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15BDF" w14:textId="67E54065" w:rsidR="006666D1" w:rsidRPr="00A84C6B" w:rsidRDefault="00EA7B37" w:rsidP="00EA6AA4">
      <w:pPr>
        <w:spacing w:before="240"/>
        <w:rPr>
          <w:u w:val="single"/>
        </w:rPr>
      </w:pPr>
      <w:r w:rsidRPr="00A84C6B">
        <w:rPr>
          <w:u w:val="single"/>
        </w:rPr>
        <w:t xml:space="preserve">Chapter </w:t>
      </w:r>
      <w:r w:rsidR="00A84C6B" w:rsidRPr="00A84C6B">
        <w:rPr>
          <w:u w:val="single"/>
        </w:rPr>
        <w:t>7</w:t>
      </w:r>
      <w:r w:rsidRPr="00A84C6B">
        <w:rPr>
          <w:u w:val="single"/>
        </w:rPr>
        <w:t xml:space="preserve">: </w:t>
      </w:r>
      <w:r w:rsidR="0099181F" w:rsidRPr="00A84C6B">
        <w:rPr>
          <w:u w:val="single"/>
        </w:rPr>
        <w:t>The Emotional System</w:t>
      </w:r>
    </w:p>
    <w:p w14:paraId="756370FE" w14:textId="77777777" w:rsidR="00C241C9" w:rsidRPr="00C241C9" w:rsidRDefault="00C241C9" w:rsidP="00C241C9">
      <w:pPr>
        <w:pBdr>
          <w:top w:val="single" w:sz="4" w:space="1" w:color="auto"/>
          <w:left w:val="single" w:sz="4" w:space="4" w:color="auto"/>
          <w:bottom w:val="single" w:sz="4" w:space="1" w:color="auto"/>
          <w:right w:val="single" w:sz="4" w:space="4" w:color="auto"/>
        </w:pBdr>
        <w:spacing w:before="240"/>
        <w:rPr>
          <w:b/>
          <w:bCs/>
          <w:sz w:val="20"/>
          <w:szCs w:val="20"/>
        </w:rPr>
      </w:pPr>
      <w:r w:rsidRPr="00C241C9">
        <w:rPr>
          <w:b/>
          <w:bCs/>
          <w:sz w:val="20"/>
          <w:szCs w:val="20"/>
        </w:rPr>
        <w:t>Problem:</w:t>
      </w:r>
    </w:p>
    <w:p w14:paraId="02F2AECC" w14:textId="77777777" w:rsidR="00C241C9" w:rsidRPr="00C241C9" w:rsidRDefault="00C241C9" w:rsidP="00C241C9">
      <w:pPr>
        <w:pBdr>
          <w:top w:val="single" w:sz="4" w:space="1" w:color="auto"/>
          <w:left w:val="single" w:sz="4" w:space="4" w:color="auto"/>
          <w:bottom w:val="single" w:sz="4" w:space="1" w:color="auto"/>
          <w:right w:val="single" w:sz="4" w:space="4" w:color="auto"/>
        </w:pBdr>
        <w:spacing w:before="240"/>
        <w:rPr>
          <w:sz w:val="20"/>
          <w:szCs w:val="20"/>
        </w:rPr>
      </w:pPr>
      <w:r w:rsidRPr="00C241C9">
        <w:rPr>
          <w:sz w:val="20"/>
          <w:szCs w:val="20"/>
        </w:rPr>
        <w:t>Navigating the complex landscape of emotional and mental health conditions can be an incredibly daunting task, leaving individuals feeling overwhelmed and unsure of where to turn for help. The process of finding the right specialist who can effectively address their unique needs is often riddled with challenges and frustrations. It is disheartening that many people find themselves struggling to locate the support they so desperately need due to a lack of available specialists in their area.</w:t>
      </w:r>
    </w:p>
    <w:p w14:paraId="33287897" w14:textId="77777777" w:rsidR="00C241C9" w:rsidRPr="00C241C9" w:rsidRDefault="00C241C9" w:rsidP="00C241C9">
      <w:pPr>
        <w:pBdr>
          <w:top w:val="single" w:sz="4" w:space="1" w:color="auto"/>
          <w:left w:val="single" w:sz="4" w:space="4" w:color="auto"/>
          <w:bottom w:val="single" w:sz="4" w:space="1" w:color="auto"/>
          <w:right w:val="single" w:sz="4" w:space="4" w:color="auto"/>
        </w:pBdr>
        <w:spacing w:before="240"/>
        <w:rPr>
          <w:b/>
          <w:bCs/>
          <w:sz w:val="20"/>
          <w:szCs w:val="20"/>
        </w:rPr>
      </w:pPr>
      <w:r w:rsidRPr="00C241C9">
        <w:rPr>
          <w:b/>
          <w:bCs/>
          <w:sz w:val="20"/>
          <w:szCs w:val="20"/>
        </w:rPr>
        <w:t>Agitate:</w:t>
      </w:r>
    </w:p>
    <w:p w14:paraId="32A70057" w14:textId="59C43BA4" w:rsidR="00C241C9" w:rsidRPr="00C241C9" w:rsidRDefault="00C241C9" w:rsidP="00C241C9">
      <w:pPr>
        <w:pBdr>
          <w:top w:val="single" w:sz="4" w:space="1" w:color="auto"/>
          <w:left w:val="single" w:sz="4" w:space="4" w:color="auto"/>
          <w:bottom w:val="single" w:sz="4" w:space="1" w:color="auto"/>
          <w:right w:val="single" w:sz="4" w:space="4" w:color="auto"/>
        </w:pBdr>
        <w:spacing w:before="240"/>
        <w:rPr>
          <w:sz w:val="20"/>
          <w:szCs w:val="20"/>
        </w:rPr>
      </w:pPr>
      <w:r w:rsidRPr="00C241C9">
        <w:rPr>
          <w:sz w:val="20"/>
          <w:szCs w:val="20"/>
        </w:rPr>
        <w:t xml:space="preserve">Living with unaddressed emotional and mental health conditions can have a profound and far-reaching impact on an individual's overall well-being. The detrimental effects of these conditions are not limited to just the </w:t>
      </w:r>
      <w:r w:rsidR="00E02A22" w:rsidRPr="00C241C9">
        <w:rPr>
          <w:sz w:val="20"/>
          <w:szCs w:val="20"/>
        </w:rPr>
        <w:t>mind but</w:t>
      </w:r>
      <w:r w:rsidRPr="00C241C9">
        <w:rPr>
          <w:sz w:val="20"/>
          <w:szCs w:val="20"/>
        </w:rPr>
        <w:t xml:space="preserve"> extend to various aspects of one's life. They can lead to overwhelming feelings of isolation, crippling anxiety, and even hinder personal growth and meaningful relationships. The weight of carrying these unaddressed conditions can be overwhelming, affecting both physical and mental health. It's important to recognize that seeking help is not a sign of weakness but rather a courageous step towards self-care and improvement. By addressing these emotional and mental health challenges head-on, individuals open themselves up to a world of possibilities. They give themselves the opportunity to heal, grow, and thrive in ways they may have never thought possible. Through professional support, therapy, or </w:t>
      </w:r>
      <w:proofErr w:type="spellStart"/>
      <w:r w:rsidRPr="00C241C9">
        <w:rPr>
          <w:sz w:val="20"/>
          <w:szCs w:val="20"/>
        </w:rPr>
        <w:t>counseling</w:t>
      </w:r>
      <w:proofErr w:type="spellEnd"/>
      <w:r w:rsidRPr="00C241C9">
        <w:rPr>
          <w:sz w:val="20"/>
          <w:szCs w:val="20"/>
        </w:rPr>
        <w:t xml:space="preserve"> services, individuals can explore their emotions in a safe environment and develop coping strategies tailored specifically for their needs. Furthermore, taking proactive steps towards addressing emotional and mental health concerns allows individuals to regain control over their lives. It enables them to break free from the shackles that may have held them back from reaching their full potential. Not only does prioritizing mental well-being positively impact one's own life but it also has ripple effects on relationships with others. By actively seeking help for emotional and mental health challenges, individuals can enhance their ability to form deep connections with loved ones. Open communication becomes easier as they gain a better understanding of their own emotions and develop healthier coping mechanisms. In conclusion, living with unaddressed emotional and mental health conditions is not something one should overlook or underestimate the impact of. It is crucial for individuals to recognize the toll it takes on overall well-being – physically, mentally, emotionally – so that they can take the necessary steps towards healing. By seeking professional support when needed and investing in self-care practices consistently, individuals empower themselves to live fulfilling lives where personal growth flourishes alongside healthy relationships.</w:t>
      </w:r>
    </w:p>
    <w:p w14:paraId="4BC4DF06" w14:textId="77777777" w:rsidR="00C241C9" w:rsidRPr="00C241C9" w:rsidRDefault="00C241C9" w:rsidP="00C241C9">
      <w:pPr>
        <w:pBdr>
          <w:top w:val="single" w:sz="4" w:space="1" w:color="auto"/>
          <w:left w:val="single" w:sz="4" w:space="4" w:color="auto"/>
          <w:bottom w:val="single" w:sz="4" w:space="1" w:color="auto"/>
          <w:right w:val="single" w:sz="4" w:space="4" w:color="auto"/>
        </w:pBdr>
        <w:spacing w:before="240"/>
        <w:rPr>
          <w:b/>
          <w:bCs/>
          <w:sz w:val="20"/>
          <w:szCs w:val="20"/>
        </w:rPr>
      </w:pPr>
      <w:r w:rsidRPr="00C241C9">
        <w:rPr>
          <w:b/>
          <w:bCs/>
          <w:sz w:val="20"/>
          <w:szCs w:val="20"/>
        </w:rPr>
        <w:t>Solve:</w:t>
      </w:r>
    </w:p>
    <w:p w14:paraId="5AACC5B7" w14:textId="4E35E1F5" w:rsidR="00C241C9" w:rsidRPr="00C241C9" w:rsidRDefault="00C241C9" w:rsidP="00C241C9">
      <w:pPr>
        <w:pBdr>
          <w:top w:val="single" w:sz="4" w:space="1" w:color="auto"/>
          <w:left w:val="single" w:sz="4" w:space="4" w:color="auto"/>
          <w:bottom w:val="single" w:sz="4" w:space="1" w:color="auto"/>
          <w:right w:val="single" w:sz="4" w:space="4" w:color="auto"/>
        </w:pBdr>
        <w:spacing w:before="240"/>
        <w:rPr>
          <w:sz w:val="20"/>
          <w:szCs w:val="20"/>
        </w:rPr>
      </w:pPr>
      <w:r w:rsidRPr="00C241C9">
        <w:rPr>
          <w:sz w:val="20"/>
          <w:szCs w:val="20"/>
        </w:rPr>
        <w:t xml:space="preserve">Introducing </w:t>
      </w:r>
      <w:r w:rsidR="00FE7A4A">
        <w:rPr>
          <w:sz w:val="20"/>
          <w:szCs w:val="20"/>
        </w:rPr>
        <w:t xml:space="preserve">the Emotionologist </w:t>
      </w:r>
      <w:r w:rsidRPr="00C241C9">
        <w:rPr>
          <w:sz w:val="20"/>
          <w:szCs w:val="20"/>
        </w:rPr>
        <w:t>- your trusted partner in navigating the complex world of emotions and mental health. Our team of dedicated specialists understands the intricate connections between emotions and mental health conditions, providing you with the support you need to thrive.</w:t>
      </w:r>
    </w:p>
    <w:p w14:paraId="3129E3D5" w14:textId="042A5B69" w:rsidR="00C241C9" w:rsidRPr="00C241C9" w:rsidRDefault="00C241C9" w:rsidP="00C241C9">
      <w:pPr>
        <w:pBdr>
          <w:top w:val="single" w:sz="4" w:space="1" w:color="auto"/>
          <w:left w:val="single" w:sz="4" w:space="4" w:color="auto"/>
          <w:bottom w:val="single" w:sz="4" w:space="1" w:color="auto"/>
          <w:right w:val="single" w:sz="4" w:space="4" w:color="auto"/>
        </w:pBdr>
        <w:spacing w:before="240"/>
        <w:rPr>
          <w:sz w:val="20"/>
          <w:szCs w:val="20"/>
        </w:rPr>
      </w:pPr>
      <w:r w:rsidRPr="00C241C9">
        <w:rPr>
          <w:sz w:val="20"/>
          <w:szCs w:val="20"/>
        </w:rPr>
        <w:t xml:space="preserve">No longer will you have to struggle to find a specialist who truly understands your unique needs. With </w:t>
      </w:r>
      <w:r w:rsidR="003C7B1C">
        <w:rPr>
          <w:sz w:val="20"/>
          <w:szCs w:val="20"/>
        </w:rPr>
        <w:t>the Emotionologist</w:t>
      </w:r>
      <w:r w:rsidRPr="00C241C9">
        <w:rPr>
          <w:sz w:val="20"/>
          <w:szCs w:val="20"/>
        </w:rPr>
        <w:t>, we connect you with experienced professionals who are passionate about helping individuals like you overcome emotional challenges.</w:t>
      </w:r>
    </w:p>
    <w:p w14:paraId="2F1640DD" w14:textId="0A17FE4D" w:rsidR="00C241C9" w:rsidRPr="00C241C9" w:rsidRDefault="00C241C9" w:rsidP="00C241C9">
      <w:pPr>
        <w:pBdr>
          <w:top w:val="single" w:sz="4" w:space="1" w:color="auto"/>
          <w:left w:val="single" w:sz="4" w:space="4" w:color="auto"/>
          <w:bottom w:val="single" w:sz="4" w:space="1" w:color="auto"/>
          <w:right w:val="single" w:sz="4" w:space="4" w:color="auto"/>
        </w:pBdr>
        <w:spacing w:before="240"/>
        <w:rPr>
          <w:sz w:val="20"/>
          <w:szCs w:val="20"/>
        </w:rPr>
      </w:pPr>
      <w:r w:rsidRPr="00C241C9">
        <w:rPr>
          <w:sz w:val="20"/>
          <w:szCs w:val="20"/>
        </w:rPr>
        <w:t xml:space="preserve">Take control of your emotional well-being today. Say goodbye to the frustration of searching for specialists and hello to a brighter future with </w:t>
      </w:r>
      <w:r w:rsidR="00937E1A">
        <w:rPr>
          <w:sz w:val="20"/>
          <w:szCs w:val="20"/>
        </w:rPr>
        <w:t xml:space="preserve">the </w:t>
      </w:r>
      <w:r w:rsidR="004720AA">
        <w:rPr>
          <w:sz w:val="20"/>
          <w:szCs w:val="20"/>
        </w:rPr>
        <w:t xml:space="preserve">Emotionologist </w:t>
      </w:r>
      <w:r w:rsidRPr="00C241C9">
        <w:rPr>
          <w:sz w:val="20"/>
          <w:szCs w:val="20"/>
        </w:rPr>
        <w:t>by your side.</w:t>
      </w:r>
    </w:p>
    <w:p w14:paraId="5799AB1C" w14:textId="0680B43E" w:rsidR="001905AF" w:rsidRPr="006E3D3B" w:rsidRDefault="006E3D3B" w:rsidP="009E6B84">
      <w:pPr>
        <w:rPr>
          <w:sz w:val="18"/>
          <w:szCs w:val="18"/>
        </w:rPr>
      </w:pPr>
      <w:r w:rsidRPr="006E3D3B">
        <w:rPr>
          <w:sz w:val="18"/>
          <w:szCs w:val="18"/>
        </w:rPr>
        <w:t>Box 1</w:t>
      </w:r>
      <w:r>
        <w:rPr>
          <w:sz w:val="18"/>
          <w:szCs w:val="18"/>
        </w:rPr>
        <w:t xml:space="preserve">: An </w:t>
      </w:r>
      <w:r w:rsidR="00DF5DB9">
        <w:rPr>
          <w:sz w:val="18"/>
          <w:szCs w:val="18"/>
        </w:rPr>
        <w:t xml:space="preserve">unedited </w:t>
      </w:r>
      <w:r w:rsidR="000543CB">
        <w:rPr>
          <w:sz w:val="18"/>
          <w:szCs w:val="18"/>
        </w:rPr>
        <w:t xml:space="preserve">copy of </w:t>
      </w:r>
      <w:r>
        <w:rPr>
          <w:sz w:val="18"/>
          <w:szCs w:val="18"/>
        </w:rPr>
        <w:t xml:space="preserve">Artificial </w:t>
      </w:r>
      <w:r w:rsidR="00A50A10">
        <w:rPr>
          <w:sz w:val="18"/>
          <w:szCs w:val="18"/>
        </w:rPr>
        <w:t>I</w:t>
      </w:r>
      <w:r>
        <w:rPr>
          <w:sz w:val="18"/>
          <w:szCs w:val="18"/>
        </w:rPr>
        <w:t xml:space="preserve">ntelligence generated </w:t>
      </w:r>
      <w:r w:rsidR="000543CB">
        <w:rPr>
          <w:sz w:val="18"/>
          <w:szCs w:val="18"/>
        </w:rPr>
        <w:t xml:space="preserve">text advocating </w:t>
      </w:r>
      <w:r w:rsidR="002F7417">
        <w:rPr>
          <w:sz w:val="18"/>
          <w:szCs w:val="18"/>
        </w:rPr>
        <w:t xml:space="preserve">for </w:t>
      </w:r>
      <w:r w:rsidR="006F7158">
        <w:rPr>
          <w:sz w:val="18"/>
          <w:szCs w:val="18"/>
        </w:rPr>
        <w:t>an emotionologist</w:t>
      </w:r>
      <w:r w:rsidR="00834201">
        <w:rPr>
          <w:sz w:val="18"/>
          <w:szCs w:val="18"/>
        </w:rPr>
        <w:t xml:space="preserve">, a specialist who has studied </w:t>
      </w:r>
      <w:r w:rsidR="001905AF">
        <w:rPr>
          <w:sz w:val="18"/>
          <w:szCs w:val="18"/>
        </w:rPr>
        <w:t xml:space="preserve">emotions. Such a word already exists </w:t>
      </w:r>
      <w:r w:rsidR="00A22909">
        <w:rPr>
          <w:sz w:val="18"/>
          <w:szCs w:val="18"/>
        </w:rPr>
        <w:t>in the English language though I do not recall it ever being previously used.</w:t>
      </w:r>
    </w:p>
    <w:p w14:paraId="2EE2BA3E" w14:textId="17DBCFD6" w:rsidR="00C241C9" w:rsidRDefault="000452C4" w:rsidP="00BF3DB0">
      <w:pPr>
        <w:spacing w:before="240"/>
      </w:pPr>
      <w:r>
        <w:t xml:space="preserve">When I came to </w:t>
      </w:r>
      <w:r w:rsidR="00EC193B">
        <w:t>begin</w:t>
      </w:r>
      <w:r>
        <w:t xml:space="preserve"> writing this chapter</w:t>
      </w:r>
      <w:r w:rsidR="00AC0F85">
        <w:t xml:space="preserve">, I thought I would </w:t>
      </w:r>
      <w:r w:rsidR="00EC193B">
        <w:t>start</w:t>
      </w:r>
      <w:r w:rsidR="00AC0F85">
        <w:t xml:space="preserve"> with a bit of fun</w:t>
      </w:r>
      <w:r w:rsidR="00EC193B">
        <w:t xml:space="preserve">. </w:t>
      </w:r>
      <w:r w:rsidR="00130E38">
        <w:t>I was already thinking</w:t>
      </w:r>
      <w:r w:rsidR="00F63988">
        <w:t xml:space="preserve"> </w:t>
      </w:r>
      <w:r w:rsidR="00130E38">
        <w:t xml:space="preserve">in terms of </w:t>
      </w:r>
      <w:r w:rsidR="003F3F02">
        <w:t xml:space="preserve">the concept of the emotional system. What </w:t>
      </w:r>
      <w:r w:rsidR="00D10DC4">
        <w:t xml:space="preserve">would such a specialist </w:t>
      </w:r>
      <w:r w:rsidR="001C0782">
        <w:t>be called</w:t>
      </w:r>
      <w:r w:rsidR="00730A96">
        <w:t xml:space="preserve">. Obviously an ‘emotionologist.’ I was expecting my word processor to </w:t>
      </w:r>
      <w:r w:rsidR="0039332E">
        <w:t>underline in red a spelling mistake</w:t>
      </w:r>
      <w:r w:rsidR="009F63A4">
        <w:t xml:space="preserve">, but no </w:t>
      </w:r>
      <w:r w:rsidR="00C76F45">
        <w:t xml:space="preserve">it was </w:t>
      </w:r>
      <w:r w:rsidR="0039332E">
        <w:t>recognised</w:t>
      </w:r>
      <w:r w:rsidR="00C76F45">
        <w:t>. Not so the on-line AI writer that I</w:t>
      </w:r>
      <w:r w:rsidR="005C1279">
        <w:t xml:space="preserve"> sometimes</w:t>
      </w:r>
      <w:r w:rsidR="00C76F45">
        <w:t xml:space="preserve"> use</w:t>
      </w:r>
      <w:r w:rsidR="005E70B4">
        <w:t>. Instead</w:t>
      </w:r>
      <w:r w:rsidR="00BF3DB0">
        <w:t>,</w:t>
      </w:r>
      <w:r w:rsidR="005E70B4">
        <w:t xml:space="preserve"> </w:t>
      </w:r>
      <w:r w:rsidR="000200E5">
        <w:t xml:space="preserve">I asked it to advocate an </w:t>
      </w:r>
      <w:r w:rsidR="00BF3DB0">
        <w:t xml:space="preserve">‘Emotional Specialist’. Box 1 is the </w:t>
      </w:r>
      <w:r w:rsidR="00BF3DB0">
        <w:lastRenderedPageBreak/>
        <w:t>generated text</w:t>
      </w:r>
      <w:r w:rsidR="00E83371">
        <w:t xml:space="preserve"> </w:t>
      </w:r>
      <w:r w:rsidR="002B2EA5">
        <w:t>only edit</w:t>
      </w:r>
      <w:r w:rsidR="00EA35CA">
        <w:t>ing</w:t>
      </w:r>
      <w:r w:rsidR="002B2EA5">
        <w:t xml:space="preserve"> </w:t>
      </w:r>
      <w:r w:rsidR="00D87848">
        <w:t xml:space="preserve">back </w:t>
      </w:r>
      <w:r w:rsidR="002B2EA5">
        <w:t xml:space="preserve">to replace </w:t>
      </w:r>
      <w:r w:rsidR="0070356E">
        <w:t>‘Emotional Specialist’ with ‘Emotionologist’.</w:t>
      </w:r>
      <w:r w:rsidR="00495087">
        <w:t xml:space="preserve"> </w:t>
      </w:r>
      <w:r w:rsidR="00F3644D">
        <w:t xml:space="preserve">I decided to include the </w:t>
      </w:r>
      <w:r w:rsidR="005F04BA">
        <w:t xml:space="preserve">whole </w:t>
      </w:r>
      <w:r w:rsidR="0065347D">
        <w:t xml:space="preserve">text because </w:t>
      </w:r>
      <w:r w:rsidR="005F04BA">
        <w:t xml:space="preserve">while it is wordy, </w:t>
      </w:r>
      <w:r w:rsidR="001D7EC1">
        <w:t xml:space="preserve">it encapsulates much </w:t>
      </w:r>
      <w:r w:rsidR="00370294">
        <w:t xml:space="preserve">of the problems </w:t>
      </w:r>
      <w:r w:rsidR="009A3FA4">
        <w:t>our patients and clients</w:t>
      </w:r>
      <w:r w:rsidR="00760930">
        <w:t xml:space="preserve"> face.</w:t>
      </w:r>
    </w:p>
    <w:p w14:paraId="6C61C95E" w14:textId="2D66713D" w:rsidR="00B54E77" w:rsidRDefault="000A6510" w:rsidP="00785ACB">
      <w:pPr>
        <w:spacing w:before="240" w:after="240"/>
      </w:pPr>
      <w:r>
        <w:t>Why does this matter</w:t>
      </w:r>
      <w:r w:rsidR="00EC593D">
        <w:t>?</w:t>
      </w:r>
      <w:r>
        <w:t xml:space="preserve"> </w:t>
      </w:r>
      <w:r w:rsidR="00C73661">
        <w:t xml:space="preserve">Most of the mental health </w:t>
      </w:r>
      <w:r w:rsidR="004E3CD1">
        <w:t>conditions</w:t>
      </w:r>
      <w:r w:rsidR="00C73661">
        <w:t xml:space="preserve"> </w:t>
      </w:r>
      <w:r w:rsidR="001A1FA7">
        <w:t xml:space="preserve">that </w:t>
      </w:r>
      <w:r w:rsidR="0059191D">
        <w:t>exist</w:t>
      </w:r>
      <w:r w:rsidR="00AE6CAC">
        <w:t xml:space="preserve"> </w:t>
      </w:r>
      <w:r w:rsidR="001C5E61">
        <w:t>are in</w:t>
      </w:r>
      <w:r w:rsidR="00443E89">
        <w:t xml:space="preserve"> some way relate</w:t>
      </w:r>
      <w:r w:rsidR="001C5E61">
        <w:t>d</w:t>
      </w:r>
      <w:r w:rsidR="00443E89">
        <w:t xml:space="preserve"> to the emotions. </w:t>
      </w:r>
      <w:r w:rsidR="009D79CE">
        <w:t>They may be too intense or switched off or inappropriate</w:t>
      </w:r>
      <w:r w:rsidR="006D63C9">
        <w:t>ly expressed</w:t>
      </w:r>
      <w:r w:rsidR="009D79CE">
        <w:t xml:space="preserve">. </w:t>
      </w:r>
      <w:r w:rsidR="00833A96">
        <w:t xml:space="preserve">Indeed, </w:t>
      </w:r>
      <w:r w:rsidR="00BB628E">
        <w:t xml:space="preserve">it became clear </w:t>
      </w:r>
      <w:r w:rsidR="006D63C9">
        <w:t>to me</w:t>
      </w:r>
      <w:r w:rsidR="00D66193">
        <w:t xml:space="preserve"> </w:t>
      </w:r>
      <w:r w:rsidR="00BB628E">
        <w:t xml:space="preserve">that much if not most of the apparently insoluble medical problems had some form of </w:t>
      </w:r>
      <w:r w:rsidR="00F90E09">
        <w:t xml:space="preserve">underlying emotional issue, that often went unrecognised. </w:t>
      </w:r>
      <w:r w:rsidR="00E27189">
        <w:t xml:space="preserve">Mind and body are intimately connected. </w:t>
      </w:r>
      <w:r w:rsidR="007F1FCB">
        <w:t xml:space="preserve">Not least is that </w:t>
      </w:r>
      <w:r w:rsidR="00A43D03">
        <w:t xml:space="preserve">intense emotions may have </w:t>
      </w:r>
      <w:r w:rsidR="00E53DC8">
        <w:t>physic</w:t>
      </w:r>
      <w:r w:rsidR="002C36D0">
        <w:t xml:space="preserve">al effects. </w:t>
      </w:r>
      <w:r w:rsidR="00853123">
        <w:t>I found myself</w:t>
      </w:r>
      <w:r w:rsidR="005208F4">
        <w:t xml:space="preserve">, quite naturally, </w:t>
      </w:r>
      <w:r w:rsidR="00853123">
        <w:t xml:space="preserve">using the term the </w:t>
      </w:r>
      <w:r w:rsidR="005208F4">
        <w:t xml:space="preserve">emotional system. </w:t>
      </w:r>
      <w:r w:rsidR="003111E6">
        <w:t xml:space="preserve">While colleagues </w:t>
      </w:r>
      <w:r w:rsidR="00CE6C8E">
        <w:t>appeared to understand</w:t>
      </w:r>
      <w:r w:rsidR="00B92C5A">
        <w:t xml:space="preserve"> what I was referring to</w:t>
      </w:r>
      <w:r w:rsidR="00B32AF4">
        <w:t>,</w:t>
      </w:r>
      <w:r w:rsidR="00B92C5A">
        <w:t xml:space="preserve"> </w:t>
      </w:r>
      <w:r w:rsidR="002670AB">
        <w:t xml:space="preserve">it did not appear to be a term that </w:t>
      </w:r>
      <w:r w:rsidR="00B4246B">
        <w:t>they themselves would use.</w:t>
      </w:r>
      <w:r w:rsidR="00AF44DB">
        <w:t xml:space="preserve"> Indeed, </w:t>
      </w:r>
      <w:r w:rsidR="00A82D00">
        <w:t xml:space="preserve">ask an online search engine to list the </w:t>
      </w:r>
      <w:r w:rsidR="00637E72">
        <w:t xml:space="preserve">body’s system </w:t>
      </w:r>
      <w:r w:rsidR="00EB2DF9">
        <w:t>and</w:t>
      </w:r>
      <w:r w:rsidR="00857D11">
        <w:t xml:space="preserve"> depending on </w:t>
      </w:r>
      <w:r w:rsidR="00BE754B">
        <w:t xml:space="preserve">the source, </w:t>
      </w:r>
      <w:r w:rsidR="00857D11">
        <w:t xml:space="preserve">about 11 or 12 </w:t>
      </w:r>
      <w:r w:rsidR="001330DD">
        <w:t xml:space="preserve">with minor variations </w:t>
      </w:r>
      <w:r w:rsidR="00857D11">
        <w:t>will be quoted</w:t>
      </w:r>
      <w:r w:rsidR="00F67D54">
        <w:t>.</w:t>
      </w:r>
      <w:r w:rsidR="00A23D50">
        <w:t xml:space="preserve"> </w:t>
      </w:r>
      <w:r w:rsidR="00F67D54">
        <w:t>A</w:t>
      </w:r>
      <w:r w:rsidR="00BE754B">
        <w:t xml:space="preserve"> </w:t>
      </w:r>
      <w:r w:rsidR="00601173">
        <w:t xml:space="preserve">typical </w:t>
      </w:r>
      <w:r w:rsidR="00BE754B">
        <w:t xml:space="preserve">list </w:t>
      </w:r>
      <w:r w:rsidR="00D873DF">
        <w:t xml:space="preserve">is </w:t>
      </w:r>
      <w:r w:rsidR="00BE754B">
        <w:t xml:space="preserve">given is in Table 1. </w:t>
      </w:r>
      <w:r w:rsidR="00BF0B4F">
        <w:t>There may be some variation betwee</w:t>
      </w:r>
      <w:r w:rsidR="00AC4014">
        <w:t>n d</w:t>
      </w:r>
      <w:r w:rsidR="00BF0B4F">
        <w:t xml:space="preserve">ifferent </w:t>
      </w:r>
      <w:r w:rsidR="00D12577">
        <w:t>authors,</w:t>
      </w:r>
      <w:r w:rsidR="00BF0B4F">
        <w:t xml:space="preserve"> </w:t>
      </w:r>
      <w:r w:rsidR="00AC4014">
        <w:t xml:space="preserve">but </w:t>
      </w:r>
      <w:r w:rsidR="00F2339F">
        <w:t xml:space="preserve">Table 1 </w:t>
      </w:r>
      <w:r w:rsidR="00CA4085">
        <w:t xml:space="preserve">captures the essence of the division. </w:t>
      </w:r>
      <w:r w:rsidR="00E275A4">
        <w:t>Although the term</w:t>
      </w:r>
      <w:r w:rsidR="00926A3A">
        <w:t>,</w:t>
      </w:r>
      <w:r w:rsidR="00E275A4">
        <w:t xml:space="preserve"> </w:t>
      </w:r>
      <w:r w:rsidR="00926A3A">
        <w:t>‘</w:t>
      </w:r>
      <w:r w:rsidR="00E275A4">
        <w:t>the emotional system</w:t>
      </w:r>
      <w:r w:rsidR="00926A3A">
        <w:t>’</w:t>
      </w:r>
      <w:r w:rsidR="00E275A4">
        <w:t xml:space="preserve"> has been used, I could not see </w:t>
      </w:r>
      <w:r w:rsidR="00926A3A">
        <w:t>its use in the sense that I do</w:t>
      </w:r>
      <w:r w:rsidR="002D377E">
        <w:t xml:space="preserve">, nor in the sense </w:t>
      </w:r>
      <w:r w:rsidR="00C252B0">
        <w:t>akin to the other physiological systems of the body</w:t>
      </w:r>
      <w:r w:rsidR="00926A3A">
        <w:t>.</w:t>
      </w:r>
    </w:p>
    <w:tbl>
      <w:tblPr>
        <w:tblStyle w:val="TableGrid"/>
        <w:tblW w:w="0" w:type="auto"/>
        <w:tblLayout w:type="fixed"/>
        <w:tblLook w:val="04A0" w:firstRow="1" w:lastRow="0" w:firstColumn="1" w:lastColumn="0" w:noHBand="0" w:noVBand="1"/>
      </w:tblPr>
      <w:tblGrid>
        <w:gridCol w:w="1555"/>
        <w:gridCol w:w="2835"/>
        <w:gridCol w:w="4626"/>
      </w:tblGrid>
      <w:tr w:rsidR="00612829" w14:paraId="07698DA6" w14:textId="77777777" w:rsidTr="00E75797">
        <w:tc>
          <w:tcPr>
            <w:tcW w:w="1555" w:type="dxa"/>
          </w:tcPr>
          <w:p w14:paraId="675CBBB2" w14:textId="68E4760D" w:rsidR="00612829" w:rsidRPr="009329BC" w:rsidRDefault="00014219" w:rsidP="00597B34">
            <w:pPr>
              <w:rPr>
                <w:sz w:val="20"/>
                <w:szCs w:val="20"/>
              </w:rPr>
            </w:pPr>
            <w:r w:rsidRPr="009329BC">
              <w:rPr>
                <w:sz w:val="20"/>
                <w:szCs w:val="20"/>
              </w:rPr>
              <w:t>System</w:t>
            </w:r>
          </w:p>
        </w:tc>
        <w:tc>
          <w:tcPr>
            <w:tcW w:w="2835" w:type="dxa"/>
          </w:tcPr>
          <w:p w14:paraId="6B997833" w14:textId="3217AE30" w:rsidR="00612829" w:rsidRPr="009329BC" w:rsidRDefault="00A42E09" w:rsidP="00597B34">
            <w:pPr>
              <w:rPr>
                <w:sz w:val="20"/>
                <w:szCs w:val="20"/>
              </w:rPr>
            </w:pPr>
            <w:r w:rsidRPr="009329BC">
              <w:rPr>
                <w:sz w:val="20"/>
                <w:szCs w:val="20"/>
              </w:rPr>
              <w:t xml:space="preserve">Principle </w:t>
            </w:r>
            <w:r w:rsidR="00AA2A49" w:rsidRPr="009329BC">
              <w:rPr>
                <w:sz w:val="20"/>
                <w:szCs w:val="20"/>
              </w:rPr>
              <w:t>Function</w:t>
            </w:r>
          </w:p>
        </w:tc>
        <w:tc>
          <w:tcPr>
            <w:tcW w:w="4626" w:type="dxa"/>
          </w:tcPr>
          <w:p w14:paraId="32B290CB" w14:textId="7EFB63E0" w:rsidR="00612829" w:rsidRPr="009329BC" w:rsidRDefault="00AA2A49" w:rsidP="00597B34">
            <w:pPr>
              <w:rPr>
                <w:sz w:val="20"/>
                <w:szCs w:val="20"/>
              </w:rPr>
            </w:pPr>
            <w:r w:rsidRPr="009329BC">
              <w:rPr>
                <w:sz w:val="20"/>
                <w:szCs w:val="20"/>
              </w:rPr>
              <w:t>Notes</w:t>
            </w:r>
          </w:p>
        </w:tc>
      </w:tr>
      <w:tr w:rsidR="00786225" w:rsidRPr="00A42E09" w14:paraId="02BEA9BD" w14:textId="77777777" w:rsidTr="00E75797">
        <w:tc>
          <w:tcPr>
            <w:tcW w:w="1555" w:type="dxa"/>
          </w:tcPr>
          <w:p w14:paraId="7CCCBFA6" w14:textId="77777777" w:rsidR="00786225" w:rsidRPr="009329BC" w:rsidRDefault="00786225" w:rsidP="00597B34">
            <w:pPr>
              <w:rPr>
                <w:rFonts w:cstheme="minorHAnsi"/>
                <w:sz w:val="20"/>
                <w:szCs w:val="20"/>
              </w:rPr>
            </w:pPr>
            <w:r w:rsidRPr="009329BC">
              <w:rPr>
                <w:rFonts w:cstheme="minorHAnsi"/>
                <w:color w:val="1B1B1B"/>
                <w:sz w:val="20"/>
                <w:szCs w:val="20"/>
              </w:rPr>
              <w:t>The nervous system</w:t>
            </w:r>
          </w:p>
        </w:tc>
        <w:tc>
          <w:tcPr>
            <w:tcW w:w="2835" w:type="dxa"/>
          </w:tcPr>
          <w:p w14:paraId="55E135F2" w14:textId="3516C15C" w:rsidR="00786225" w:rsidRPr="009329BC" w:rsidRDefault="00B27179" w:rsidP="00597B34">
            <w:pPr>
              <w:rPr>
                <w:rFonts w:cstheme="minorHAnsi"/>
                <w:sz w:val="20"/>
                <w:szCs w:val="20"/>
              </w:rPr>
            </w:pPr>
            <w:r w:rsidRPr="009329BC">
              <w:rPr>
                <w:sz w:val="20"/>
                <w:szCs w:val="20"/>
              </w:rPr>
              <w:t>Centre for the co</w:t>
            </w:r>
            <w:r w:rsidR="004F1C6C" w:rsidRPr="009329BC">
              <w:rPr>
                <w:sz w:val="20"/>
                <w:szCs w:val="20"/>
              </w:rPr>
              <w:t>ordi</w:t>
            </w:r>
            <w:r w:rsidR="00786225" w:rsidRPr="00AC4E60">
              <w:rPr>
                <w:sz w:val="20"/>
                <w:szCs w:val="20"/>
              </w:rPr>
              <w:t xml:space="preserve">nation and regulation of </w:t>
            </w:r>
            <w:r w:rsidR="004F7632" w:rsidRPr="009329BC">
              <w:rPr>
                <w:sz w:val="20"/>
                <w:szCs w:val="20"/>
              </w:rPr>
              <w:t xml:space="preserve">the body’s </w:t>
            </w:r>
            <w:r w:rsidR="00836E34" w:rsidRPr="009329BC">
              <w:rPr>
                <w:sz w:val="20"/>
                <w:szCs w:val="20"/>
              </w:rPr>
              <w:t>sensory and physical apparatus</w:t>
            </w:r>
          </w:p>
        </w:tc>
        <w:tc>
          <w:tcPr>
            <w:tcW w:w="4626" w:type="dxa"/>
          </w:tcPr>
          <w:p w14:paraId="3BDF5B4F" w14:textId="14C0F3E7" w:rsidR="00C17EC4" w:rsidRPr="009329BC" w:rsidRDefault="00836E34" w:rsidP="00597B34">
            <w:pPr>
              <w:rPr>
                <w:rFonts w:cstheme="minorHAnsi"/>
                <w:sz w:val="20"/>
                <w:szCs w:val="20"/>
              </w:rPr>
            </w:pPr>
            <w:r w:rsidRPr="009329BC">
              <w:rPr>
                <w:rFonts w:cstheme="minorHAnsi"/>
                <w:sz w:val="20"/>
                <w:szCs w:val="20"/>
              </w:rPr>
              <w:t xml:space="preserve">May be subdivided into the </w:t>
            </w:r>
            <w:r w:rsidR="00913A42" w:rsidRPr="009329BC">
              <w:rPr>
                <w:rFonts w:cstheme="minorHAnsi"/>
                <w:sz w:val="20"/>
                <w:szCs w:val="20"/>
              </w:rPr>
              <w:t>Central Nervous System</w:t>
            </w:r>
            <w:r w:rsidR="0096711E">
              <w:rPr>
                <w:rFonts w:cstheme="minorHAnsi"/>
                <w:sz w:val="20"/>
                <w:szCs w:val="20"/>
              </w:rPr>
              <w:t xml:space="preserve"> </w:t>
            </w:r>
            <w:r w:rsidR="00C17EC4">
              <w:rPr>
                <w:rFonts w:cstheme="minorHAnsi"/>
                <w:sz w:val="20"/>
                <w:szCs w:val="20"/>
              </w:rPr>
              <w:t>(Brain and spinal cord); Peripheral nervous system</w:t>
            </w:r>
            <w:r w:rsidR="00D83FB6">
              <w:rPr>
                <w:rFonts w:cstheme="minorHAnsi"/>
                <w:sz w:val="20"/>
                <w:szCs w:val="20"/>
              </w:rPr>
              <w:t xml:space="preserve"> (</w:t>
            </w:r>
            <w:r w:rsidR="0027011F" w:rsidRPr="0027011F">
              <w:rPr>
                <w:rFonts w:cstheme="minorHAnsi"/>
                <w:sz w:val="20"/>
                <w:szCs w:val="20"/>
              </w:rPr>
              <w:t>muscles and the physical sense of touch</w:t>
            </w:r>
            <w:r w:rsidR="000F6968" w:rsidRPr="000F6968">
              <w:rPr>
                <w:rFonts w:cstheme="minorHAnsi"/>
                <w:sz w:val="20"/>
                <w:szCs w:val="20"/>
              </w:rPr>
              <w:t xml:space="preserve">); autonomic nervous system subdivided into the sympathetic </w:t>
            </w:r>
            <w:r w:rsidR="00A83FE2" w:rsidRPr="00A83FE2">
              <w:rPr>
                <w:rFonts w:cstheme="minorHAnsi"/>
                <w:sz w:val="20"/>
                <w:szCs w:val="20"/>
              </w:rPr>
              <w:t>(supporting the fight and flight mechanism)</w:t>
            </w:r>
            <w:r w:rsidR="00A83FE2">
              <w:rPr>
                <w:rFonts w:cstheme="minorHAnsi"/>
                <w:sz w:val="20"/>
                <w:szCs w:val="20"/>
              </w:rPr>
              <w:t xml:space="preserve"> </w:t>
            </w:r>
            <w:r w:rsidR="000F6968" w:rsidRPr="000F6968">
              <w:rPr>
                <w:rFonts w:cstheme="minorHAnsi"/>
                <w:sz w:val="20"/>
                <w:szCs w:val="20"/>
              </w:rPr>
              <w:t>and parasympathetic systems (supporting rest and digestion)</w:t>
            </w:r>
          </w:p>
        </w:tc>
      </w:tr>
      <w:tr w:rsidR="00AC4E60" w:rsidRPr="00A42E09" w14:paraId="48CBEA48" w14:textId="77777777" w:rsidTr="00E75797">
        <w:tc>
          <w:tcPr>
            <w:tcW w:w="1555" w:type="dxa"/>
          </w:tcPr>
          <w:p w14:paraId="543A05B3" w14:textId="2EBAEDD0" w:rsidR="00AC4E60" w:rsidRPr="009329BC" w:rsidRDefault="00AC4E60" w:rsidP="00597B34">
            <w:pPr>
              <w:rPr>
                <w:rFonts w:cstheme="minorHAnsi"/>
                <w:sz w:val="20"/>
                <w:szCs w:val="20"/>
              </w:rPr>
            </w:pPr>
            <w:r w:rsidRPr="009329BC">
              <w:rPr>
                <w:rFonts w:cstheme="minorHAnsi"/>
                <w:color w:val="1B1B1B"/>
                <w:sz w:val="20"/>
                <w:szCs w:val="20"/>
              </w:rPr>
              <w:t xml:space="preserve">The </w:t>
            </w:r>
            <w:r w:rsidR="00D11B80" w:rsidRPr="00D11B80">
              <w:rPr>
                <w:rFonts w:cstheme="minorHAnsi"/>
                <w:color w:val="1B1B1B"/>
                <w:sz w:val="20"/>
                <w:szCs w:val="20"/>
              </w:rPr>
              <w:t>cardiovascular (</w:t>
            </w:r>
            <w:r w:rsidRPr="009329BC">
              <w:rPr>
                <w:rFonts w:cstheme="minorHAnsi"/>
                <w:color w:val="1B1B1B"/>
                <w:sz w:val="20"/>
                <w:szCs w:val="20"/>
              </w:rPr>
              <w:t>circulatory</w:t>
            </w:r>
            <w:r w:rsidR="00DA694F" w:rsidRPr="00DA694F">
              <w:rPr>
                <w:rFonts w:cstheme="minorHAnsi"/>
                <w:color w:val="1B1B1B"/>
                <w:sz w:val="20"/>
                <w:szCs w:val="20"/>
              </w:rPr>
              <w:t>)</w:t>
            </w:r>
            <w:r w:rsidRPr="009329BC">
              <w:rPr>
                <w:rFonts w:cstheme="minorHAnsi"/>
                <w:color w:val="1B1B1B"/>
                <w:sz w:val="20"/>
                <w:szCs w:val="20"/>
              </w:rPr>
              <w:t xml:space="preserve"> system</w:t>
            </w:r>
          </w:p>
        </w:tc>
        <w:tc>
          <w:tcPr>
            <w:tcW w:w="2835" w:type="dxa"/>
          </w:tcPr>
          <w:p w14:paraId="50F97433" w14:textId="4FF2B303" w:rsidR="00AC4E60" w:rsidRPr="009329BC" w:rsidRDefault="00AC4E60" w:rsidP="00597B34">
            <w:pPr>
              <w:rPr>
                <w:rFonts w:cstheme="minorHAnsi"/>
                <w:sz w:val="20"/>
                <w:szCs w:val="20"/>
              </w:rPr>
            </w:pPr>
            <w:r w:rsidRPr="00AC4E60">
              <w:rPr>
                <w:sz w:val="20"/>
                <w:szCs w:val="20"/>
              </w:rPr>
              <w:t xml:space="preserve">Transportation of </w:t>
            </w:r>
            <w:r w:rsidR="00B33FD9">
              <w:rPr>
                <w:sz w:val="20"/>
                <w:szCs w:val="20"/>
              </w:rPr>
              <w:t xml:space="preserve">water, </w:t>
            </w:r>
            <w:r w:rsidRPr="00AC4E60">
              <w:rPr>
                <w:sz w:val="20"/>
                <w:szCs w:val="20"/>
              </w:rPr>
              <w:t xml:space="preserve">oxygen, nutrients and </w:t>
            </w:r>
            <w:r w:rsidR="00036EDF">
              <w:rPr>
                <w:sz w:val="20"/>
                <w:szCs w:val="20"/>
              </w:rPr>
              <w:t xml:space="preserve">other </w:t>
            </w:r>
            <w:r w:rsidR="0099265D">
              <w:rPr>
                <w:sz w:val="20"/>
                <w:szCs w:val="20"/>
              </w:rPr>
              <w:t xml:space="preserve">essential </w:t>
            </w:r>
            <w:r w:rsidR="0087101A">
              <w:rPr>
                <w:sz w:val="20"/>
                <w:szCs w:val="20"/>
              </w:rPr>
              <w:t>chemical substances</w:t>
            </w:r>
            <w:r w:rsidRPr="00AC4E60">
              <w:rPr>
                <w:sz w:val="20"/>
                <w:szCs w:val="20"/>
              </w:rPr>
              <w:t xml:space="preserve"> </w:t>
            </w:r>
            <w:r w:rsidR="00EB3B9C">
              <w:rPr>
                <w:sz w:val="20"/>
                <w:szCs w:val="20"/>
              </w:rPr>
              <w:t>from one part of</w:t>
            </w:r>
            <w:r w:rsidRPr="00AC4E60">
              <w:rPr>
                <w:sz w:val="20"/>
                <w:szCs w:val="20"/>
              </w:rPr>
              <w:t xml:space="preserve"> the body </w:t>
            </w:r>
            <w:r w:rsidR="00EB3B9C">
              <w:rPr>
                <w:sz w:val="20"/>
                <w:szCs w:val="20"/>
              </w:rPr>
              <w:t>to another</w:t>
            </w:r>
          </w:p>
        </w:tc>
        <w:tc>
          <w:tcPr>
            <w:tcW w:w="4626" w:type="dxa"/>
          </w:tcPr>
          <w:p w14:paraId="0CEBB002" w14:textId="5251C4CE" w:rsidR="00AC4E60" w:rsidRPr="009329BC" w:rsidRDefault="006C5648" w:rsidP="00597B34">
            <w:pPr>
              <w:rPr>
                <w:rFonts w:cstheme="minorHAnsi"/>
                <w:sz w:val="20"/>
                <w:szCs w:val="20"/>
              </w:rPr>
            </w:pPr>
            <w:r>
              <w:rPr>
                <w:rFonts w:cstheme="minorHAnsi"/>
                <w:sz w:val="20"/>
                <w:szCs w:val="20"/>
              </w:rPr>
              <w:t xml:space="preserve">Sometimes </w:t>
            </w:r>
            <w:r w:rsidR="006049C6">
              <w:rPr>
                <w:rFonts w:cstheme="minorHAnsi"/>
                <w:sz w:val="20"/>
                <w:szCs w:val="20"/>
              </w:rPr>
              <w:t xml:space="preserve">considered to include the lymphatic drainage. </w:t>
            </w:r>
            <w:r w:rsidR="005B2B9A">
              <w:rPr>
                <w:rFonts w:cstheme="minorHAnsi"/>
                <w:sz w:val="20"/>
                <w:szCs w:val="20"/>
              </w:rPr>
              <w:t>A secondary role is thermos-regulation.</w:t>
            </w:r>
          </w:p>
        </w:tc>
      </w:tr>
      <w:tr w:rsidR="0050129F" w:rsidRPr="00A42E09" w14:paraId="2150DC89" w14:textId="77777777" w:rsidTr="00E75797">
        <w:tc>
          <w:tcPr>
            <w:tcW w:w="1555" w:type="dxa"/>
          </w:tcPr>
          <w:p w14:paraId="7C8D4ECC" w14:textId="1A22556D" w:rsidR="0050129F" w:rsidRPr="009329BC" w:rsidRDefault="0050129F" w:rsidP="00597B34">
            <w:pPr>
              <w:rPr>
                <w:rFonts w:cstheme="minorHAnsi"/>
                <w:sz w:val="20"/>
                <w:szCs w:val="20"/>
              </w:rPr>
            </w:pPr>
            <w:r w:rsidRPr="009329BC">
              <w:rPr>
                <w:rFonts w:cstheme="minorHAnsi"/>
                <w:color w:val="1B1B1B"/>
                <w:sz w:val="20"/>
                <w:szCs w:val="20"/>
              </w:rPr>
              <w:t>The lymphatic system</w:t>
            </w:r>
          </w:p>
        </w:tc>
        <w:tc>
          <w:tcPr>
            <w:tcW w:w="2835" w:type="dxa"/>
          </w:tcPr>
          <w:p w14:paraId="5414F559" w14:textId="12B7C351" w:rsidR="0050129F" w:rsidRPr="009329BC" w:rsidRDefault="0050129F" w:rsidP="00597B34">
            <w:pPr>
              <w:rPr>
                <w:rFonts w:cstheme="minorHAnsi"/>
                <w:sz w:val="20"/>
                <w:szCs w:val="20"/>
              </w:rPr>
            </w:pPr>
            <w:r w:rsidRPr="00AC4E60">
              <w:rPr>
                <w:sz w:val="20"/>
                <w:szCs w:val="20"/>
              </w:rPr>
              <w:t>Draining of excess tissue fluid, immune defen</w:t>
            </w:r>
            <w:r w:rsidR="00285B56">
              <w:rPr>
                <w:sz w:val="20"/>
                <w:szCs w:val="20"/>
              </w:rPr>
              <w:t>c</w:t>
            </w:r>
            <w:r w:rsidRPr="00AC4E60">
              <w:rPr>
                <w:sz w:val="20"/>
                <w:szCs w:val="20"/>
              </w:rPr>
              <w:t>e of the body.</w:t>
            </w:r>
          </w:p>
        </w:tc>
        <w:tc>
          <w:tcPr>
            <w:tcW w:w="4626" w:type="dxa"/>
          </w:tcPr>
          <w:p w14:paraId="4315404F" w14:textId="3A7B6BF2" w:rsidR="0050129F" w:rsidRPr="009329BC" w:rsidRDefault="006F7A92" w:rsidP="00597B34">
            <w:pPr>
              <w:rPr>
                <w:rFonts w:cstheme="minorHAnsi"/>
                <w:sz w:val="20"/>
                <w:szCs w:val="20"/>
              </w:rPr>
            </w:pPr>
            <w:r w:rsidRPr="006F7A92">
              <w:rPr>
                <w:rFonts w:cstheme="minorHAnsi"/>
                <w:sz w:val="20"/>
                <w:szCs w:val="20"/>
              </w:rPr>
              <w:t>Sometimes considered as part of the cardiovascular system</w:t>
            </w:r>
            <w:r w:rsidR="00DE35E5" w:rsidRPr="00DE35E5">
              <w:rPr>
                <w:rFonts w:cstheme="minorHAnsi"/>
                <w:sz w:val="20"/>
                <w:szCs w:val="20"/>
              </w:rPr>
              <w:t xml:space="preserve"> because of its relationship to the veins and returning fluid into the main circulation. It is sometimes considered as part of the </w:t>
            </w:r>
            <w:r w:rsidR="00E568B9" w:rsidRPr="00DE35E5">
              <w:rPr>
                <w:rFonts w:cstheme="minorHAnsi"/>
                <w:sz w:val="20"/>
                <w:szCs w:val="20"/>
              </w:rPr>
              <w:t>h</w:t>
            </w:r>
            <w:r w:rsidR="00E568B9">
              <w:rPr>
                <w:rFonts w:cstheme="minorHAnsi"/>
                <w:sz w:val="20"/>
                <w:szCs w:val="20"/>
              </w:rPr>
              <w:t>a</w:t>
            </w:r>
            <w:r w:rsidR="00E568B9" w:rsidRPr="00DE35E5">
              <w:rPr>
                <w:rFonts w:cstheme="minorHAnsi"/>
                <w:sz w:val="20"/>
                <w:szCs w:val="20"/>
              </w:rPr>
              <w:t>em</w:t>
            </w:r>
            <w:r w:rsidR="00E568B9">
              <w:rPr>
                <w:rFonts w:cstheme="minorHAnsi"/>
                <w:sz w:val="20"/>
                <w:szCs w:val="20"/>
              </w:rPr>
              <w:t>o</w:t>
            </w:r>
            <w:r w:rsidR="00E568B9" w:rsidRPr="00DE35E5">
              <w:rPr>
                <w:rFonts w:cstheme="minorHAnsi"/>
                <w:sz w:val="20"/>
                <w:szCs w:val="20"/>
              </w:rPr>
              <w:t>poi</w:t>
            </w:r>
            <w:r w:rsidR="00E568B9">
              <w:rPr>
                <w:rFonts w:cstheme="minorHAnsi"/>
                <w:sz w:val="20"/>
                <w:szCs w:val="20"/>
              </w:rPr>
              <w:t>e</w:t>
            </w:r>
            <w:r w:rsidR="00E568B9" w:rsidRPr="00DE35E5">
              <w:rPr>
                <w:rFonts w:cstheme="minorHAnsi"/>
                <w:sz w:val="20"/>
                <w:szCs w:val="20"/>
              </w:rPr>
              <w:t>tic</w:t>
            </w:r>
            <w:r w:rsidR="00DE35E5" w:rsidRPr="00DE35E5">
              <w:rPr>
                <w:rFonts w:cstheme="minorHAnsi"/>
                <w:sz w:val="20"/>
                <w:szCs w:val="20"/>
              </w:rPr>
              <w:t xml:space="preserve"> </w:t>
            </w:r>
            <w:r w:rsidR="0032084E" w:rsidRPr="0032084E">
              <w:rPr>
                <w:rFonts w:cstheme="minorHAnsi"/>
                <w:sz w:val="20"/>
                <w:szCs w:val="20"/>
              </w:rPr>
              <w:t>or immune systems because of its role in</w:t>
            </w:r>
            <w:r w:rsidR="008E7491" w:rsidRPr="008E7491">
              <w:rPr>
                <w:rFonts w:cstheme="minorHAnsi"/>
                <w:sz w:val="20"/>
                <w:szCs w:val="20"/>
              </w:rPr>
              <w:t xml:space="preserve"> defending the body against infection.</w:t>
            </w:r>
          </w:p>
        </w:tc>
      </w:tr>
      <w:tr w:rsidR="0050129F" w:rsidRPr="00A42E09" w14:paraId="7AD82337" w14:textId="77777777" w:rsidTr="00E75797">
        <w:tc>
          <w:tcPr>
            <w:tcW w:w="1555" w:type="dxa"/>
          </w:tcPr>
          <w:p w14:paraId="1681AD03" w14:textId="3B25A490" w:rsidR="0050129F" w:rsidRPr="009329BC" w:rsidRDefault="0050129F" w:rsidP="00597B34">
            <w:pPr>
              <w:rPr>
                <w:rFonts w:cstheme="minorHAnsi"/>
                <w:color w:val="1B1B1B"/>
                <w:sz w:val="20"/>
                <w:szCs w:val="20"/>
              </w:rPr>
            </w:pPr>
            <w:r w:rsidRPr="009329BC">
              <w:rPr>
                <w:rFonts w:cstheme="minorHAnsi"/>
                <w:color w:val="1B1B1B"/>
                <w:sz w:val="20"/>
                <w:szCs w:val="20"/>
              </w:rPr>
              <w:t>The haemopoietic System</w:t>
            </w:r>
          </w:p>
        </w:tc>
        <w:tc>
          <w:tcPr>
            <w:tcW w:w="2835" w:type="dxa"/>
          </w:tcPr>
          <w:p w14:paraId="07D71945" w14:textId="091CF586" w:rsidR="0050129F" w:rsidRPr="009329BC" w:rsidRDefault="000B72FA" w:rsidP="00597B34">
            <w:pPr>
              <w:rPr>
                <w:rFonts w:cstheme="minorHAnsi"/>
                <w:sz w:val="20"/>
                <w:szCs w:val="20"/>
              </w:rPr>
            </w:pPr>
            <w:r w:rsidRPr="009329BC">
              <w:rPr>
                <w:rFonts w:cstheme="minorHAnsi"/>
                <w:sz w:val="20"/>
                <w:szCs w:val="20"/>
              </w:rPr>
              <w:t xml:space="preserve">Production </w:t>
            </w:r>
            <w:r w:rsidR="00CA77BF" w:rsidRPr="009329BC">
              <w:rPr>
                <w:rFonts w:cstheme="minorHAnsi"/>
                <w:sz w:val="20"/>
                <w:szCs w:val="20"/>
              </w:rPr>
              <w:t>and elimination of the cellular components of the blood</w:t>
            </w:r>
          </w:p>
        </w:tc>
        <w:tc>
          <w:tcPr>
            <w:tcW w:w="4626" w:type="dxa"/>
          </w:tcPr>
          <w:p w14:paraId="61F122FD" w14:textId="77777777" w:rsidR="0050129F" w:rsidRPr="009329BC" w:rsidRDefault="0050129F" w:rsidP="00597B34">
            <w:pPr>
              <w:rPr>
                <w:rFonts w:cstheme="minorHAnsi"/>
                <w:sz w:val="20"/>
                <w:szCs w:val="20"/>
              </w:rPr>
            </w:pPr>
          </w:p>
        </w:tc>
      </w:tr>
      <w:tr w:rsidR="0050129F" w:rsidRPr="00A42E09" w14:paraId="28E79C8E" w14:textId="77777777" w:rsidTr="00E75797">
        <w:tc>
          <w:tcPr>
            <w:tcW w:w="1555" w:type="dxa"/>
          </w:tcPr>
          <w:p w14:paraId="40AF95D7" w14:textId="3233F83C" w:rsidR="0050129F" w:rsidRPr="009329BC" w:rsidRDefault="0050129F" w:rsidP="00597B34">
            <w:pPr>
              <w:rPr>
                <w:rFonts w:cstheme="minorHAnsi"/>
                <w:sz w:val="20"/>
                <w:szCs w:val="20"/>
              </w:rPr>
            </w:pPr>
            <w:r w:rsidRPr="009329BC">
              <w:rPr>
                <w:rFonts w:cstheme="minorHAnsi"/>
                <w:color w:val="1B1B1B"/>
                <w:sz w:val="20"/>
                <w:szCs w:val="20"/>
              </w:rPr>
              <w:t>The respiratory system</w:t>
            </w:r>
          </w:p>
        </w:tc>
        <w:tc>
          <w:tcPr>
            <w:tcW w:w="2835" w:type="dxa"/>
          </w:tcPr>
          <w:p w14:paraId="2B1434BF" w14:textId="46F38F38" w:rsidR="0050129F" w:rsidRPr="009329BC" w:rsidRDefault="00066F29" w:rsidP="00597B34">
            <w:pPr>
              <w:rPr>
                <w:rFonts w:cstheme="minorHAnsi"/>
                <w:sz w:val="20"/>
                <w:szCs w:val="20"/>
              </w:rPr>
            </w:pPr>
            <w:r>
              <w:rPr>
                <w:sz w:val="20"/>
                <w:szCs w:val="20"/>
              </w:rPr>
              <w:t>The in-drawing</w:t>
            </w:r>
            <w:r w:rsidR="0050129F" w:rsidRPr="00AC4E60">
              <w:rPr>
                <w:sz w:val="20"/>
                <w:szCs w:val="20"/>
              </w:rPr>
              <w:t xml:space="preserve"> of oxygen </w:t>
            </w:r>
            <w:r>
              <w:rPr>
                <w:sz w:val="20"/>
                <w:szCs w:val="20"/>
              </w:rPr>
              <w:t xml:space="preserve">into the body </w:t>
            </w:r>
            <w:r w:rsidR="0050129F" w:rsidRPr="00AC4E60">
              <w:rPr>
                <w:sz w:val="20"/>
                <w:szCs w:val="20"/>
              </w:rPr>
              <w:t xml:space="preserve">and </w:t>
            </w:r>
            <w:r>
              <w:rPr>
                <w:sz w:val="20"/>
                <w:szCs w:val="20"/>
              </w:rPr>
              <w:t xml:space="preserve">the elimination of </w:t>
            </w:r>
            <w:r w:rsidR="0050129F" w:rsidRPr="00AC4E60">
              <w:rPr>
                <w:sz w:val="20"/>
                <w:szCs w:val="20"/>
              </w:rPr>
              <w:t xml:space="preserve">carbon-dioxide </w:t>
            </w:r>
            <w:r w:rsidR="00202DBC">
              <w:rPr>
                <w:sz w:val="20"/>
                <w:szCs w:val="20"/>
              </w:rPr>
              <w:t>from the</w:t>
            </w:r>
            <w:r w:rsidR="0050129F" w:rsidRPr="00AC4E60">
              <w:rPr>
                <w:sz w:val="20"/>
                <w:szCs w:val="20"/>
              </w:rPr>
              <w:t xml:space="preserve"> </w:t>
            </w:r>
            <w:r w:rsidR="001F7660">
              <w:rPr>
                <w:sz w:val="20"/>
                <w:szCs w:val="20"/>
              </w:rPr>
              <w:t>blood</w:t>
            </w:r>
            <w:r w:rsidR="0050129F" w:rsidRPr="00AC4E60">
              <w:rPr>
                <w:sz w:val="20"/>
                <w:szCs w:val="20"/>
              </w:rPr>
              <w:t>, </w:t>
            </w:r>
          </w:p>
        </w:tc>
        <w:tc>
          <w:tcPr>
            <w:tcW w:w="4626" w:type="dxa"/>
          </w:tcPr>
          <w:p w14:paraId="4138537C" w14:textId="77777777" w:rsidR="0050129F" w:rsidRPr="009329BC" w:rsidRDefault="0050129F" w:rsidP="00597B34">
            <w:pPr>
              <w:rPr>
                <w:rFonts w:cstheme="minorHAnsi"/>
                <w:sz w:val="20"/>
                <w:szCs w:val="20"/>
              </w:rPr>
            </w:pPr>
          </w:p>
        </w:tc>
      </w:tr>
      <w:tr w:rsidR="00EA677E" w:rsidRPr="00A42E09" w14:paraId="11268422" w14:textId="77777777" w:rsidTr="00E75797">
        <w:tc>
          <w:tcPr>
            <w:tcW w:w="1555" w:type="dxa"/>
          </w:tcPr>
          <w:p w14:paraId="767EE1DC" w14:textId="058EF8ED" w:rsidR="00EA677E" w:rsidRPr="009329BC" w:rsidRDefault="00EA677E" w:rsidP="00597B34">
            <w:pPr>
              <w:rPr>
                <w:rFonts w:cstheme="minorHAnsi"/>
                <w:sz w:val="20"/>
                <w:szCs w:val="20"/>
              </w:rPr>
            </w:pPr>
            <w:r w:rsidRPr="009329BC">
              <w:rPr>
                <w:rFonts w:cstheme="minorHAnsi"/>
                <w:color w:val="1B1B1B"/>
                <w:sz w:val="20"/>
                <w:szCs w:val="20"/>
              </w:rPr>
              <w:t xml:space="preserve">The integumentary </w:t>
            </w:r>
            <w:r w:rsidR="00C77856">
              <w:rPr>
                <w:rFonts w:cstheme="minorHAnsi"/>
                <w:color w:val="1B1B1B"/>
                <w:sz w:val="20"/>
                <w:szCs w:val="20"/>
              </w:rPr>
              <w:t>(Skin)</w:t>
            </w:r>
            <w:r w:rsidR="00436D65">
              <w:rPr>
                <w:rFonts w:cstheme="minorHAnsi"/>
                <w:color w:val="1B1B1B"/>
                <w:sz w:val="20"/>
                <w:szCs w:val="20"/>
              </w:rPr>
              <w:t xml:space="preserve"> </w:t>
            </w:r>
            <w:r w:rsidRPr="009329BC">
              <w:rPr>
                <w:rFonts w:cstheme="minorHAnsi"/>
                <w:color w:val="1B1B1B"/>
                <w:sz w:val="20"/>
                <w:szCs w:val="20"/>
              </w:rPr>
              <w:t>system</w:t>
            </w:r>
          </w:p>
        </w:tc>
        <w:tc>
          <w:tcPr>
            <w:tcW w:w="2835" w:type="dxa"/>
          </w:tcPr>
          <w:p w14:paraId="7CABAED4" w14:textId="539C2B9E" w:rsidR="00EA677E" w:rsidRPr="009329BC" w:rsidRDefault="002C5F93" w:rsidP="00597B34">
            <w:pPr>
              <w:rPr>
                <w:rFonts w:cstheme="minorHAnsi"/>
                <w:sz w:val="20"/>
                <w:szCs w:val="20"/>
              </w:rPr>
            </w:pPr>
            <w:r>
              <w:rPr>
                <w:sz w:val="20"/>
                <w:szCs w:val="20"/>
              </w:rPr>
              <w:t xml:space="preserve">The encapsulation of the body </w:t>
            </w:r>
            <w:r w:rsidR="0054457D">
              <w:rPr>
                <w:sz w:val="20"/>
                <w:szCs w:val="20"/>
              </w:rPr>
              <w:t xml:space="preserve">ensuring that </w:t>
            </w:r>
            <w:r w:rsidR="00336C43">
              <w:rPr>
                <w:sz w:val="20"/>
                <w:szCs w:val="20"/>
              </w:rPr>
              <w:t>water and chemical</w:t>
            </w:r>
            <w:r w:rsidR="0026111A">
              <w:rPr>
                <w:sz w:val="20"/>
                <w:szCs w:val="20"/>
              </w:rPr>
              <w:t>s</w:t>
            </w:r>
            <w:r w:rsidR="00336C43">
              <w:rPr>
                <w:sz w:val="20"/>
                <w:szCs w:val="20"/>
              </w:rPr>
              <w:t xml:space="preserve"> are </w:t>
            </w:r>
            <w:r w:rsidR="003A2151">
              <w:rPr>
                <w:sz w:val="20"/>
                <w:szCs w:val="20"/>
              </w:rPr>
              <w:t>retained,</w:t>
            </w:r>
            <w:r w:rsidR="00336C43">
              <w:rPr>
                <w:sz w:val="20"/>
                <w:szCs w:val="20"/>
              </w:rPr>
              <w:t xml:space="preserve"> and infection is kept out. </w:t>
            </w:r>
          </w:p>
        </w:tc>
        <w:tc>
          <w:tcPr>
            <w:tcW w:w="4626" w:type="dxa"/>
          </w:tcPr>
          <w:p w14:paraId="615EE93C" w14:textId="69419C00" w:rsidR="00EA677E" w:rsidRPr="009329BC" w:rsidRDefault="00024B19" w:rsidP="00597B34">
            <w:pPr>
              <w:rPr>
                <w:rFonts w:cstheme="minorHAnsi"/>
                <w:sz w:val="20"/>
                <w:szCs w:val="20"/>
              </w:rPr>
            </w:pPr>
            <w:r>
              <w:rPr>
                <w:rFonts w:cstheme="minorHAnsi"/>
                <w:sz w:val="20"/>
                <w:szCs w:val="20"/>
              </w:rPr>
              <w:t>As well as the skin includes the hair and sweat glands.</w:t>
            </w:r>
          </w:p>
        </w:tc>
      </w:tr>
      <w:tr w:rsidR="00EA677E" w:rsidRPr="00A42E09" w14:paraId="612E4016" w14:textId="77777777" w:rsidTr="00E75797">
        <w:tc>
          <w:tcPr>
            <w:tcW w:w="1555" w:type="dxa"/>
          </w:tcPr>
          <w:p w14:paraId="6199C5AB" w14:textId="01908A22" w:rsidR="00EA677E" w:rsidRPr="009329BC" w:rsidRDefault="00EA677E" w:rsidP="00597B34">
            <w:pPr>
              <w:rPr>
                <w:rFonts w:cstheme="minorHAnsi"/>
                <w:sz w:val="20"/>
                <w:szCs w:val="20"/>
              </w:rPr>
            </w:pPr>
            <w:r w:rsidRPr="009329BC">
              <w:rPr>
                <w:rFonts w:cstheme="minorHAnsi"/>
                <w:color w:val="1B1B1B"/>
                <w:sz w:val="20"/>
                <w:szCs w:val="20"/>
              </w:rPr>
              <w:t>The endocrine system</w:t>
            </w:r>
          </w:p>
        </w:tc>
        <w:tc>
          <w:tcPr>
            <w:tcW w:w="2835" w:type="dxa"/>
          </w:tcPr>
          <w:p w14:paraId="63412E8D" w14:textId="6DF196B7" w:rsidR="00EA677E" w:rsidRPr="009329BC" w:rsidRDefault="00EA677E" w:rsidP="00597B34">
            <w:pPr>
              <w:rPr>
                <w:rFonts w:cstheme="minorHAnsi"/>
                <w:sz w:val="20"/>
                <w:szCs w:val="20"/>
              </w:rPr>
            </w:pPr>
            <w:r w:rsidRPr="00AC4E60">
              <w:rPr>
                <w:sz w:val="20"/>
                <w:szCs w:val="20"/>
              </w:rPr>
              <w:t xml:space="preserve">Production of hormones </w:t>
            </w:r>
            <w:r w:rsidR="00B36F9D">
              <w:rPr>
                <w:sz w:val="20"/>
                <w:szCs w:val="20"/>
              </w:rPr>
              <w:t>which are</w:t>
            </w:r>
            <w:r w:rsidR="00F737FB">
              <w:rPr>
                <w:sz w:val="20"/>
                <w:szCs w:val="20"/>
              </w:rPr>
              <w:t xml:space="preserve"> the</w:t>
            </w:r>
            <w:r w:rsidR="00FB6A86">
              <w:rPr>
                <w:sz w:val="20"/>
                <w:szCs w:val="20"/>
              </w:rPr>
              <w:t xml:space="preserve"> </w:t>
            </w:r>
            <w:r w:rsidR="00B36F9D">
              <w:rPr>
                <w:sz w:val="20"/>
                <w:szCs w:val="20"/>
              </w:rPr>
              <w:t xml:space="preserve">chemical messages </w:t>
            </w:r>
            <w:r w:rsidRPr="00AC4E60">
              <w:rPr>
                <w:sz w:val="20"/>
                <w:szCs w:val="20"/>
              </w:rPr>
              <w:t>regulat</w:t>
            </w:r>
            <w:r w:rsidR="0053624F">
              <w:rPr>
                <w:sz w:val="20"/>
                <w:szCs w:val="20"/>
              </w:rPr>
              <w:t>ing</w:t>
            </w:r>
            <w:r w:rsidRPr="00AC4E60">
              <w:rPr>
                <w:sz w:val="20"/>
                <w:szCs w:val="20"/>
              </w:rPr>
              <w:t xml:space="preserve"> a wide variety of bodily functions </w:t>
            </w:r>
          </w:p>
        </w:tc>
        <w:tc>
          <w:tcPr>
            <w:tcW w:w="4626" w:type="dxa"/>
          </w:tcPr>
          <w:p w14:paraId="56A3B39C" w14:textId="77777777" w:rsidR="00EA677E" w:rsidRPr="009329BC" w:rsidRDefault="00EA677E" w:rsidP="00597B34">
            <w:pPr>
              <w:rPr>
                <w:rFonts w:cstheme="minorHAnsi"/>
                <w:sz w:val="20"/>
                <w:szCs w:val="20"/>
              </w:rPr>
            </w:pPr>
          </w:p>
        </w:tc>
      </w:tr>
      <w:tr w:rsidR="00EA677E" w:rsidRPr="00A42E09" w14:paraId="4349249D" w14:textId="77777777" w:rsidTr="00E75797">
        <w:tc>
          <w:tcPr>
            <w:tcW w:w="1555" w:type="dxa"/>
          </w:tcPr>
          <w:p w14:paraId="4F6383A3" w14:textId="210FDC4C" w:rsidR="00EA677E" w:rsidRPr="009329BC" w:rsidRDefault="00EA677E" w:rsidP="00597B34">
            <w:pPr>
              <w:rPr>
                <w:rFonts w:cstheme="minorHAnsi"/>
                <w:sz w:val="20"/>
                <w:szCs w:val="20"/>
              </w:rPr>
            </w:pPr>
            <w:r w:rsidRPr="009329BC">
              <w:rPr>
                <w:rFonts w:cstheme="minorHAnsi"/>
                <w:color w:val="1B1B1B"/>
                <w:sz w:val="20"/>
                <w:szCs w:val="20"/>
              </w:rPr>
              <w:t xml:space="preserve">The gastrointestinal </w:t>
            </w:r>
            <w:r w:rsidRPr="009329BC">
              <w:rPr>
                <w:rFonts w:cstheme="minorHAnsi"/>
                <w:color w:val="1B1B1B"/>
                <w:sz w:val="20"/>
                <w:szCs w:val="20"/>
              </w:rPr>
              <w:lastRenderedPageBreak/>
              <w:t>(digestive) system</w:t>
            </w:r>
          </w:p>
        </w:tc>
        <w:tc>
          <w:tcPr>
            <w:tcW w:w="2835" w:type="dxa"/>
          </w:tcPr>
          <w:p w14:paraId="37BDD80F" w14:textId="20EAA831" w:rsidR="00EA677E" w:rsidRPr="009329BC" w:rsidRDefault="00880E8A" w:rsidP="00597B34">
            <w:pPr>
              <w:rPr>
                <w:rFonts w:cstheme="minorHAnsi"/>
                <w:sz w:val="20"/>
                <w:szCs w:val="20"/>
              </w:rPr>
            </w:pPr>
            <w:r>
              <w:rPr>
                <w:sz w:val="20"/>
                <w:szCs w:val="20"/>
              </w:rPr>
              <w:lastRenderedPageBreak/>
              <w:t xml:space="preserve">The </w:t>
            </w:r>
            <w:r w:rsidR="009D3DB8">
              <w:rPr>
                <w:sz w:val="20"/>
                <w:szCs w:val="20"/>
              </w:rPr>
              <w:t>m</w:t>
            </w:r>
            <w:r w:rsidR="00EA677E" w:rsidRPr="00AC4E60">
              <w:rPr>
                <w:sz w:val="20"/>
                <w:szCs w:val="20"/>
              </w:rPr>
              <w:t xml:space="preserve">echanical and chemical </w:t>
            </w:r>
            <w:r w:rsidR="009D3DB8">
              <w:rPr>
                <w:sz w:val="20"/>
                <w:szCs w:val="20"/>
              </w:rPr>
              <w:t xml:space="preserve">digestion </w:t>
            </w:r>
            <w:r w:rsidR="00EA677E" w:rsidRPr="00AC4E60">
              <w:rPr>
                <w:sz w:val="20"/>
                <w:szCs w:val="20"/>
              </w:rPr>
              <w:t>of food</w:t>
            </w:r>
            <w:r w:rsidR="009D3DB8">
              <w:rPr>
                <w:sz w:val="20"/>
                <w:szCs w:val="20"/>
              </w:rPr>
              <w:t xml:space="preserve">, its </w:t>
            </w:r>
            <w:r w:rsidR="004372DE">
              <w:rPr>
                <w:sz w:val="20"/>
                <w:szCs w:val="20"/>
              </w:rPr>
              <w:t>absorption</w:t>
            </w:r>
            <w:r w:rsidR="00EA677E" w:rsidRPr="00AC4E60">
              <w:rPr>
                <w:sz w:val="20"/>
                <w:szCs w:val="20"/>
              </w:rPr>
              <w:t xml:space="preserve"> </w:t>
            </w:r>
            <w:r w:rsidR="00EA677E" w:rsidRPr="00AC4E60">
              <w:rPr>
                <w:sz w:val="20"/>
                <w:szCs w:val="20"/>
              </w:rPr>
              <w:lastRenderedPageBreak/>
              <w:t xml:space="preserve">into the body and </w:t>
            </w:r>
            <w:r w:rsidR="00BF59A2">
              <w:rPr>
                <w:sz w:val="20"/>
                <w:szCs w:val="20"/>
              </w:rPr>
              <w:t xml:space="preserve">the </w:t>
            </w:r>
            <w:r w:rsidR="000032E3">
              <w:rPr>
                <w:sz w:val="20"/>
                <w:szCs w:val="20"/>
              </w:rPr>
              <w:t>expulsion</w:t>
            </w:r>
            <w:r w:rsidR="00BF59A2">
              <w:rPr>
                <w:sz w:val="20"/>
                <w:szCs w:val="20"/>
              </w:rPr>
              <w:t xml:space="preserve"> of that which has no function</w:t>
            </w:r>
          </w:p>
        </w:tc>
        <w:tc>
          <w:tcPr>
            <w:tcW w:w="4626" w:type="dxa"/>
          </w:tcPr>
          <w:p w14:paraId="09169B1C" w14:textId="7CAC8425" w:rsidR="00EA677E" w:rsidRPr="009329BC" w:rsidRDefault="00E17199" w:rsidP="00597B34">
            <w:pPr>
              <w:rPr>
                <w:rFonts w:cstheme="minorHAnsi"/>
                <w:sz w:val="20"/>
                <w:szCs w:val="20"/>
              </w:rPr>
            </w:pPr>
            <w:r>
              <w:rPr>
                <w:rFonts w:cstheme="minorHAnsi"/>
                <w:sz w:val="20"/>
                <w:szCs w:val="20"/>
              </w:rPr>
              <w:lastRenderedPageBreak/>
              <w:t xml:space="preserve">Sometimes </w:t>
            </w:r>
            <w:r w:rsidR="00FF314C">
              <w:rPr>
                <w:rFonts w:cstheme="minorHAnsi"/>
                <w:sz w:val="20"/>
                <w:szCs w:val="20"/>
              </w:rPr>
              <w:t xml:space="preserve">the </w:t>
            </w:r>
            <w:r w:rsidR="006830EF">
              <w:rPr>
                <w:rFonts w:cstheme="minorHAnsi"/>
                <w:sz w:val="20"/>
                <w:szCs w:val="20"/>
              </w:rPr>
              <w:t xml:space="preserve">gastro-intestinal </w:t>
            </w:r>
            <w:r w:rsidR="006830EF" w:rsidRPr="006830EF">
              <w:rPr>
                <w:rFonts w:cstheme="minorHAnsi"/>
                <w:sz w:val="20"/>
                <w:szCs w:val="20"/>
              </w:rPr>
              <w:t>system is subdivided into the digestive</w:t>
            </w:r>
            <w:r w:rsidR="00BD15B9">
              <w:rPr>
                <w:rFonts w:cstheme="minorHAnsi"/>
                <w:sz w:val="20"/>
                <w:szCs w:val="20"/>
              </w:rPr>
              <w:t>, biliary</w:t>
            </w:r>
            <w:r w:rsidR="006830EF" w:rsidRPr="006830EF">
              <w:rPr>
                <w:rFonts w:cstheme="minorHAnsi"/>
                <w:sz w:val="20"/>
                <w:szCs w:val="20"/>
              </w:rPr>
              <w:t xml:space="preserve"> and ex</w:t>
            </w:r>
            <w:r w:rsidR="00810885">
              <w:rPr>
                <w:rFonts w:cstheme="minorHAnsi"/>
                <w:sz w:val="20"/>
                <w:szCs w:val="20"/>
              </w:rPr>
              <w:t xml:space="preserve">cretory </w:t>
            </w:r>
            <w:r w:rsidR="0087729B">
              <w:rPr>
                <w:rFonts w:cstheme="minorHAnsi"/>
                <w:sz w:val="20"/>
                <w:szCs w:val="20"/>
              </w:rPr>
              <w:t>systems</w:t>
            </w:r>
            <w:r w:rsidR="006830EF" w:rsidRPr="006830EF">
              <w:rPr>
                <w:rFonts w:cstheme="minorHAnsi"/>
                <w:sz w:val="20"/>
                <w:szCs w:val="20"/>
              </w:rPr>
              <w:t>.</w:t>
            </w:r>
            <w:r w:rsidR="003B3840" w:rsidRPr="003B3840">
              <w:rPr>
                <w:rFonts w:cstheme="minorHAnsi"/>
                <w:sz w:val="20"/>
                <w:szCs w:val="20"/>
              </w:rPr>
              <w:t xml:space="preserve"> The la</w:t>
            </w:r>
            <w:r w:rsidR="005C6484">
              <w:rPr>
                <w:rFonts w:cstheme="minorHAnsi"/>
                <w:sz w:val="20"/>
                <w:szCs w:val="20"/>
              </w:rPr>
              <w:t>s</w:t>
            </w:r>
            <w:r w:rsidR="003B3840" w:rsidRPr="003B3840">
              <w:rPr>
                <w:rFonts w:cstheme="minorHAnsi"/>
                <w:sz w:val="20"/>
                <w:szCs w:val="20"/>
              </w:rPr>
              <w:t xml:space="preserve">t is best retained for the urinary system because </w:t>
            </w:r>
            <w:r w:rsidR="003B3840" w:rsidRPr="003B3840">
              <w:rPr>
                <w:rFonts w:cstheme="minorHAnsi"/>
                <w:sz w:val="20"/>
                <w:szCs w:val="20"/>
              </w:rPr>
              <w:lastRenderedPageBreak/>
              <w:t>technically</w:t>
            </w:r>
            <w:r w:rsidR="000E1507">
              <w:rPr>
                <w:rFonts w:cstheme="minorHAnsi"/>
                <w:sz w:val="20"/>
                <w:szCs w:val="20"/>
              </w:rPr>
              <w:t xml:space="preserve"> </w:t>
            </w:r>
            <w:r w:rsidR="003E1247" w:rsidRPr="003E1247">
              <w:rPr>
                <w:rFonts w:cstheme="minorHAnsi"/>
                <w:sz w:val="20"/>
                <w:szCs w:val="20"/>
              </w:rPr>
              <w:t xml:space="preserve">the body is a tube from the mouth to the </w:t>
            </w:r>
            <w:r w:rsidR="003E1247">
              <w:rPr>
                <w:rFonts w:cstheme="minorHAnsi"/>
                <w:sz w:val="20"/>
                <w:szCs w:val="20"/>
              </w:rPr>
              <w:t>anus</w:t>
            </w:r>
            <w:r w:rsidR="003E1247" w:rsidRPr="003E1247">
              <w:rPr>
                <w:rFonts w:cstheme="minorHAnsi"/>
                <w:sz w:val="20"/>
                <w:szCs w:val="20"/>
              </w:rPr>
              <w:t xml:space="preserve"> and the undi</w:t>
            </w:r>
            <w:r w:rsidR="003E1247">
              <w:rPr>
                <w:rFonts w:cstheme="minorHAnsi"/>
                <w:sz w:val="20"/>
                <w:szCs w:val="20"/>
              </w:rPr>
              <w:t>g</w:t>
            </w:r>
            <w:r w:rsidR="003E1247" w:rsidRPr="003E1247">
              <w:rPr>
                <w:rFonts w:cstheme="minorHAnsi"/>
                <w:sz w:val="20"/>
                <w:szCs w:val="20"/>
              </w:rPr>
              <w:t>ested food has not been absorbed for it to be excrete</w:t>
            </w:r>
            <w:r w:rsidR="009C707D">
              <w:rPr>
                <w:rFonts w:cstheme="minorHAnsi"/>
                <w:sz w:val="20"/>
                <w:szCs w:val="20"/>
              </w:rPr>
              <w:t>d</w:t>
            </w:r>
            <w:r w:rsidR="003E1247" w:rsidRPr="003E1247">
              <w:rPr>
                <w:rFonts w:cstheme="minorHAnsi"/>
                <w:sz w:val="20"/>
                <w:szCs w:val="20"/>
              </w:rPr>
              <w:t>.</w:t>
            </w:r>
            <w:r>
              <w:rPr>
                <w:rFonts w:cstheme="minorHAnsi"/>
                <w:sz w:val="20"/>
                <w:szCs w:val="20"/>
              </w:rPr>
              <w:t xml:space="preserve"> </w:t>
            </w:r>
            <w:r w:rsidR="005C6484">
              <w:rPr>
                <w:rFonts w:cstheme="minorHAnsi"/>
                <w:sz w:val="20"/>
                <w:szCs w:val="20"/>
              </w:rPr>
              <w:t>The biliary system which includes the liver, gall bladder and pancreas assist</w:t>
            </w:r>
            <w:r w:rsidR="000527EF">
              <w:rPr>
                <w:rFonts w:cstheme="minorHAnsi"/>
                <w:sz w:val="20"/>
                <w:szCs w:val="20"/>
              </w:rPr>
              <w:t>s in the chemical digestion of food</w:t>
            </w:r>
            <w:r w:rsidR="00AE5A28">
              <w:rPr>
                <w:rFonts w:cstheme="minorHAnsi"/>
                <w:sz w:val="20"/>
                <w:szCs w:val="20"/>
              </w:rPr>
              <w:t>.</w:t>
            </w:r>
          </w:p>
        </w:tc>
      </w:tr>
      <w:tr w:rsidR="00EA677E" w:rsidRPr="00A42E09" w14:paraId="20162B7B" w14:textId="77777777" w:rsidTr="00E75797">
        <w:tc>
          <w:tcPr>
            <w:tcW w:w="1555" w:type="dxa"/>
          </w:tcPr>
          <w:p w14:paraId="70930B41" w14:textId="78830DF3" w:rsidR="00EA677E" w:rsidRPr="009329BC" w:rsidRDefault="00EA677E" w:rsidP="00597B34">
            <w:pPr>
              <w:rPr>
                <w:rFonts w:cstheme="minorHAnsi"/>
                <w:sz w:val="20"/>
                <w:szCs w:val="20"/>
              </w:rPr>
            </w:pPr>
            <w:r w:rsidRPr="009329BC">
              <w:rPr>
                <w:rFonts w:cstheme="minorHAnsi"/>
                <w:color w:val="1B1B1B"/>
                <w:sz w:val="20"/>
                <w:szCs w:val="20"/>
              </w:rPr>
              <w:lastRenderedPageBreak/>
              <w:t>The urinary (excretory) system</w:t>
            </w:r>
          </w:p>
        </w:tc>
        <w:tc>
          <w:tcPr>
            <w:tcW w:w="2835" w:type="dxa"/>
          </w:tcPr>
          <w:p w14:paraId="5423ACB5" w14:textId="4BF0D26B" w:rsidR="00EA677E" w:rsidRPr="009329BC" w:rsidRDefault="008939C0" w:rsidP="00597B34">
            <w:pPr>
              <w:rPr>
                <w:rFonts w:cstheme="minorHAnsi"/>
                <w:sz w:val="20"/>
                <w:szCs w:val="20"/>
              </w:rPr>
            </w:pPr>
            <w:r>
              <w:rPr>
                <w:sz w:val="20"/>
                <w:szCs w:val="20"/>
              </w:rPr>
              <w:t>T</w:t>
            </w:r>
            <w:r w:rsidR="00B67753" w:rsidRPr="00B67753">
              <w:rPr>
                <w:sz w:val="20"/>
                <w:szCs w:val="20"/>
              </w:rPr>
              <w:t>he regulation of water and minerals in the body</w:t>
            </w:r>
          </w:p>
        </w:tc>
        <w:tc>
          <w:tcPr>
            <w:tcW w:w="4626" w:type="dxa"/>
          </w:tcPr>
          <w:p w14:paraId="77A56B66" w14:textId="77777777" w:rsidR="00EA677E" w:rsidRPr="009329BC" w:rsidRDefault="00EA677E" w:rsidP="00597B34">
            <w:pPr>
              <w:rPr>
                <w:rFonts w:cstheme="minorHAnsi"/>
                <w:sz w:val="20"/>
                <w:szCs w:val="20"/>
              </w:rPr>
            </w:pPr>
          </w:p>
        </w:tc>
      </w:tr>
      <w:tr w:rsidR="00EA677E" w:rsidRPr="00A42E09" w14:paraId="20CFE484" w14:textId="77777777" w:rsidTr="00E75797">
        <w:tc>
          <w:tcPr>
            <w:tcW w:w="1555" w:type="dxa"/>
          </w:tcPr>
          <w:p w14:paraId="32E1E773" w14:textId="56BB0D6A" w:rsidR="00EA677E" w:rsidRPr="009329BC" w:rsidRDefault="00EA677E" w:rsidP="00597B34">
            <w:pPr>
              <w:rPr>
                <w:rFonts w:cstheme="minorHAnsi"/>
                <w:sz w:val="20"/>
                <w:szCs w:val="20"/>
              </w:rPr>
            </w:pPr>
            <w:r w:rsidRPr="009329BC">
              <w:rPr>
                <w:rFonts w:cstheme="minorHAnsi"/>
                <w:color w:val="1B1B1B"/>
                <w:sz w:val="20"/>
                <w:szCs w:val="20"/>
              </w:rPr>
              <w:t>The musculoskeletal system</w:t>
            </w:r>
          </w:p>
        </w:tc>
        <w:tc>
          <w:tcPr>
            <w:tcW w:w="2835" w:type="dxa"/>
          </w:tcPr>
          <w:p w14:paraId="1F78EF16" w14:textId="28F6C3CE" w:rsidR="00EA677E" w:rsidRPr="009329BC" w:rsidRDefault="00C308FC" w:rsidP="00597B34">
            <w:pPr>
              <w:rPr>
                <w:rFonts w:cstheme="minorHAnsi"/>
                <w:sz w:val="20"/>
                <w:szCs w:val="20"/>
              </w:rPr>
            </w:pPr>
            <w:r>
              <w:rPr>
                <w:sz w:val="20"/>
                <w:szCs w:val="20"/>
              </w:rPr>
              <w:t>P</w:t>
            </w:r>
            <w:r w:rsidR="00EA677E" w:rsidRPr="00AC4E60">
              <w:rPr>
                <w:sz w:val="20"/>
                <w:szCs w:val="20"/>
              </w:rPr>
              <w:t>osture and locomotion</w:t>
            </w:r>
          </w:p>
        </w:tc>
        <w:tc>
          <w:tcPr>
            <w:tcW w:w="4626" w:type="dxa"/>
          </w:tcPr>
          <w:p w14:paraId="7D78DD54" w14:textId="4668B946" w:rsidR="00EA677E" w:rsidRPr="009329BC" w:rsidRDefault="005D53CD" w:rsidP="00597B34">
            <w:pPr>
              <w:rPr>
                <w:rFonts w:cstheme="minorHAnsi"/>
                <w:sz w:val="20"/>
                <w:szCs w:val="20"/>
              </w:rPr>
            </w:pPr>
            <w:r>
              <w:rPr>
                <w:rFonts w:cstheme="minorHAnsi"/>
                <w:sz w:val="20"/>
                <w:szCs w:val="20"/>
              </w:rPr>
              <w:t>Sometimes it I separated into the skeletal system which also has a function of organ protection and the muscular system</w:t>
            </w:r>
          </w:p>
        </w:tc>
      </w:tr>
      <w:tr w:rsidR="00EA677E" w:rsidRPr="00A42E09" w14:paraId="5B4F2A7E" w14:textId="77777777" w:rsidTr="00E75797">
        <w:tc>
          <w:tcPr>
            <w:tcW w:w="1555" w:type="dxa"/>
          </w:tcPr>
          <w:p w14:paraId="69ACFE41" w14:textId="1BB7F6B7" w:rsidR="00EA677E" w:rsidRPr="009329BC" w:rsidRDefault="00EA677E" w:rsidP="00597B34">
            <w:pPr>
              <w:rPr>
                <w:rFonts w:cstheme="minorHAnsi"/>
                <w:sz w:val="20"/>
                <w:szCs w:val="20"/>
              </w:rPr>
            </w:pPr>
            <w:r w:rsidRPr="009329BC">
              <w:rPr>
                <w:rFonts w:cstheme="minorHAnsi"/>
                <w:color w:val="1B1B1B"/>
                <w:sz w:val="20"/>
                <w:szCs w:val="20"/>
              </w:rPr>
              <w:t>The reproductive system</w:t>
            </w:r>
          </w:p>
        </w:tc>
        <w:tc>
          <w:tcPr>
            <w:tcW w:w="2835" w:type="dxa"/>
          </w:tcPr>
          <w:p w14:paraId="2CA2EF96" w14:textId="44EFF78D" w:rsidR="00EA677E" w:rsidRPr="009329BC" w:rsidRDefault="00EA677E" w:rsidP="00597B34">
            <w:pPr>
              <w:rPr>
                <w:rFonts w:cstheme="minorHAnsi"/>
                <w:sz w:val="20"/>
                <w:szCs w:val="20"/>
              </w:rPr>
            </w:pPr>
            <w:r w:rsidRPr="00AC4E60">
              <w:rPr>
                <w:sz w:val="20"/>
                <w:szCs w:val="20"/>
              </w:rPr>
              <w:t>Production of reproductive cells and contribution towards the reproduction process.</w:t>
            </w:r>
          </w:p>
        </w:tc>
        <w:tc>
          <w:tcPr>
            <w:tcW w:w="4626" w:type="dxa"/>
          </w:tcPr>
          <w:p w14:paraId="01CE1D85" w14:textId="077FCEAE" w:rsidR="00EA677E" w:rsidRPr="009329BC" w:rsidRDefault="005D53CD" w:rsidP="00597B34">
            <w:pPr>
              <w:rPr>
                <w:rFonts w:cstheme="minorHAnsi"/>
                <w:sz w:val="20"/>
                <w:szCs w:val="20"/>
              </w:rPr>
            </w:pPr>
            <w:r>
              <w:rPr>
                <w:rFonts w:cstheme="minorHAnsi"/>
                <w:sz w:val="20"/>
                <w:szCs w:val="20"/>
              </w:rPr>
              <w:t xml:space="preserve">Unique in </w:t>
            </w:r>
            <w:r w:rsidR="008611EB">
              <w:rPr>
                <w:rFonts w:cstheme="minorHAnsi"/>
                <w:sz w:val="20"/>
                <w:szCs w:val="20"/>
              </w:rPr>
              <w:t>that it is the only system that is structurally different</w:t>
            </w:r>
            <w:r w:rsidR="004E0A73">
              <w:rPr>
                <w:rFonts w:cstheme="minorHAnsi"/>
                <w:sz w:val="20"/>
                <w:szCs w:val="20"/>
              </w:rPr>
              <w:t xml:space="preserve"> according to gender. Arguably</w:t>
            </w:r>
            <w:r w:rsidR="004A39AA">
              <w:rPr>
                <w:rFonts w:cstheme="minorHAnsi"/>
                <w:sz w:val="20"/>
                <w:szCs w:val="20"/>
              </w:rPr>
              <w:t>,</w:t>
            </w:r>
            <w:r w:rsidR="004E0A73">
              <w:rPr>
                <w:rFonts w:cstheme="minorHAnsi"/>
                <w:sz w:val="20"/>
                <w:szCs w:val="20"/>
              </w:rPr>
              <w:t xml:space="preserve"> it perhaps is best thought of as </w:t>
            </w:r>
            <w:r w:rsidR="001C2019">
              <w:rPr>
                <w:rFonts w:cstheme="minorHAnsi"/>
                <w:sz w:val="20"/>
                <w:szCs w:val="20"/>
              </w:rPr>
              <w:t xml:space="preserve">compatible </w:t>
            </w:r>
            <w:r w:rsidR="00FA3C8A">
              <w:rPr>
                <w:rFonts w:cstheme="minorHAnsi"/>
                <w:sz w:val="20"/>
                <w:szCs w:val="20"/>
              </w:rPr>
              <w:t>half</w:t>
            </w:r>
            <w:r w:rsidR="006D1553">
              <w:rPr>
                <w:rFonts w:cstheme="minorHAnsi"/>
                <w:sz w:val="20"/>
                <w:szCs w:val="20"/>
              </w:rPr>
              <w:t>-</w:t>
            </w:r>
            <w:r w:rsidR="00FA3C8A">
              <w:rPr>
                <w:rFonts w:cstheme="minorHAnsi"/>
                <w:sz w:val="20"/>
                <w:szCs w:val="20"/>
              </w:rPr>
              <w:t xml:space="preserve">systems in males and females </w:t>
            </w:r>
            <w:r w:rsidR="001C2019">
              <w:rPr>
                <w:rFonts w:cstheme="minorHAnsi"/>
                <w:sz w:val="20"/>
                <w:szCs w:val="20"/>
              </w:rPr>
              <w:t>as it</w:t>
            </w:r>
            <w:r w:rsidR="002F0B9C">
              <w:rPr>
                <w:rFonts w:cstheme="minorHAnsi"/>
                <w:sz w:val="20"/>
                <w:szCs w:val="20"/>
              </w:rPr>
              <w:t>s</w:t>
            </w:r>
            <w:r w:rsidR="001C2019">
              <w:rPr>
                <w:rFonts w:cstheme="minorHAnsi"/>
                <w:sz w:val="20"/>
                <w:szCs w:val="20"/>
              </w:rPr>
              <w:t xml:space="preserve"> </w:t>
            </w:r>
            <w:r w:rsidR="002F0B9C">
              <w:rPr>
                <w:rFonts w:cstheme="minorHAnsi"/>
                <w:sz w:val="20"/>
                <w:szCs w:val="20"/>
              </w:rPr>
              <w:t xml:space="preserve">principle function can only </w:t>
            </w:r>
            <w:proofErr w:type="gramStart"/>
            <w:r w:rsidR="002F0B9C">
              <w:rPr>
                <w:rFonts w:cstheme="minorHAnsi"/>
                <w:sz w:val="20"/>
                <w:szCs w:val="20"/>
              </w:rPr>
              <w:t xml:space="preserve">be </w:t>
            </w:r>
            <w:r w:rsidR="001C2019">
              <w:rPr>
                <w:rFonts w:cstheme="minorHAnsi"/>
                <w:sz w:val="20"/>
                <w:szCs w:val="20"/>
              </w:rPr>
              <w:t xml:space="preserve"> fulfil</w:t>
            </w:r>
            <w:r w:rsidR="002F0B9C">
              <w:rPr>
                <w:rFonts w:cstheme="minorHAnsi"/>
                <w:sz w:val="20"/>
                <w:szCs w:val="20"/>
              </w:rPr>
              <w:t>led</w:t>
            </w:r>
            <w:proofErr w:type="gramEnd"/>
            <w:r w:rsidR="001C2019">
              <w:rPr>
                <w:rFonts w:cstheme="minorHAnsi"/>
                <w:sz w:val="20"/>
                <w:szCs w:val="20"/>
              </w:rPr>
              <w:t xml:space="preserve"> when the two halves come together</w:t>
            </w:r>
            <w:r w:rsidR="002F0B9C">
              <w:rPr>
                <w:rFonts w:cstheme="minorHAnsi"/>
                <w:sz w:val="20"/>
                <w:szCs w:val="20"/>
              </w:rPr>
              <w:t>.</w:t>
            </w:r>
          </w:p>
        </w:tc>
      </w:tr>
      <w:tr w:rsidR="00EA677E" w:rsidRPr="00A42E09" w14:paraId="5489BD96" w14:textId="77777777" w:rsidTr="00E75797">
        <w:tc>
          <w:tcPr>
            <w:tcW w:w="1555" w:type="dxa"/>
          </w:tcPr>
          <w:p w14:paraId="70FB8A62" w14:textId="7B808C57" w:rsidR="00EA677E" w:rsidRPr="009329BC" w:rsidRDefault="00EA677E" w:rsidP="00597B34">
            <w:pPr>
              <w:rPr>
                <w:rFonts w:cstheme="minorHAnsi"/>
                <w:sz w:val="20"/>
                <w:szCs w:val="20"/>
              </w:rPr>
            </w:pPr>
            <w:r w:rsidRPr="009329BC">
              <w:rPr>
                <w:rFonts w:cstheme="minorHAnsi"/>
                <w:color w:val="1B1B1B"/>
                <w:sz w:val="20"/>
                <w:szCs w:val="20"/>
              </w:rPr>
              <w:t>The immune system</w:t>
            </w:r>
          </w:p>
        </w:tc>
        <w:tc>
          <w:tcPr>
            <w:tcW w:w="2835" w:type="dxa"/>
          </w:tcPr>
          <w:p w14:paraId="7CF8C98F" w14:textId="6C7699BA" w:rsidR="00EA677E" w:rsidRPr="009329BC" w:rsidRDefault="00031573" w:rsidP="00597B34">
            <w:pPr>
              <w:rPr>
                <w:rFonts w:cstheme="minorHAnsi"/>
                <w:sz w:val="20"/>
                <w:szCs w:val="20"/>
              </w:rPr>
            </w:pPr>
            <w:r>
              <w:rPr>
                <w:rFonts w:cstheme="minorHAnsi"/>
                <w:sz w:val="20"/>
                <w:szCs w:val="20"/>
              </w:rPr>
              <w:t xml:space="preserve">The body’s defence against </w:t>
            </w:r>
            <w:r w:rsidR="001A0BC4">
              <w:rPr>
                <w:rFonts w:cstheme="minorHAnsi"/>
                <w:sz w:val="20"/>
                <w:szCs w:val="20"/>
              </w:rPr>
              <w:t>infection</w:t>
            </w:r>
          </w:p>
        </w:tc>
        <w:tc>
          <w:tcPr>
            <w:tcW w:w="4626" w:type="dxa"/>
          </w:tcPr>
          <w:p w14:paraId="6F596BCE" w14:textId="77777777" w:rsidR="00EA677E" w:rsidRPr="009329BC" w:rsidRDefault="00EA677E" w:rsidP="00597B34">
            <w:pPr>
              <w:rPr>
                <w:rFonts w:cstheme="minorHAnsi"/>
                <w:sz w:val="20"/>
                <w:szCs w:val="20"/>
              </w:rPr>
            </w:pPr>
          </w:p>
        </w:tc>
      </w:tr>
    </w:tbl>
    <w:p w14:paraId="048DFB0A" w14:textId="3B7147AD" w:rsidR="00836F41" w:rsidRPr="001D0B52" w:rsidRDefault="00B54E77" w:rsidP="001D0B52">
      <w:pPr>
        <w:rPr>
          <w:sz w:val="20"/>
          <w:szCs w:val="20"/>
        </w:rPr>
      </w:pPr>
      <w:r w:rsidRPr="001D0B52">
        <w:rPr>
          <w:sz w:val="20"/>
          <w:szCs w:val="20"/>
        </w:rPr>
        <w:t xml:space="preserve">Table 1. A list of the recognised </w:t>
      </w:r>
      <w:r w:rsidR="00762688" w:rsidRPr="001D0B52">
        <w:rPr>
          <w:sz w:val="20"/>
          <w:szCs w:val="20"/>
        </w:rPr>
        <w:t>physical systems</w:t>
      </w:r>
      <w:r w:rsidR="00E44AA6">
        <w:rPr>
          <w:sz w:val="20"/>
          <w:szCs w:val="20"/>
        </w:rPr>
        <w:t>. There is an overlap</w:t>
      </w:r>
      <w:r w:rsidR="00FC3D12">
        <w:rPr>
          <w:sz w:val="20"/>
          <w:szCs w:val="20"/>
        </w:rPr>
        <w:t xml:space="preserve">. Included are the </w:t>
      </w:r>
      <w:proofErr w:type="gramStart"/>
      <w:r w:rsidR="00FC3D12">
        <w:rPr>
          <w:sz w:val="20"/>
          <w:szCs w:val="20"/>
        </w:rPr>
        <w:t>principle</w:t>
      </w:r>
      <w:proofErr w:type="gramEnd"/>
      <w:r w:rsidR="00FC3D12">
        <w:rPr>
          <w:sz w:val="20"/>
          <w:szCs w:val="20"/>
        </w:rPr>
        <w:t xml:space="preserve"> functions though there are many here not included</w:t>
      </w:r>
      <w:r w:rsidR="003A4310">
        <w:rPr>
          <w:sz w:val="20"/>
          <w:szCs w:val="20"/>
        </w:rPr>
        <w:t>. Some organs</w:t>
      </w:r>
      <w:r w:rsidR="00A934AC">
        <w:rPr>
          <w:sz w:val="20"/>
          <w:szCs w:val="20"/>
        </w:rPr>
        <w:t xml:space="preserve"> may be part of 2 systems, e.g., the lungs </w:t>
      </w:r>
      <w:r w:rsidR="008617C1">
        <w:rPr>
          <w:sz w:val="20"/>
          <w:szCs w:val="20"/>
        </w:rPr>
        <w:t>are</w:t>
      </w:r>
      <w:r w:rsidR="00A934AC">
        <w:rPr>
          <w:sz w:val="20"/>
          <w:szCs w:val="20"/>
        </w:rPr>
        <w:t xml:space="preserve"> not </w:t>
      </w:r>
      <w:r w:rsidR="006D1553">
        <w:rPr>
          <w:sz w:val="20"/>
          <w:szCs w:val="20"/>
        </w:rPr>
        <w:t>only respiratory</w:t>
      </w:r>
      <w:r w:rsidR="00A934AC">
        <w:rPr>
          <w:sz w:val="20"/>
          <w:szCs w:val="20"/>
        </w:rPr>
        <w:t xml:space="preserve"> organ</w:t>
      </w:r>
      <w:r w:rsidR="008617C1">
        <w:rPr>
          <w:sz w:val="20"/>
          <w:szCs w:val="20"/>
        </w:rPr>
        <w:t>s</w:t>
      </w:r>
      <w:r w:rsidR="00A934AC">
        <w:rPr>
          <w:sz w:val="20"/>
          <w:szCs w:val="20"/>
        </w:rPr>
        <w:t xml:space="preserve"> but also</w:t>
      </w:r>
      <w:r w:rsidR="008617C1">
        <w:rPr>
          <w:sz w:val="20"/>
          <w:szCs w:val="20"/>
        </w:rPr>
        <w:t xml:space="preserve"> part of the </w:t>
      </w:r>
      <w:r w:rsidR="00070F12">
        <w:rPr>
          <w:sz w:val="20"/>
          <w:szCs w:val="20"/>
        </w:rPr>
        <w:t>cardio-vascular system.</w:t>
      </w:r>
    </w:p>
    <w:p w14:paraId="5D2971DB" w14:textId="0ACE072A" w:rsidR="0018675A" w:rsidRPr="0018675A" w:rsidRDefault="000C478C" w:rsidP="0018675A">
      <w:pPr>
        <w:spacing w:before="240"/>
      </w:pPr>
      <w:r>
        <w:t>In a biological sense,</w:t>
      </w:r>
      <w:r w:rsidRPr="0018675A">
        <w:t xml:space="preserve"> </w:t>
      </w:r>
      <w:r>
        <w:t xml:space="preserve">a </w:t>
      </w:r>
      <w:r w:rsidR="0018675A" w:rsidRPr="0018675A">
        <w:t xml:space="preserve">system is a complex network of interconnected structures and processes that work together to maintain </w:t>
      </w:r>
      <w:r w:rsidR="004D1518">
        <w:t>a specific</w:t>
      </w:r>
      <w:r w:rsidR="0018675A" w:rsidRPr="0018675A">
        <w:t xml:space="preserve"> functioning of </w:t>
      </w:r>
      <w:r w:rsidR="004D1518">
        <w:t>the</w:t>
      </w:r>
      <w:r w:rsidR="0018675A" w:rsidRPr="0018675A">
        <w:t xml:space="preserve"> organism. It encompasses various levels of organization, from the molecular level to the </w:t>
      </w:r>
      <w:r w:rsidR="00266B2B" w:rsidRPr="0018675A">
        <w:t xml:space="preserve">whole </w:t>
      </w:r>
      <w:r w:rsidR="0018675A" w:rsidRPr="0018675A">
        <w:t>organism.</w:t>
      </w:r>
    </w:p>
    <w:p w14:paraId="14F3A986" w14:textId="735DCCB4" w:rsidR="00CE17BE" w:rsidRDefault="0018675A" w:rsidP="0018675A">
      <w:pPr>
        <w:spacing w:before="240"/>
      </w:pPr>
      <w:r w:rsidRPr="0018675A">
        <w:t>To understand this concept, let</w:t>
      </w:r>
      <w:r w:rsidR="00316494">
        <w:t xml:space="preserve"> u</w:t>
      </w:r>
      <w:r w:rsidRPr="0018675A">
        <w:t>s take a look at two examples: the cardiovascular system</w:t>
      </w:r>
      <w:r w:rsidR="003137C2">
        <w:t xml:space="preserve"> (CVS)</w:t>
      </w:r>
      <w:r w:rsidRPr="0018675A">
        <w:t xml:space="preserve"> and the nervous system</w:t>
      </w:r>
      <w:r w:rsidR="003137C2">
        <w:t xml:space="preserve"> (NS)</w:t>
      </w:r>
      <w:r w:rsidRPr="0018675A">
        <w:t xml:space="preserve">. The </w:t>
      </w:r>
      <w:r w:rsidR="003137C2">
        <w:t>CVS</w:t>
      </w:r>
      <w:r w:rsidR="00A90603">
        <w:t xml:space="preserve"> is described in </w:t>
      </w:r>
      <w:r w:rsidR="00D63278">
        <w:t xml:space="preserve">Table </w:t>
      </w:r>
      <w:r w:rsidR="008C5C66">
        <w:t>2</w:t>
      </w:r>
      <w:r w:rsidR="00061F00">
        <w:t>,</w:t>
      </w:r>
      <w:r w:rsidR="00D63278">
        <w:t xml:space="preserve"> so </w:t>
      </w:r>
      <w:r w:rsidR="000C4DAF">
        <w:t>in the text</w:t>
      </w:r>
      <w:r w:rsidR="00061F00">
        <w:t xml:space="preserve"> here</w:t>
      </w:r>
      <w:r w:rsidR="000C4DAF">
        <w:t xml:space="preserve"> </w:t>
      </w:r>
      <w:r w:rsidR="00D63278">
        <w:t xml:space="preserve">I will focus on the </w:t>
      </w:r>
      <w:r w:rsidR="003137C2">
        <w:t xml:space="preserve">NS </w:t>
      </w:r>
      <w:r w:rsidR="0001480E">
        <w:t xml:space="preserve">using </w:t>
      </w:r>
      <w:r w:rsidR="009648EB">
        <w:t>Man, Homo sapiens as the example</w:t>
      </w:r>
      <w:r w:rsidR="00CE17BE">
        <w:t>.</w:t>
      </w:r>
    </w:p>
    <w:p w14:paraId="59A0DAEA" w14:textId="0CCC00E1" w:rsidR="00191384" w:rsidRDefault="00C57487" w:rsidP="0018675A">
      <w:pPr>
        <w:spacing w:before="240"/>
      </w:pPr>
      <w:r>
        <w:t xml:space="preserve">The </w:t>
      </w:r>
      <w:r w:rsidR="00035BB3">
        <w:t xml:space="preserve">NS </w:t>
      </w:r>
      <w:r w:rsidR="00615E72">
        <w:t xml:space="preserve">has only one organ, the brain. </w:t>
      </w:r>
      <w:r w:rsidR="00911B6A">
        <w:t xml:space="preserve">Its role is to co-ordinate </w:t>
      </w:r>
      <w:r w:rsidR="00923A89">
        <w:t>the complexity of living to ensure survival</w:t>
      </w:r>
      <w:r w:rsidR="00AD3FD5">
        <w:t xml:space="preserve"> and safety</w:t>
      </w:r>
      <w:r w:rsidR="00923A89">
        <w:t xml:space="preserve">. </w:t>
      </w:r>
      <w:r w:rsidR="00615E72">
        <w:t xml:space="preserve">The rest </w:t>
      </w:r>
      <w:r w:rsidR="000F544F">
        <w:t>of the system is its</w:t>
      </w:r>
      <w:r w:rsidR="004E4B31">
        <w:t xml:space="preserve"> </w:t>
      </w:r>
      <w:r w:rsidR="008642B6">
        <w:t>inter</w:t>
      </w:r>
      <w:r w:rsidR="004E4B31">
        <w:t>connections</w:t>
      </w:r>
      <w:r w:rsidR="000A7C52">
        <w:t xml:space="preserve"> </w:t>
      </w:r>
      <w:r w:rsidR="00B21E54">
        <w:t xml:space="preserve">which </w:t>
      </w:r>
      <w:r w:rsidR="004958FC">
        <w:t xml:space="preserve">usually are </w:t>
      </w:r>
      <w:r w:rsidR="00D3256F">
        <w:t xml:space="preserve">between </w:t>
      </w:r>
      <w:r w:rsidR="00B21E54">
        <w:t xml:space="preserve">the brain </w:t>
      </w:r>
      <w:r w:rsidR="0024333E">
        <w:t>and</w:t>
      </w:r>
      <w:r w:rsidR="00B21E54">
        <w:t xml:space="preserve"> </w:t>
      </w:r>
      <w:r w:rsidR="00191384">
        <w:t xml:space="preserve">all parts of </w:t>
      </w:r>
      <w:r w:rsidR="00D34B46">
        <w:t xml:space="preserve">the </w:t>
      </w:r>
      <w:r w:rsidR="00191384">
        <w:t>rest of the body.</w:t>
      </w:r>
      <w:r w:rsidR="00D143C3" w:rsidRPr="00D143C3">
        <w:t xml:space="preserve"> </w:t>
      </w:r>
      <w:r w:rsidR="00377CC3">
        <w:t>F</w:t>
      </w:r>
      <w:r w:rsidR="0024333E">
        <w:t>or ease of use</w:t>
      </w:r>
      <w:r w:rsidR="00377CC3">
        <w:t>,</w:t>
      </w:r>
      <w:r w:rsidR="0024333E">
        <w:t xml:space="preserve"> </w:t>
      </w:r>
      <w:r w:rsidR="00377CC3">
        <w:t>‘t</w:t>
      </w:r>
      <w:r w:rsidR="00EE1852">
        <w:t>he rest of the body</w:t>
      </w:r>
      <w:r w:rsidR="00FD7FAE">
        <w:t xml:space="preserve">’ </w:t>
      </w:r>
      <w:r w:rsidR="00EE1852">
        <w:t xml:space="preserve">is often </w:t>
      </w:r>
      <w:r w:rsidR="00FD7FAE">
        <w:t xml:space="preserve">called ‘the periphery.’ </w:t>
      </w:r>
      <w:r w:rsidR="00427703">
        <w:t>T</w:t>
      </w:r>
      <w:r w:rsidR="00D90215">
        <w:t xml:space="preserve">he </w:t>
      </w:r>
      <w:r w:rsidR="00427703">
        <w:t>‘</w:t>
      </w:r>
      <w:r w:rsidR="00D90215">
        <w:t xml:space="preserve">periphery’ </w:t>
      </w:r>
      <w:r w:rsidR="00427703">
        <w:t xml:space="preserve">generally </w:t>
      </w:r>
      <w:r w:rsidR="00776EF1">
        <w:t>and most accuratel</w:t>
      </w:r>
      <w:r w:rsidR="00CD072D">
        <w:t xml:space="preserve">y </w:t>
      </w:r>
      <w:r w:rsidR="00427703">
        <w:t xml:space="preserve">refers to the </w:t>
      </w:r>
      <w:r w:rsidR="00776EF1">
        <w:t xml:space="preserve">limbs </w:t>
      </w:r>
      <w:r w:rsidR="00356D88">
        <w:t xml:space="preserve">but </w:t>
      </w:r>
      <w:r w:rsidR="00FC0105">
        <w:t xml:space="preserve">sometimes it may include </w:t>
      </w:r>
      <w:r w:rsidR="0019390E">
        <w:t xml:space="preserve">more central structures of the </w:t>
      </w:r>
      <w:r w:rsidR="00D63D07">
        <w:t xml:space="preserve">torso. </w:t>
      </w:r>
      <w:r w:rsidR="00D143C3">
        <w:t xml:space="preserve">The brain itself is </w:t>
      </w:r>
      <w:r w:rsidR="0051427A">
        <w:t xml:space="preserve">also </w:t>
      </w:r>
      <w:r w:rsidR="00D143C3">
        <w:t xml:space="preserve">a sea of connections, </w:t>
      </w:r>
      <w:r w:rsidR="00EC0057">
        <w:t>linking</w:t>
      </w:r>
      <w:r w:rsidR="00D143C3">
        <w:t xml:space="preserve"> </w:t>
      </w:r>
      <w:r w:rsidR="00BD0C6F">
        <w:t xml:space="preserve">two or more </w:t>
      </w:r>
      <w:r w:rsidR="00255B51">
        <w:t>different specialised areas within the brain</w:t>
      </w:r>
      <w:r w:rsidR="00BD0C6F">
        <w:t xml:space="preserve">. </w:t>
      </w:r>
      <w:r w:rsidR="00FE264D">
        <w:t xml:space="preserve">The </w:t>
      </w:r>
      <w:r w:rsidR="00657198">
        <w:t xml:space="preserve">connections from the brain to </w:t>
      </w:r>
      <w:r w:rsidR="003200F5">
        <w:t xml:space="preserve">the </w:t>
      </w:r>
      <w:r w:rsidR="005163E2">
        <w:t xml:space="preserve">periphery </w:t>
      </w:r>
      <w:r w:rsidR="00DE0698">
        <w:t xml:space="preserve">is through the spinal cord. </w:t>
      </w:r>
      <w:r w:rsidR="00681E0C">
        <w:t xml:space="preserve">Some connections, for example </w:t>
      </w:r>
      <w:r w:rsidR="00BF2157">
        <w:t xml:space="preserve">the knee jerk reflex elicited by doctors by striking </w:t>
      </w:r>
      <w:r w:rsidR="00F56C06">
        <w:t xml:space="preserve">the knee </w:t>
      </w:r>
      <w:r w:rsidR="00BF2157">
        <w:t>with a tendon hammer</w:t>
      </w:r>
      <w:r w:rsidR="00F56C06">
        <w:t>,</w:t>
      </w:r>
      <w:r w:rsidR="00BF2157">
        <w:t xml:space="preserve"> </w:t>
      </w:r>
      <w:r w:rsidR="00F56C06">
        <w:t xml:space="preserve">miss out the </w:t>
      </w:r>
      <w:r w:rsidR="0001399F">
        <w:t>brain altogether</w:t>
      </w:r>
      <w:r w:rsidR="00362399">
        <w:t xml:space="preserve"> and </w:t>
      </w:r>
      <w:r w:rsidR="00997303">
        <w:t>are only transmitted through the spinal cord.</w:t>
      </w:r>
    </w:p>
    <w:p w14:paraId="30EE1CA7" w14:textId="4AE75DA9" w:rsidR="0075140F" w:rsidRDefault="00BE04C6" w:rsidP="000E11EB">
      <w:pPr>
        <w:spacing w:before="240"/>
      </w:pPr>
      <w:r>
        <w:t xml:space="preserve">Sometimes reference is made to subsets of the </w:t>
      </w:r>
      <w:r w:rsidR="00233ECA">
        <w:t xml:space="preserve">whole </w:t>
      </w:r>
      <w:r w:rsidR="00A62716">
        <w:t>Nerv</w:t>
      </w:r>
      <w:r w:rsidR="008940E5">
        <w:t>ous System</w:t>
      </w:r>
      <w:r w:rsidR="00244969">
        <w:t xml:space="preserve">, but not always </w:t>
      </w:r>
      <w:r w:rsidR="0011451A">
        <w:t>usin</w:t>
      </w:r>
      <w:r w:rsidR="00A8132A">
        <w:t>g</w:t>
      </w:r>
      <w:r w:rsidR="0011451A">
        <w:t xml:space="preserve"> the term ‘system’ in its </w:t>
      </w:r>
      <w:r w:rsidR="00A8132A">
        <w:t>most accurate sense</w:t>
      </w:r>
      <w:r w:rsidR="00060459">
        <w:t xml:space="preserve">. </w:t>
      </w:r>
      <w:r w:rsidR="003B601F">
        <w:t xml:space="preserve">They are best thought of as </w:t>
      </w:r>
      <w:r w:rsidR="00D47683">
        <w:t>‘</w:t>
      </w:r>
      <w:r w:rsidR="003B601F">
        <w:t>sub-systems</w:t>
      </w:r>
      <w:r w:rsidR="00D47683">
        <w:t xml:space="preserve">’. </w:t>
      </w:r>
      <w:r w:rsidR="005B5155">
        <w:t xml:space="preserve">The Central nervous System (CNS) </w:t>
      </w:r>
      <w:r w:rsidR="005C5C4F">
        <w:t>consists of</w:t>
      </w:r>
      <w:r w:rsidR="005B5155">
        <w:t xml:space="preserve"> the brain and spinal cord</w:t>
      </w:r>
      <w:r w:rsidR="00470A6C">
        <w:t xml:space="preserve">. The </w:t>
      </w:r>
      <w:r w:rsidR="00405F93">
        <w:t xml:space="preserve">Peripheral Nervous System is the </w:t>
      </w:r>
      <w:r w:rsidR="004B4131">
        <w:t>nerve supply</w:t>
      </w:r>
      <w:r w:rsidR="008F310D">
        <w:t xml:space="preserve"> once it</w:t>
      </w:r>
      <w:r w:rsidR="00CA45A9">
        <w:t xml:space="preserve"> ha</w:t>
      </w:r>
      <w:r w:rsidR="008F310D">
        <w:t xml:space="preserve">s left the spinal cord </w:t>
      </w:r>
      <w:r w:rsidR="00FC6A82">
        <w:t xml:space="preserve">relaying information </w:t>
      </w:r>
      <w:r w:rsidR="000C4DBB">
        <w:t xml:space="preserve">to the voluntary </w:t>
      </w:r>
      <w:proofErr w:type="gramStart"/>
      <w:r w:rsidR="001B0A97">
        <w:t>muscles</w:t>
      </w:r>
      <w:r w:rsidR="00244969">
        <w:t>;</w:t>
      </w:r>
      <w:proofErr w:type="gramEnd"/>
      <w:r w:rsidR="001B0A97">
        <w:t xml:space="preserve"> </w:t>
      </w:r>
      <w:r w:rsidR="000C4DBB">
        <w:t xml:space="preserve">and </w:t>
      </w:r>
      <w:r w:rsidR="00EA3E03">
        <w:t xml:space="preserve">back to the CNS from the various </w:t>
      </w:r>
      <w:r w:rsidR="00994753">
        <w:t>tou</w:t>
      </w:r>
      <w:r w:rsidR="00EA71E6">
        <w:t>c</w:t>
      </w:r>
      <w:r w:rsidR="00994753">
        <w:t>h and pain sensors in the skin</w:t>
      </w:r>
      <w:r w:rsidR="00204338">
        <w:t>, muscles, bones</w:t>
      </w:r>
      <w:r w:rsidR="00EE2F0C">
        <w:t>,</w:t>
      </w:r>
      <w:r w:rsidR="00204338">
        <w:t xml:space="preserve"> and </w:t>
      </w:r>
      <w:r w:rsidR="001F7990">
        <w:t>other tissues</w:t>
      </w:r>
      <w:r w:rsidR="00325F79">
        <w:t>.</w:t>
      </w:r>
      <w:r w:rsidR="000E11EB">
        <w:t xml:space="preserve"> </w:t>
      </w:r>
      <w:r w:rsidR="00BC0198" w:rsidRPr="00C506DD">
        <w:t xml:space="preserve">The </w:t>
      </w:r>
      <w:r w:rsidR="00521742">
        <w:t>S</w:t>
      </w:r>
      <w:r w:rsidR="00BC0198" w:rsidRPr="00C506DD">
        <w:t xml:space="preserve">ympathetic </w:t>
      </w:r>
      <w:r w:rsidR="00521742">
        <w:t>N</w:t>
      </w:r>
      <w:r w:rsidR="00BC0198" w:rsidRPr="00C506DD">
        <w:t xml:space="preserve">ervous </w:t>
      </w:r>
      <w:r w:rsidR="00521742">
        <w:t>S</w:t>
      </w:r>
      <w:r w:rsidR="00BC0198" w:rsidRPr="00C506DD">
        <w:t xml:space="preserve">ystem prepares our body for "fight or flight" responses during stressful situations by increasing heart rate, dilating blood vessels, and </w:t>
      </w:r>
      <w:r w:rsidR="006C2A7B">
        <w:t xml:space="preserve">promoting </w:t>
      </w:r>
      <w:r w:rsidR="00902853">
        <w:t xml:space="preserve">the </w:t>
      </w:r>
      <w:r w:rsidR="00BC0198" w:rsidRPr="00C506DD">
        <w:t>releas</w:t>
      </w:r>
      <w:r w:rsidR="00902853">
        <w:t>e of</w:t>
      </w:r>
      <w:r w:rsidR="00BC0198" w:rsidRPr="00C506DD">
        <w:t xml:space="preserve"> stress hormones like adrenaline. </w:t>
      </w:r>
      <w:r w:rsidR="00C65C0A">
        <w:t>In contrast</w:t>
      </w:r>
      <w:r w:rsidR="00BC0198" w:rsidRPr="00C506DD">
        <w:t xml:space="preserve">, the </w:t>
      </w:r>
      <w:r w:rsidR="00902853">
        <w:t>P</w:t>
      </w:r>
      <w:r w:rsidR="00BC0198" w:rsidRPr="00C506DD">
        <w:t xml:space="preserve">arasympathetic </w:t>
      </w:r>
      <w:r w:rsidR="00902853">
        <w:t>N</w:t>
      </w:r>
      <w:r w:rsidR="00BC0198" w:rsidRPr="00C506DD">
        <w:t xml:space="preserve">ervous </w:t>
      </w:r>
      <w:r w:rsidR="00902853">
        <w:t>S</w:t>
      </w:r>
      <w:r w:rsidR="00BC0198" w:rsidRPr="00C506DD">
        <w:t xml:space="preserve">ystem </w:t>
      </w:r>
      <w:r w:rsidR="000306F7">
        <w:t>aids food digestion</w:t>
      </w:r>
      <w:r w:rsidR="00753F71">
        <w:t xml:space="preserve"> and </w:t>
      </w:r>
      <w:r w:rsidR="00BC0198" w:rsidRPr="00C506DD">
        <w:t>helps restore our body to a calm</w:t>
      </w:r>
      <w:r w:rsidR="00145170">
        <w:t xml:space="preserve"> relaxed</w:t>
      </w:r>
      <w:r w:rsidR="00BC0198" w:rsidRPr="00C506DD">
        <w:t xml:space="preserve"> state.</w:t>
      </w:r>
      <w:r w:rsidR="00654101">
        <w:t xml:space="preserve"> </w:t>
      </w:r>
      <w:r w:rsidR="00AC1C6F">
        <w:t xml:space="preserve">Together the Sympathetic and Parasympathetic Systems are </w:t>
      </w:r>
      <w:r w:rsidR="00E55669">
        <w:t xml:space="preserve">referred to as the </w:t>
      </w:r>
      <w:r w:rsidR="00BA1150">
        <w:lastRenderedPageBreak/>
        <w:t>A</w:t>
      </w:r>
      <w:r w:rsidR="00E55669">
        <w:t xml:space="preserve">utonomic </w:t>
      </w:r>
      <w:r w:rsidR="00BA1150">
        <w:t>N</w:t>
      </w:r>
      <w:r w:rsidR="00E55669">
        <w:t xml:space="preserve">ervous </w:t>
      </w:r>
      <w:r w:rsidR="00D47683">
        <w:t>System because</w:t>
      </w:r>
      <w:r w:rsidR="00437DF5">
        <w:t xml:space="preserve"> much of its action is not under control of the mind and will</w:t>
      </w:r>
      <w:r w:rsidR="00FA0203">
        <w:t xml:space="preserve"> be occurring involuntarily</w:t>
      </w:r>
      <w:r w:rsidR="00437DF5">
        <w:t xml:space="preserve">. </w:t>
      </w:r>
      <w:r w:rsidR="00117E06">
        <w:t xml:space="preserve">In mammalian </w:t>
      </w:r>
      <w:r w:rsidR="00591A17">
        <w:t xml:space="preserve">predator </w:t>
      </w:r>
      <w:r w:rsidR="00117E06">
        <w:t>terms</w:t>
      </w:r>
      <w:r w:rsidR="00654101">
        <w:t>,</w:t>
      </w:r>
      <w:r w:rsidR="00117E06">
        <w:t xml:space="preserve"> the </w:t>
      </w:r>
      <w:r w:rsidR="00591A17">
        <w:t xml:space="preserve">Sympathetic nervous system </w:t>
      </w:r>
      <w:r w:rsidR="00AA29C6">
        <w:t>is about hunting the fo</w:t>
      </w:r>
      <w:r w:rsidR="008E6004">
        <w:t>o</w:t>
      </w:r>
      <w:r w:rsidR="00AA29C6">
        <w:t xml:space="preserve">d and not becoming food for another, while </w:t>
      </w:r>
      <w:r w:rsidR="008E6004">
        <w:t>the parasympathetic ner</w:t>
      </w:r>
      <w:r w:rsidR="00B706E6">
        <w:t>v</w:t>
      </w:r>
      <w:r w:rsidR="00BE50D0">
        <w:t>ou</w:t>
      </w:r>
      <w:r w:rsidR="00F87B35">
        <w:t>s</w:t>
      </w:r>
      <w:r w:rsidR="00254D74">
        <w:t xml:space="preserve"> systems</w:t>
      </w:r>
      <w:r w:rsidR="00F87B35">
        <w:t xml:space="preserve"> </w:t>
      </w:r>
      <w:r w:rsidR="00254D74">
        <w:t>is involved in</w:t>
      </w:r>
      <w:r w:rsidR="00F87B35">
        <w:t xml:space="preserve"> the</w:t>
      </w:r>
      <w:r w:rsidR="002D18CF">
        <w:t xml:space="preserve"> digestion and enjoyment of the food. </w:t>
      </w:r>
    </w:p>
    <w:p w14:paraId="74CDCB3C" w14:textId="661B4C82" w:rsidR="002C5AF5" w:rsidRDefault="00695165" w:rsidP="00CD7F54">
      <w:pPr>
        <w:spacing w:before="240"/>
      </w:pPr>
      <w:r>
        <w:t xml:space="preserve">In the </w:t>
      </w:r>
      <w:r w:rsidR="00DA3BA4">
        <w:t>Nervous System</w:t>
      </w:r>
      <w:r w:rsidR="004E533A">
        <w:t>,</w:t>
      </w:r>
      <w:r w:rsidR="00BD5995">
        <w:t xml:space="preserve"> </w:t>
      </w:r>
      <w:r w:rsidR="00D16D04">
        <w:t>the basic</w:t>
      </w:r>
      <w:r w:rsidR="004E533A">
        <w:t xml:space="preserve"> cellular</w:t>
      </w:r>
      <w:r w:rsidR="00D16D04">
        <w:t xml:space="preserve"> unit </w:t>
      </w:r>
      <w:r w:rsidR="00A258E8">
        <w:t xml:space="preserve">that </w:t>
      </w:r>
      <w:r w:rsidR="004723FB">
        <w:t>has the key functional role</w:t>
      </w:r>
      <w:r w:rsidR="00D469E0">
        <w:t xml:space="preserve"> of t</w:t>
      </w:r>
      <w:r w:rsidR="009B60CE">
        <w:t>ransmitting signals</w:t>
      </w:r>
      <w:r w:rsidR="00704EB5">
        <w:t>,</w:t>
      </w:r>
      <w:r w:rsidR="004723FB">
        <w:t xml:space="preserve"> </w:t>
      </w:r>
      <w:r w:rsidR="0042313C">
        <w:t>the chemical impulse along its length</w:t>
      </w:r>
      <w:r w:rsidR="00704EB5">
        <w:t>,</w:t>
      </w:r>
      <w:r w:rsidR="0042313C">
        <w:t xml:space="preserve"> </w:t>
      </w:r>
      <w:r w:rsidR="009C65D5">
        <w:t>from one part of the body to another</w:t>
      </w:r>
      <w:r w:rsidR="005367C6">
        <w:t xml:space="preserve"> </w:t>
      </w:r>
      <w:r w:rsidR="00DA3BA4">
        <w:t>is the neurone</w:t>
      </w:r>
      <w:r w:rsidR="00DA0E8D">
        <w:t xml:space="preserve">. </w:t>
      </w:r>
      <w:r w:rsidR="00DC196E">
        <w:t xml:space="preserve">It has a similar function to the passage of electricity down a wire, but it is very different in process. </w:t>
      </w:r>
      <w:r w:rsidR="00DA0E8D">
        <w:t xml:space="preserve">There are other cell types </w:t>
      </w:r>
      <w:r w:rsidR="000837DF">
        <w:t xml:space="preserve">that act in supporting roles to the neurone. </w:t>
      </w:r>
      <w:r w:rsidR="002A08DE">
        <w:t xml:space="preserve">The </w:t>
      </w:r>
      <w:r w:rsidR="0035621F">
        <w:t>neuron</w:t>
      </w:r>
      <w:r w:rsidR="00D3244D">
        <w:t>e</w:t>
      </w:r>
      <w:r w:rsidR="0035621F">
        <w:t xml:space="preserve"> has a unique shape to </w:t>
      </w:r>
      <w:r w:rsidR="00892C93">
        <w:t>enable</w:t>
      </w:r>
      <w:r w:rsidR="0035621F">
        <w:t xml:space="preserve"> it</w:t>
      </w:r>
      <w:r w:rsidR="00892C93">
        <w:t xml:space="preserve"> to perform. </w:t>
      </w:r>
      <w:r w:rsidR="00E63A18">
        <w:t>For example</w:t>
      </w:r>
      <w:r w:rsidR="00D70F43">
        <w:t>,</w:t>
      </w:r>
      <w:r w:rsidR="00E63A18">
        <w:t xml:space="preserve"> </w:t>
      </w:r>
      <w:r w:rsidR="00B86508">
        <w:t>the</w:t>
      </w:r>
      <w:r w:rsidR="00251E54">
        <w:t xml:space="preserve">re are just </w:t>
      </w:r>
      <w:r w:rsidR="005933A1">
        <w:t>two</w:t>
      </w:r>
      <w:r w:rsidR="00251E54">
        <w:t xml:space="preserve"> neurones </w:t>
      </w:r>
      <w:r w:rsidR="00B83073">
        <w:t xml:space="preserve">that carry the signal of light touch from the </w:t>
      </w:r>
      <w:r w:rsidR="00334876">
        <w:t>tip of</w:t>
      </w:r>
      <w:r w:rsidR="005F54ED">
        <w:t xml:space="preserve"> </w:t>
      </w:r>
      <w:r w:rsidR="00334876">
        <w:t xml:space="preserve">the </w:t>
      </w:r>
      <w:r w:rsidR="00B83073">
        <w:t xml:space="preserve">index finger to the </w:t>
      </w:r>
      <w:r w:rsidR="00C24FFA">
        <w:t xml:space="preserve">sensory </w:t>
      </w:r>
      <w:r w:rsidR="00334876">
        <w:t>cortex in the brain. Each</w:t>
      </w:r>
      <w:r w:rsidR="00B86508">
        <w:t xml:space="preserve"> neurone</w:t>
      </w:r>
      <w:r w:rsidR="00620E48">
        <w:t xml:space="preserve"> axon, the filament carrying the signal</w:t>
      </w:r>
      <w:r w:rsidR="00B86508">
        <w:t xml:space="preserve"> </w:t>
      </w:r>
      <w:r w:rsidR="009026EC">
        <w:t>is</w:t>
      </w:r>
      <w:r w:rsidR="007A7209">
        <w:t xml:space="preserve"> between</w:t>
      </w:r>
      <w:r w:rsidR="009026EC">
        <w:t xml:space="preserve"> 1</w:t>
      </w:r>
      <w:r w:rsidR="007A7209">
        <w:t xml:space="preserve"> and 20 </w:t>
      </w:r>
      <w:r w:rsidR="009026EC">
        <w:t>micron</w:t>
      </w:r>
      <w:r w:rsidR="007A7209">
        <w:t>s</w:t>
      </w:r>
      <w:r w:rsidR="009026EC">
        <w:t xml:space="preserve"> across</w:t>
      </w:r>
      <w:r w:rsidR="000C1796">
        <w:t>, but m</w:t>
      </w:r>
      <w:r w:rsidR="000F589D">
        <w:t>ore than a metre long.</w:t>
      </w:r>
    </w:p>
    <w:p w14:paraId="50B59F74" w14:textId="2151CB24" w:rsidR="00C22B6D" w:rsidRDefault="00E45421" w:rsidP="0018675A">
      <w:pPr>
        <w:spacing w:before="240"/>
      </w:pPr>
      <w:r w:rsidRPr="00F15A11">
        <w:t xml:space="preserve">At the </w:t>
      </w:r>
      <w:r w:rsidR="00D60C40">
        <w:t>macro-molecular</w:t>
      </w:r>
      <w:r w:rsidR="002F7E74" w:rsidRPr="00F15A11">
        <w:t xml:space="preserve"> level is a </w:t>
      </w:r>
      <w:r w:rsidR="00F15A11" w:rsidRPr="00F15A11">
        <w:t>lipo-</w:t>
      </w:r>
      <w:r w:rsidR="002F7E74" w:rsidRPr="00F15A11">
        <w:t xml:space="preserve">protein called </w:t>
      </w:r>
      <w:r w:rsidR="00603269" w:rsidRPr="00F15A11">
        <w:t xml:space="preserve">myelin. </w:t>
      </w:r>
      <w:r w:rsidR="002449B2">
        <w:t xml:space="preserve">This is important for the peripheral nerves that need to respond </w:t>
      </w:r>
      <w:r w:rsidR="00551E3E">
        <w:t>rapid</w:t>
      </w:r>
      <w:r w:rsidR="00EA52CB">
        <w:t>l</w:t>
      </w:r>
      <w:r w:rsidR="002449B2">
        <w:t>y.</w:t>
      </w:r>
      <w:r w:rsidR="00480DB0">
        <w:t xml:space="preserve"> </w:t>
      </w:r>
      <w:r w:rsidR="00603269" w:rsidRPr="00F15A11">
        <w:t xml:space="preserve">Myelin </w:t>
      </w:r>
      <w:r w:rsidR="000308C0" w:rsidRPr="00F15A11">
        <w:t xml:space="preserve">covers the neurone along the </w:t>
      </w:r>
      <w:r w:rsidR="000E3AFA">
        <w:t xml:space="preserve">length of the </w:t>
      </w:r>
      <w:r w:rsidR="001E0E4D">
        <w:t>axon allowing the chemical impulse</w:t>
      </w:r>
      <w:r w:rsidR="000308C0" w:rsidRPr="00F15A11">
        <w:t xml:space="preserve"> to operate much </w:t>
      </w:r>
      <w:r w:rsidR="00E967A5">
        <w:t xml:space="preserve">more </w:t>
      </w:r>
      <w:r w:rsidR="000308C0" w:rsidRPr="00F15A11">
        <w:t>quick</w:t>
      </w:r>
      <w:r w:rsidR="00E967A5">
        <w:t>ly</w:t>
      </w:r>
      <w:r w:rsidR="000308C0" w:rsidRPr="00F15A11">
        <w:t>.</w:t>
      </w:r>
      <w:r w:rsidR="00E967A5">
        <w:t xml:space="preserve"> </w:t>
      </w:r>
      <w:r w:rsidR="00381DE2">
        <w:t xml:space="preserve">But myelin </w:t>
      </w:r>
      <w:r w:rsidR="00A550C1">
        <w:t>Is n</w:t>
      </w:r>
      <w:r w:rsidR="00381DE2">
        <w:t xml:space="preserve">ot produced by the neurone. </w:t>
      </w:r>
      <w:r w:rsidR="00750887">
        <w:t xml:space="preserve">Rather it comes </w:t>
      </w:r>
      <w:r w:rsidR="00706D85">
        <w:t>from the cell membrane of the Schwann cell</w:t>
      </w:r>
      <w:r w:rsidR="00CD1F62">
        <w:t xml:space="preserve"> </w:t>
      </w:r>
      <w:r w:rsidR="0001341C">
        <w:t>wrap</w:t>
      </w:r>
      <w:r w:rsidR="00E7050F">
        <w:t>ping</w:t>
      </w:r>
      <w:r w:rsidR="0001341C">
        <w:t xml:space="preserve"> its cell membrane </w:t>
      </w:r>
      <w:r w:rsidR="00F362E6">
        <w:t>containing</w:t>
      </w:r>
      <w:r w:rsidR="0001341C">
        <w:t xml:space="preserve"> </w:t>
      </w:r>
      <w:r w:rsidR="006D4DC2">
        <w:t xml:space="preserve">the </w:t>
      </w:r>
      <w:r w:rsidR="0001341C">
        <w:t>myelin</w:t>
      </w:r>
      <w:r w:rsidR="00B07B45">
        <w:t xml:space="preserve"> around the neuron</w:t>
      </w:r>
      <w:r w:rsidR="00F054BD">
        <w:t>e</w:t>
      </w:r>
      <w:r w:rsidR="00AA3EFF">
        <w:t xml:space="preserve">. </w:t>
      </w:r>
      <w:proofErr w:type="gramStart"/>
      <w:r w:rsidR="007A39F0">
        <w:t xml:space="preserve">The </w:t>
      </w:r>
      <w:r w:rsidR="00894804">
        <w:t xml:space="preserve"> Schwann</w:t>
      </w:r>
      <w:proofErr w:type="gramEnd"/>
      <w:r w:rsidR="00894804">
        <w:t xml:space="preserve"> cell, one of the nervous system’s supporting cells. </w:t>
      </w:r>
      <w:r w:rsidR="00AA3EFF">
        <w:t>The cell membrane can be thought of as a cellular organelle.</w:t>
      </w:r>
    </w:p>
    <w:p w14:paraId="341D2670" w14:textId="0BC6089E" w:rsidR="00A2418F" w:rsidRDefault="00A2418F" w:rsidP="00C0388F">
      <w:pPr>
        <w:spacing w:before="240" w:after="240"/>
      </w:pPr>
      <w:r>
        <w:t xml:space="preserve">Many neurones together </w:t>
      </w:r>
      <w:r w:rsidR="00985673">
        <w:t xml:space="preserve">form a bundle which is the </w:t>
      </w:r>
      <w:r w:rsidR="004349DC">
        <w:t xml:space="preserve">visible nerve and </w:t>
      </w:r>
      <w:r w:rsidR="00DB04CD">
        <w:t xml:space="preserve">is the nerve tissue. </w:t>
      </w:r>
      <w:r w:rsidR="002C3084">
        <w:t>O</w:t>
      </w:r>
      <w:r w:rsidR="00DB04CD">
        <w:t>ther example</w:t>
      </w:r>
      <w:r w:rsidR="002C3084">
        <w:t>s</w:t>
      </w:r>
      <w:r w:rsidR="00DB04CD">
        <w:t xml:space="preserve"> of nerve tissue would be the grey matter in the </w:t>
      </w:r>
      <w:r w:rsidR="00F4577A">
        <w:t xml:space="preserve">brain or the </w:t>
      </w:r>
      <w:r w:rsidR="00145DB2" w:rsidRPr="00145DB2">
        <w:t>limbic system</w:t>
      </w:r>
      <w:r w:rsidR="007E74C6">
        <w:t>. The latter</w:t>
      </w:r>
      <w:r w:rsidR="00145DB2">
        <w:t xml:space="preserve"> </w:t>
      </w:r>
      <w:r w:rsidR="00145DB2" w:rsidRPr="00145DB2">
        <w:t xml:space="preserve">is </w:t>
      </w:r>
      <w:r w:rsidR="002B0D50">
        <w:t>a</w:t>
      </w:r>
      <w:r w:rsidR="00145DB2" w:rsidRPr="00145DB2">
        <w:t xml:space="preserve"> part of the brain involved in our emotional responses</w:t>
      </w:r>
      <w:r w:rsidR="00C0388F">
        <w:t xml:space="preserve"> and is not a true system as described here</w:t>
      </w:r>
      <w:r w:rsidR="002B0D50">
        <w:t>.</w:t>
      </w:r>
      <w:r w:rsidR="00A7109B">
        <w:t xml:space="preserve"> </w:t>
      </w:r>
    </w:p>
    <w:p w14:paraId="4A2A73A3" w14:textId="2DA134B6" w:rsidR="00D056CD" w:rsidRPr="00F15A11" w:rsidRDefault="00D056CD" w:rsidP="00C0388F">
      <w:pPr>
        <w:spacing w:before="240" w:after="240"/>
      </w:pPr>
      <w:r>
        <w:t xml:space="preserve">Some organs may be </w:t>
      </w:r>
      <w:r w:rsidR="003429B5">
        <w:t xml:space="preserve">part of </w:t>
      </w:r>
      <w:r w:rsidR="00195490">
        <w:t>two</w:t>
      </w:r>
      <w:r w:rsidR="003429B5">
        <w:t xml:space="preserve"> systems</w:t>
      </w:r>
      <w:r w:rsidR="00195490">
        <w:t xml:space="preserve">. The ovary is both an endocrine </w:t>
      </w:r>
      <w:r w:rsidR="00E705FB">
        <w:t xml:space="preserve">and a reproductive organ. </w:t>
      </w:r>
      <w:r w:rsidR="003D2596">
        <w:t xml:space="preserve">The pancreas is both endocrine and part of the biliary system. </w:t>
      </w:r>
    </w:p>
    <w:tbl>
      <w:tblPr>
        <w:tblStyle w:val="TableGrid"/>
        <w:tblW w:w="9351" w:type="dxa"/>
        <w:tblLook w:val="04A0" w:firstRow="1" w:lastRow="0" w:firstColumn="1" w:lastColumn="0" w:noHBand="0" w:noVBand="1"/>
      </w:tblPr>
      <w:tblGrid>
        <w:gridCol w:w="1488"/>
        <w:gridCol w:w="2106"/>
        <w:gridCol w:w="1363"/>
        <w:gridCol w:w="2062"/>
        <w:gridCol w:w="2332"/>
      </w:tblGrid>
      <w:tr w:rsidR="002469F5" w14:paraId="167642DD" w14:textId="77777777" w:rsidTr="003F3C03">
        <w:tc>
          <w:tcPr>
            <w:tcW w:w="1488" w:type="dxa"/>
          </w:tcPr>
          <w:p w14:paraId="4B1BD5EE" w14:textId="77777777" w:rsidR="00215835" w:rsidRPr="00FF40DB" w:rsidRDefault="00215835" w:rsidP="00FF40DB">
            <w:pPr>
              <w:rPr>
                <w:rFonts w:cstheme="minorHAnsi"/>
                <w:sz w:val="20"/>
                <w:szCs w:val="20"/>
              </w:rPr>
            </w:pPr>
            <w:r w:rsidRPr="00FF40DB">
              <w:rPr>
                <w:rFonts w:cstheme="minorHAnsi"/>
                <w:sz w:val="20"/>
                <w:szCs w:val="20"/>
              </w:rPr>
              <w:t>Structure</w:t>
            </w:r>
          </w:p>
        </w:tc>
        <w:tc>
          <w:tcPr>
            <w:tcW w:w="2106" w:type="dxa"/>
          </w:tcPr>
          <w:p w14:paraId="05EAF2B8" w14:textId="77777777" w:rsidR="00215835" w:rsidRPr="00FF40DB" w:rsidRDefault="00215835" w:rsidP="00FF40DB">
            <w:pPr>
              <w:rPr>
                <w:rFonts w:cstheme="minorHAnsi"/>
                <w:sz w:val="20"/>
                <w:szCs w:val="20"/>
              </w:rPr>
            </w:pPr>
            <w:r w:rsidRPr="00FF40DB">
              <w:rPr>
                <w:rFonts w:cstheme="minorHAnsi"/>
                <w:sz w:val="20"/>
                <w:szCs w:val="20"/>
              </w:rPr>
              <w:t>Description</w:t>
            </w:r>
          </w:p>
        </w:tc>
        <w:tc>
          <w:tcPr>
            <w:tcW w:w="1363" w:type="dxa"/>
          </w:tcPr>
          <w:p w14:paraId="216E2C80" w14:textId="77777777" w:rsidR="00215835" w:rsidRPr="00FF40DB" w:rsidRDefault="00215835" w:rsidP="00FF40DB">
            <w:pPr>
              <w:rPr>
                <w:rFonts w:cstheme="minorHAnsi"/>
                <w:sz w:val="20"/>
                <w:szCs w:val="20"/>
              </w:rPr>
            </w:pPr>
            <w:r w:rsidRPr="00FF40DB">
              <w:rPr>
                <w:rFonts w:cstheme="minorHAnsi"/>
                <w:sz w:val="20"/>
                <w:szCs w:val="20"/>
              </w:rPr>
              <w:t>Example</w:t>
            </w:r>
          </w:p>
        </w:tc>
        <w:tc>
          <w:tcPr>
            <w:tcW w:w="2062" w:type="dxa"/>
          </w:tcPr>
          <w:p w14:paraId="1AADF20F" w14:textId="77777777" w:rsidR="00215835" w:rsidRPr="00FF40DB" w:rsidRDefault="00215835" w:rsidP="00FF40DB">
            <w:pPr>
              <w:rPr>
                <w:rFonts w:cstheme="minorHAnsi"/>
                <w:sz w:val="20"/>
                <w:szCs w:val="20"/>
              </w:rPr>
            </w:pPr>
            <w:r w:rsidRPr="00FF40DB">
              <w:rPr>
                <w:rFonts w:cstheme="minorHAnsi"/>
                <w:sz w:val="20"/>
                <w:szCs w:val="20"/>
              </w:rPr>
              <w:t>Function</w:t>
            </w:r>
          </w:p>
        </w:tc>
        <w:tc>
          <w:tcPr>
            <w:tcW w:w="2332" w:type="dxa"/>
            <w:vAlign w:val="center"/>
          </w:tcPr>
          <w:p w14:paraId="1E2BEED6" w14:textId="77777777" w:rsidR="00215835" w:rsidRPr="00FF40DB" w:rsidRDefault="00215835" w:rsidP="007B0983">
            <w:pPr>
              <w:jc w:val="center"/>
              <w:rPr>
                <w:rFonts w:cstheme="minorHAnsi"/>
                <w:sz w:val="20"/>
                <w:szCs w:val="20"/>
              </w:rPr>
            </w:pPr>
            <w:r w:rsidRPr="00FF40DB">
              <w:rPr>
                <w:rFonts w:cstheme="minorHAnsi"/>
                <w:sz w:val="20"/>
                <w:szCs w:val="20"/>
              </w:rPr>
              <w:t>Image</w:t>
            </w:r>
          </w:p>
        </w:tc>
      </w:tr>
      <w:tr w:rsidR="002469F5" w14:paraId="2A283728" w14:textId="77777777" w:rsidTr="003F3C03">
        <w:tc>
          <w:tcPr>
            <w:tcW w:w="1488" w:type="dxa"/>
          </w:tcPr>
          <w:p w14:paraId="793794B0" w14:textId="77777777" w:rsidR="00215835" w:rsidRPr="00FF40DB" w:rsidRDefault="00215835" w:rsidP="00FF40DB">
            <w:pPr>
              <w:rPr>
                <w:rFonts w:cstheme="minorHAnsi"/>
                <w:sz w:val="20"/>
                <w:szCs w:val="20"/>
              </w:rPr>
            </w:pPr>
            <w:r w:rsidRPr="00FF40DB">
              <w:rPr>
                <w:rFonts w:cstheme="minorHAnsi"/>
                <w:sz w:val="20"/>
                <w:szCs w:val="20"/>
              </w:rPr>
              <w:t>Organism</w:t>
            </w:r>
          </w:p>
        </w:tc>
        <w:tc>
          <w:tcPr>
            <w:tcW w:w="2106" w:type="dxa"/>
          </w:tcPr>
          <w:p w14:paraId="64501860" w14:textId="27E8302D" w:rsidR="00215835" w:rsidRPr="00FF40DB" w:rsidRDefault="00215835" w:rsidP="00FF40DB">
            <w:pPr>
              <w:rPr>
                <w:rFonts w:cstheme="minorHAnsi"/>
                <w:sz w:val="20"/>
                <w:szCs w:val="20"/>
              </w:rPr>
            </w:pPr>
            <w:r w:rsidRPr="00FF40DB">
              <w:rPr>
                <w:rFonts w:cstheme="minorHAnsi"/>
                <w:sz w:val="20"/>
                <w:szCs w:val="20"/>
              </w:rPr>
              <w:t>A largely independent entity that has an organised structure, and that can exhibit the properties of life.</w:t>
            </w:r>
          </w:p>
        </w:tc>
        <w:tc>
          <w:tcPr>
            <w:tcW w:w="1363" w:type="dxa"/>
          </w:tcPr>
          <w:p w14:paraId="6FC3FF0D" w14:textId="77777777" w:rsidR="00215835" w:rsidRPr="00FF40DB" w:rsidRDefault="00215835" w:rsidP="00FF40DB">
            <w:pPr>
              <w:rPr>
                <w:rFonts w:cstheme="minorHAnsi"/>
                <w:sz w:val="20"/>
                <w:szCs w:val="20"/>
              </w:rPr>
            </w:pPr>
            <w:r w:rsidRPr="00FF40DB">
              <w:rPr>
                <w:rFonts w:cstheme="minorHAnsi"/>
                <w:sz w:val="20"/>
                <w:szCs w:val="20"/>
              </w:rPr>
              <w:t>Homo sapiens</w:t>
            </w:r>
          </w:p>
        </w:tc>
        <w:tc>
          <w:tcPr>
            <w:tcW w:w="2062" w:type="dxa"/>
          </w:tcPr>
          <w:p w14:paraId="4D1C904E" w14:textId="6496F05A" w:rsidR="00215835" w:rsidRPr="00FF40DB" w:rsidRDefault="00215835" w:rsidP="00FF40DB">
            <w:pPr>
              <w:rPr>
                <w:rFonts w:cstheme="minorHAnsi"/>
                <w:sz w:val="20"/>
                <w:szCs w:val="20"/>
              </w:rPr>
            </w:pPr>
            <w:r w:rsidRPr="00FF40DB">
              <w:rPr>
                <w:rFonts w:cstheme="minorHAnsi"/>
                <w:sz w:val="20"/>
                <w:szCs w:val="20"/>
              </w:rPr>
              <w:t>Generally</w:t>
            </w:r>
            <w:r w:rsidR="00011668">
              <w:rPr>
                <w:rFonts w:cstheme="minorHAnsi"/>
                <w:sz w:val="20"/>
                <w:szCs w:val="20"/>
              </w:rPr>
              <w:t>,</w:t>
            </w:r>
            <w:r w:rsidRPr="00FF40DB">
              <w:rPr>
                <w:rFonts w:cstheme="minorHAnsi"/>
                <w:sz w:val="20"/>
                <w:szCs w:val="20"/>
              </w:rPr>
              <w:t xml:space="preserve"> to survive, be safe and reproduce. For Humans </w:t>
            </w:r>
            <w:r w:rsidR="006329BF">
              <w:rPr>
                <w:rFonts w:cstheme="minorHAnsi"/>
                <w:sz w:val="20"/>
                <w:szCs w:val="20"/>
              </w:rPr>
              <w:t xml:space="preserve">additionally </w:t>
            </w:r>
            <w:r w:rsidR="003B203D">
              <w:rPr>
                <w:rFonts w:cstheme="minorHAnsi"/>
                <w:sz w:val="20"/>
                <w:szCs w:val="20"/>
              </w:rPr>
              <w:t xml:space="preserve">as custodians of the planet and </w:t>
            </w:r>
            <w:r w:rsidR="0092085A">
              <w:rPr>
                <w:rFonts w:cstheme="minorHAnsi"/>
                <w:sz w:val="20"/>
                <w:szCs w:val="20"/>
              </w:rPr>
              <w:t>to make our world a better place to</w:t>
            </w:r>
            <w:r w:rsidRPr="00FF40DB">
              <w:rPr>
                <w:rFonts w:cstheme="minorHAnsi"/>
                <w:sz w:val="20"/>
                <w:szCs w:val="20"/>
              </w:rPr>
              <w:t xml:space="preserve"> </w:t>
            </w:r>
            <w:r w:rsidR="003B203D">
              <w:rPr>
                <w:rFonts w:cstheme="minorHAnsi"/>
                <w:sz w:val="20"/>
                <w:szCs w:val="20"/>
              </w:rPr>
              <w:t>live in</w:t>
            </w:r>
            <w:r w:rsidR="003033D6">
              <w:rPr>
                <w:rFonts w:cstheme="minorHAnsi"/>
                <w:sz w:val="20"/>
                <w:szCs w:val="20"/>
              </w:rPr>
              <w:t>.</w:t>
            </w:r>
          </w:p>
        </w:tc>
        <w:tc>
          <w:tcPr>
            <w:tcW w:w="2332" w:type="dxa"/>
            <w:vAlign w:val="center"/>
          </w:tcPr>
          <w:p w14:paraId="5BD8E078" w14:textId="539C8BF2" w:rsidR="00215835" w:rsidRPr="00FF40DB" w:rsidRDefault="00FB5F1C" w:rsidP="007B0983">
            <w:pPr>
              <w:jc w:val="center"/>
              <w:rPr>
                <w:rFonts w:cstheme="minorHAnsi"/>
                <w:sz w:val="20"/>
                <w:szCs w:val="20"/>
              </w:rPr>
            </w:pPr>
            <w:r w:rsidRPr="00FB5F1C">
              <w:rPr>
                <w:rFonts w:cstheme="minorHAnsi"/>
                <w:noProof/>
                <w:sz w:val="20"/>
                <w:szCs w:val="20"/>
              </w:rPr>
              <w:drawing>
                <wp:inline distT="0" distB="0" distL="0" distR="0" wp14:anchorId="37B1988F" wp14:editId="0B92E0F6">
                  <wp:extent cx="399846" cy="1032572"/>
                  <wp:effectExtent l="0" t="0" r="0" b="0"/>
                  <wp:docPr id="174391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3045" name=""/>
                          <pic:cNvPicPr/>
                        </pic:nvPicPr>
                        <pic:blipFill>
                          <a:blip r:embed="rId5"/>
                          <a:stretch>
                            <a:fillRect/>
                          </a:stretch>
                        </pic:blipFill>
                        <pic:spPr>
                          <a:xfrm flipH="1">
                            <a:off x="0" y="0"/>
                            <a:ext cx="436892" cy="1128240"/>
                          </a:xfrm>
                          <a:prstGeom prst="rect">
                            <a:avLst/>
                          </a:prstGeom>
                        </pic:spPr>
                      </pic:pic>
                    </a:graphicData>
                  </a:graphic>
                </wp:inline>
              </w:drawing>
            </w:r>
          </w:p>
        </w:tc>
      </w:tr>
      <w:tr w:rsidR="002469F5" w14:paraId="74A259BD" w14:textId="77777777" w:rsidTr="003F3C03">
        <w:tc>
          <w:tcPr>
            <w:tcW w:w="1488" w:type="dxa"/>
          </w:tcPr>
          <w:p w14:paraId="0FFDF784" w14:textId="77777777" w:rsidR="00215835" w:rsidRPr="00FF40DB" w:rsidRDefault="00215835" w:rsidP="00FF40DB">
            <w:pPr>
              <w:rPr>
                <w:rFonts w:cstheme="minorHAnsi"/>
                <w:sz w:val="20"/>
                <w:szCs w:val="20"/>
              </w:rPr>
            </w:pPr>
            <w:r w:rsidRPr="00FF40DB">
              <w:rPr>
                <w:rFonts w:cstheme="minorHAnsi"/>
                <w:sz w:val="20"/>
                <w:szCs w:val="20"/>
              </w:rPr>
              <w:t>System</w:t>
            </w:r>
          </w:p>
        </w:tc>
        <w:tc>
          <w:tcPr>
            <w:tcW w:w="2106" w:type="dxa"/>
          </w:tcPr>
          <w:p w14:paraId="1D0D336F" w14:textId="3219FF63" w:rsidR="00215835" w:rsidRPr="00FF40DB" w:rsidRDefault="00215835" w:rsidP="00FF40DB">
            <w:pPr>
              <w:rPr>
                <w:rFonts w:cstheme="minorHAnsi"/>
                <w:sz w:val="20"/>
                <w:szCs w:val="20"/>
              </w:rPr>
            </w:pPr>
            <w:r w:rsidRPr="00FF40DB">
              <w:rPr>
                <w:rFonts w:cstheme="minorHAnsi"/>
                <w:sz w:val="20"/>
                <w:szCs w:val="20"/>
              </w:rPr>
              <w:t>a complex network of structures and its connections that work together to carry out a well-defined task.</w:t>
            </w:r>
          </w:p>
        </w:tc>
        <w:tc>
          <w:tcPr>
            <w:tcW w:w="1363" w:type="dxa"/>
          </w:tcPr>
          <w:p w14:paraId="1E7AF0CF" w14:textId="0ACE5DCE" w:rsidR="00215835" w:rsidRPr="00FF40DB" w:rsidRDefault="00215835" w:rsidP="00FF40DB">
            <w:pPr>
              <w:rPr>
                <w:rFonts w:cstheme="minorHAnsi"/>
                <w:sz w:val="20"/>
                <w:szCs w:val="20"/>
              </w:rPr>
            </w:pPr>
            <w:r w:rsidRPr="00FF40DB">
              <w:rPr>
                <w:rFonts w:cstheme="minorHAnsi"/>
                <w:sz w:val="20"/>
                <w:szCs w:val="20"/>
              </w:rPr>
              <w:t>Cardio-vascular System</w:t>
            </w:r>
          </w:p>
        </w:tc>
        <w:tc>
          <w:tcPr>
            <w:tcW w:w="2062" w:type="dxa"/>
          </w:tcPr>
          <w:p w14:paraId="6D74F39D" w14:textId="194FC95D" w:rsidR="00215835" w:rsidRPr="00FF40DB" w:rsidRDefault="00215835" w:rsidP="00FF40DB">
            <w:pPr>
              <w:rPr>
                <w:rFonts w:cstheme="minorHAnsi"/>
                <w:sz w:val="20"/>
                <w:szCs w:val="20"/>
              </w:rPr>
            </w:pPr>
            <w:r w:rsidRPr="00FF40DB">
              <w:rPr>
                <w:rFonts w:cstheme="minorHAnsi"/>
                <w:sz w:val="20"/>
                <w:szCs w:val="20"/>
              </w:rPr>
              <w:t>To pump blood around the organism with e.g., its oxygen, nutrients, antibodies and hormones</w:t>
            </w:r>
          </w:p>
        </w:tc>
        <w:tc>
          <w:tcPr>
            <w:tcW w:w="2332" w:type="dxa"/>
            <w:vAlign w:val="center"/>
          </w:tcPr>
          <w:p w14:paraId="3AB2B3A3" w14:textId="5F38313E" w:rsidR="00215835" w:rsidRPr="00FF40DB" w:rsidRDefault="007C3A0C" w:rsidP="007B0983">
            <w:pPr>
              <w:jc w:val="center"/>
              <w:rPr>
                <w:rFonts w:cstheme="minorHAnsi"/>
                <w:sz w:val="20"/>
                <w:szCs w:val="20"/>
              </w:rPr>
            </w:pPr>
            <w:r>
              <w:rPr>
                <w:rFonts w:cstheme="minorHAnsi"/>
                <w:noProof/>
                <w:sz w:val="20"/>
                <w:szCs w:val="20"/>
              </w:rPr>
              <w:drawing>
                <wp:inline distT="0" distB="0" distL="0" distR="0" wp14:anchorId="697CEC5E" wp14:editId="1CCCF03F">
                  <wp:extent cx="469673" cy="1095904"/>
                  <wp:effectExtent l="0" t="0" r="635" b="0"/>
                  <wp:docPr id="1636548997"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48997" name="Picture 1" descr="A diagram of a human bod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350" cy="1202483"/>
                          </a:xfrm>
                          <a:prstGeom prst="rect">
                            <a:avLst/>
                          </a:prstGeom>
                        </pic:spPr>
                      </pic:pic>
                    </a:graphicData>
                  </a:graphic>
                </wp:inline>
              </w:drawing>
            </w:r>
          </w:p>
        </w:tc>
      </w:tr>
      <w:tr w:rsidR="002469F5" w14:paraId="03E44690" w14:textId="77777777" w:rsidTr="003F3C03">
        <w:tc>
          <w:tcPr>
            <w:tcW w:w="1488" w:type="dxa"/>
          </w:tcPr>
          <w:p w14:paraId="723EB2CF" w14:textId="77777777" w:rsidR="00215835" w:rsidRPr="00FF40DB" w:rsidRDefault="00215835" w:rsidP="00FF40DB">
            <w:pPr>
              <w:rPr>
                <w:rFonts w:cstheme="minorHAnsi"/>
                <w:sz w:val="20"/>
                <w:szCs w:val="20"/>
              </w:rPr>
            </w:pPr>
            <w:r w:rsidRPr="00FF40DB">
              <w:rPr>
                <w:rFonts w:cstheme="minorHAnsi"/>
                <w:sz w:val="20"/>
                <w:szCs w:val="20"/>
              </w:rPr>
              <w:t>System Connections</w:t>
            </w:r>
          </w:p>
        </w:tc>
        <w:tc>
          <w:tcPr>
            <w:tcW w:w="2106" w:type="dxa"/>
          </w:tcPr>
          <w:p w14:paraId="6A5E9181" w14:textId="77777777" w:rsidR="00215835" w:rsidRPr="00FF40DB" w:rsidRDefault="00215835" w:rsidP="00FF40DB">
            <w:pPr>
              <w:rPr>
                <w:rFonts w:cstheme="minorHAnsi"/>
                <w:sz w:val="20"/>
                <w:szCs w:val="20"/>
              </w:rPr>
            </w:pPr>
            <w:r w:rsidRPr="00FF40DB">
              <w:rPr>
                <w:rFonts w:cstheme="minorHAnsi"/>
                <w:sz w:val="20"/>
                <w:szCs w:val="20"/>
              </w:rPr>
              <w:t xml:space="preserve">The structure and means by which the physical components within the biological </w:t>
            </w:r>
            <w:r w:rsidRPr="00FF40DB">
              <w:rPr>
                <w:rFonts w:cstheme="minorHAnsi"/>
                <w:sz w:val="20"/>
                <w:szCs w:val="20"/>
              </w:rPr>
              <w:lastRenderedPageBreak/>
              <w:t>system communicate with each other.</w:t>
            </w:r>
          </w:p>
        </w:tc>
        <w:tc>
          <w:tcPr>
            <w:tcW w:w="1363" w:type="dxa"/>
          </w:tcPr>
          <w:p w14:paraId="4900E7B1" w14:textId="20FD4CD6" w:rsidR="00215835" w:rsidRPr="00FF40DB" w:rsidRDefault="00215835" w:rsidP="00FF40DB">
            <w:pPr>
              <w:rPr>
                <w:rFonts w:cstheme="minorHAnsi"/>
                <w:sz w:val="20"/>
                <w:szCs w:val="20"/>
              </w:rPr>
            </w:pPr>
            <w:r w:rsidRPr="00FF40DB">
              <w:rPr>
                <w:rFonts w:cstheme="minorHAnsi"/>
                <w:sz w:val="20"/>
                <w:szCs w:val="20"/>
              </w:rPr>
              <w:lastRenderedPageBreak/>
              <w:t>Blood</w:t>
            </w:r>
            <w:r w:rsidR="00C925E4">
              <w:rPr>
                <w:rFonts w:cstheme="minorHAnsi"/>
                <w:sz w:val="20"/>
                <w:szCs w:val="20"/>
              </w:rPr>
              <w:t xml:space="preserve"> </w:t>
            </w:r>
            <w:r w:rsidR="00C925E4">
              <w:rPr>
                <w:rFonts w:cstheme="minorHAnsi"/>
                <w:sz w:val="20"/>
                <w:szCs w:val="20"/>
              </w:rPr>
              <w:br/>
            </w:r>
            <w:r w:rsidRPr="00FF40DB">
              <w:rPr>
                <w:rFonts w:cstheme="minorHAnsi"/>
                <w:sz w:val="20"/>
                <w:szCs w:val="20"/>
              </w:rPr>
              <w:t>vessels</w:t>
            </w:r>
          </w:p>
        </w:tc>
        <w:tc>
          <w:tcPr>
            <w:tcW w:w="2062" w:type="dxa"/>
          </w:tcPr>
          <w:p w14:paraId="42C5455F" w14:textId="2DA59E57" w:rsidR="00215835" w:rsidRPr="00FF40DB" w:rsidRDefault="00215835" w:rsidP="00FF40DB">
            <w:pPr>
              <w:rPr>
                <w:rFonts w:cstheme="minorHAnsi"/>
                <w:sz w:val="20"/>
                <w:szCs w:val="20"/>
              </w:rPr>
            </w:pPr>
            <w:r w:rsidRPr="00FF40DB">
              <w:rPr>
                <w:rFonts w:cstheme="minorHAnsi"/>
                <w:sz w:val="20"/>
                <w:szCs w:val="20"/>
              </w:rPr>
              <w:t>The channels containing the blood and the nutrients.</w:t>
            </w:r>
          </w:p>
        </w:tc>
        <w:tc>
          <w:tcPr>
            <w:tcW w:w="2332" w:type="dxa"/>
            <w:vAlign w:val="center"/>
          </w:tcPr>
          <w:p w14:paraId="25031FB6" w14:textId="15E42574" w:rsidR="00F120B1" w:rsidRPr="00FF40DB" w:rsidRDefault="00057665" w:rsidP="00C52D33">
            <w:pPr>
              <w:jc w:val="center"/>
              <w:rPr>
                <w:rFonts w:cstheme="minorHAnsi"/>
                <w:sz w:val="20"/>
                <w:szCs w:val="20"/>
              </w:rPr>
            </w:pPr>
            <w:r w:rsidRPr="00057665">
              <w:rPr>
                <w:rFonts w:cstheme="minorHAnsi"/>
                <w:noProof/>
                <w:sz w:val="20"/>
                <w:szCs w:val="20"/>
              </w:rPr>
              <w:drawing>
                <wp:inline distT="0" distB="0" distL="0" distR="0" wp14:anchorId="24776850" wp14:editId="1833A9EB">
                  <wp:extent cx="1212668" cy="879412"/>
                  <wp:effectExtent l="0" t="0" r="0" b="0"/>
                  <wp:docPr id="23044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41399" name=""/>
                          <pic:cNvPicPr/>
                        </pic:nvPicPr>
                        <pic:blipFill rotWithShape="1">
                          <a:blip r:embed="rId7"/>
                          <a:srcRect t="15034" b="8696"/>
                          <a:stretch/>
                        </pic:blipFill>
                        <pic:spPr bwMode="auto">
                          <a:xfrm rot="10800000" flipV="1">
                            <a:off x="0" y="0"/>
                            <a:ext cx="1264944" cy="917322"/>
                          </a:xfrm>
                          <a:prstGeom prst="rect">
                            <a:avLst/>
                          </a:prstGeom>
                          <a:ln>
                            <a:noFill/>
                          </a:ln>
                          <a:extLst>
                            <a:ext uri="{53640926-AAD7-44D8-BBD7-CCE9431645EC}">
                              <a14:shadowObscured xmlns:a14="http://schemas.microsoft.com/office/drawing/2010/main"/>
                            </a:ext>
                          </a:extLst>
                        </pic:spPr>
                      </pic:pic>
                    </a:graphicData>
                  </a:graphic>
                </wp:inline>
              </w:drawing>
            </w:r>
          </w:p>
        </w:tc>
      </w:tr>
      <w:tr w:rsidR="002469F5" w14:paraId="3F3A20D5" w14:textId="77777777" w:rsidTr="003F3C03">
        <w:tc>
          <w:tcPr>
            <w:tcW w:w="1488" w:type="dxa"/>
          </w:tcPr>
          <w:p w14:paraId="5CC15BAD" w14:textId="17B37C33" w:rsidR="00215835" w:rsidRPr="00FF40DB" w:rsidRDefault="00215835" w:rsidP="00FF40DB">
            <w:pPr>
              <w:rPr>
                <w:rFonts w:cstheme="minorHAnsi"/>
                <w:sz w:val="20"/>
                <w:szCs w:val="20"/>
              </w:rPr>
            </w:pPr>
            <w:r w:rsidRPr="00FF40DB">
              <w:rPr>
                <w:rFonts w:cstheme="minorHAnsi"/>
                <w:sz w:val="20"/>
                <w:szCs w:val="20"/>
              </w:rPr>
              <w:t>Organ</w:t>
            </w:r>
          </w:p>
        </w:tc>
        <w:tc>
          <w:tcPr>
            <w:tcW w:w="2106" w:type="dxa"/>
          </w:tcPr>
          <w:p w14:paraId="00E6D58A" w14:textId="5BB3ED40" w:rsidR="00215835" w:rsidRPr="00FF40DB" w:rsidRDefault="00215835" w:rsidP="00FF40DB">
            <w:pPr>
              <w:rPr>
                <w:rFonts w:cstheme="minorHAnsi"/>
                <w:sz w:val="20"/>
                <w:szCs w:val="20"/>
              </w:rPr>
            </w:pPr>
            <w:r w:rsidRPr="00FF40DB">
              <w:rPr>
                <w:rFonts w:cstheme="minorHAnsi"/>
                <w:sz w:val="20"/>
                <w:szCs w:val="20"/>
              </w:rPr>
              <w:t>a visibly distinct structure forming a functional unit specialized to perform a particular function.</w:t>
            </w:r>
          </w:p>
        </w:tc>
        <w:tc>
          <w:tcPr>
            <w:tcW w:w="1363" w:type="dxa"/>
          </w:tcPr>
          <w:p w14:paraId="329AD2DE" w14:textId="5A660E4B" w:rsidR="00215835" w:rsidRPr="00FF40DB" w:rsidRDefault="00215835" w:rsidP="00FF40DB">
            <w:pPr>
              <w:rPr>
                <w:rFonts w:cstheme="minorHAnsi"/>
                <w:sz w:val="20"/>
                <w:szCs w:val="20"/>
              </w:rPr>
            </w:pPr>
            <w:r w:rsidRPr="00FF40DB">
              <w:rPr>
                <w:rFonts w:cstheme="minorHAnsi"/>
                <w:sz w:val="20"/>
                <w:szCs w:val="20"/>
              </w:rPr>
              <w:t>Heart</w:t>
            </w:r>
          </w:p>
        </w:tc>
        <w:tc>
          <w:tcPr>
            <w:tcW w:w="2062" w:type="dxa"/>
          </w:tcPr>
          <w:p w14:paraId="78987047" w14:textId="339763C7" w:rsidR="00215835" w:rsidRPr="00FF40DB" w:rsidRDefault="00215835" w:rsidP="00FF40DB">
            <w:pPr>
              <w:rPr>
                <w:rFonts w:cstheme="minorHAnsi"/>
                <w:sz w:val="20"/>
                <w:szCs w:val="20"/>
              </w:rPr>
            </w:pPr>
            <w:r w:rsidRPr="00FF40DB">
              <w:rPr>
                <w:rFonts w:cstheme="minorHAnsi"/>
                <w:sz w:val="20"/>
                <w:szCs w:val="20"/>
              </w:rPr>
              <w:t>The blood’s pump mechanism</w:t>
            </w:r>
          </w:p>
        </w:tc>
        <w:tc>
          <w:tcPr>
            <w:tcW w:w="2332" w:type="dxa"/>
            <w:vAlign w:val="center"/>
          </w:tcPr>
          <w:p w14:paraId="0B185323" w14:textId="158936E9" w:rsidR="00215835" w:rsidRPr="00FF40DB" w:rsidRDefault="00144E1C" w:rsidP="007B0983">
            <w:pPr>
              <w:jc w:val="center"/>
              <w:rPr>
                <w:rFonts w:cstheme="minorHAnsi"/>
                <w:sz w:val="20"/>
                <w:szCs w:val="20"/>
              </w:rPr>
            </w:pPr>
            <w:r>
              <w:rPr>
                <w:rFonts w:cstheme="minorHAnsi"/>
                <w:noProof/>
                <w:sz w:val="20"/>
                <w:szCs w:val="20"/>
              </w:rPr>
              <w:drawing>
                <wp:inline distT="0" distB="0" distL="0" distR="0" wp14:anchorId="7B38B39C" wp14:editId="110A68A7">
                  <wp:extent cx="1025141" cy="1124520"/>
                  <wp:effectExtent l="0" t="0" r="3810" b="6350"/>
                  <wp:docPr id="859373654" name="Picture 2" descr="A diagram of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73654" name="Picture 2" descr="A diagram of a human he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416" cy="1182960"/>
                          </a:xfrm>
                          <a:prstGeom prst="rect">
                            <a:avLst/>
                          </a:prstGeom>
                        </pic:spPr>
                      </pic:pic>
                    </a:graphicData>
                  </a:graphic>
                </wp:inline>
              </w:drawing>
            </w:r>
          </w:p>
        </w:tc>
      </w:tr>
      <w:tr w:rsidR="002469F5" w14:paraId="513943A8" w14:textId="77777777" w:rsidTr="003F3C03">
        <w:tc>
          <w:tcPr>
            <w:tcW w:w="1488" w:type="dxa"/>
          </w:tcPr>
          <w:p w14:paraId="0FA8B233" w14:textId="600D19D8" w:rsidR="00215835" w:rsidRPr="00FF40DB" w:rsidRDefault="00215835" w:rsidP="00FF40DB">
            <w:pPr>
              <w:rPr>
                <w:rFonts w:cstheme="minorHAnsi"/>
                <w:sz w:val="20"/>
                <w:szCs w:val="20"/>
              </w:rPr>
            </w:pPr>
            <w:r w:rsidRPr="00FF40DB">
              <w:rPr>
                <w:rFonts w:cstheme="minorHAnsi"/>
                <w:sz w:val="20"/>
                <w:szCs w:val="20"/>
              </w:rPr>
              <w:t>Tissue</w:t>
            </w:r>
          </w:p>
        </w:tc>
        <w:tc>
          <w:tcPr>
            <w:tcW w:w="2106" w:type="dxa"/>
          </w:tcPr>
          <w:p w14:paraId="55C8F63D" w14:textId="7B5843A2" w:rsidR="00215835" w:rsidRPr="00FF40DB" w:rsidRDefault="00215835" w:rsidP="00FF40DB">
            <w:pPr>
              <w:rPr>
                <w:rFonts w:cstheme="minorHAnsi"/>
                <w:sz w:val="20"/>
                <w:szCs w:val="20"/>
              </w:rPr>
            </w:pPr>
            <w:r w:rsidRPr="00FF40DB">
              <w:rPr>
                <w:rFonts w:cstheme="minorHAnsi"/>
                <w:sz w:val="20"/>
                <w:szCs w:val="20"/>
              </w:rPr>
              <w:t>a uniform aggregate of cells, found together that have similar structure and function.</w:t>
            </w:r>
          </w:p>
        </w:tc>
        <w:tc>
          <w:tcPr>
            <w:tcW w:w="1363" w:type="dxa"/>
          </w:tcPr>
          <w:p w14:paraId="199B6658" w14:textId="081F074F" w:rsidR="00215835" w:rsidRPr="00FF40DB" w:rsidRDefault="00215835" w:rsidP="00FF40DB">
            <w:pPr>
              <w:rPr>
                <w:rFonts w:cstheme="minorHAnsi"/>
                <w:sz w:val="20"/>
                <w:szCs w:val="20"/>
              </w:rPr>
            </w:pPr>
            <w:r w:rsidRPr="00FF40DB">
              <w:rPr>
                <w:rFonts w:cstheme="minorHAnsi"/>
                <w:sz w:val="20"/>
                <w:szCs w:val="20"/>
              </w:rPr>
              <w:t>Cardiac</w:t>
            </w:r>
            <w:r w:rsidR="003F3C03">
              <w:rPr>
                <w:rFonts w:cstheme="minorHAnsi"/>
                <w:sz w:val="20"/>
                <w:szCs w:val="20"/>
              </w:rPr>
              <w:br/>
            </w:r>
            <w:r w:rsidRPr="00FF40DB">
              <w:rPr>
                <w:rFonts w:cstheme="minorHAnsi"/>
                <w:sz w:val="20"/>
                <w:szCs w:val="20"/>
              </w:rPr>
              <w:t>muscle</w:t>
            </w:r>
          </w:p>
        </w:tc>
        <w:tc>
          <w:tcPr>
            <w:tcW w:w="2062" w:type="dxa"/>
          </w:tcPr>
          <w:p w14:paraId="79B1EBD2" w14:textId="74F6F984" w:rsidR="00215835" w:rsidRPr="00FF40DB" w:rsidRDefault="00215835" w:rsidP="00FF40DB">
            <w:pPr>
              <w:rPr>
                <w:rFonts w:cstheme="minorHAnsi"/>
                <w:sz w:val="20"/>
                <w:szCs w:val="20"/>
              </w:rPr>
            </w:pPr>
            <w:r w:rsidRPr="00FF40DB">
              <w:rPr>
                <w:rFonts w:cstheme="minorHAnsi"/>
                <w:sz w:val="20"/>
                <w:szCs w:val="20"/>
              </w:rPr>
              <w:t>A circular sheet that surrounds the heart chamber that when contracts</w:t>
            </w:r>
            <w:r w:rsidR="0003478B">
              <w:rPr>
                <w:rFonts w:cstheme="minorHAnsi"/>
                <w:sz w:val="20"/>
                <w:szCs w:val="20"/>
              </w:rPr>
              <w:t>,</w:t>
            </w:r>
            <w:r w:rsidRPr="00FF40DB">
              <w:rPr>
                <w:rFonts w:cstheme="minorHAnsi"/>
                <w:sz w:val="20"/>
                <w:szCs w:val="20"/>
              </w:rPr>
              <w:t xml:space="preserve"> reduces the heart chamber size thus squeezing the blood through and out of the heart </w:t>
            </w:r>
          </w:p>
        </w:tc>
        <w:tc>
          <w:tcPr>
            <w:tcW w:w="2332" w:type="dxa"/>
            <w:vAlign w:val="center"/>
          </w:tcPr>
          <w:p w14:paraId="39B0DDC9" w14:textId="69B4BB5D" w:rsidR="00215835" w:rsidRPr="00FF40DB" w:rsidRDefault="00462930" w:rsidP="007B0983">
            <w:pPr>
              <w:jc w:val="center"/>
              <w:rPr>
                <w:rFonts w:cstheme="minorHAnsi"/>
                <w:sz w:val="20"/>
                <w:szCs w:val="20"/>
              </w:rPr>
            </w:pPr>
            <w:r w:rsidRPr="00462930">
              <w:rPr>
                <w:rFonts w:cstheme="minorHAnsi"/>
                <w:noProof/>
                <w:sz w:val="20"/>
                <w:szCs w:val="20"/>
              </w:rPr>
              <w:drawing>
                <wp:inline distT="0" distB="0" distL="0" distR="0" wp14:anchorId="5584DF83" wp14:editId="30A2829E">
                  <wp:extent cx="788314" cy="1269129"/>
                  <wp:effectExtent l="0" t="0" r="0" b="1270"/>
                  <wp:docPr id="185218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85465" name=""/>
                          <pic:cNvPicPr/>
                        </pic:nvPicPr>
                        <pic:blipFill>
                          <a:blip r:embed="rId9"/>
                          <a:stretch>
                            <a:fillRect/>
                          </a:stretch>
                        </pic:blipFill>
                        <pic:spPr>
                          <a:xfrm>
                            <a:off x="0" y="0"/>
                            <a:ext cx="831549" cy="1338735"/>
                          </a:xfrm>
                          <a:prstGeom prst="rect">
                            <a:avLst/>
                          </a:prstGeom>
                        </pic:spPr>
                      </pic:pic>
                    </a:graphicData>
                  </a:graphic>
                </wp:inline>
              </w:drawing>
            </w:r>
          </w:p>
        </w:tc>
      </w:tr>
      <w:tr w:rsidR="002469F5" w14:paraId="626DAE9B" w14:textId="77777777" w:rsidTr="003F3C03">
        <w:tc>
          <w:tcPr>
            <w:tcW w:w="1488" w:type="dxa"/>
          </w:tcPr>
          <w:p w14:paraId="27269BFC" w14:textId="77777777" w:rsidR="00215835" w:rsidRPr="00FF40DB" w:rsidRDefault="00215835" w:rsidP="00FF40DB">
            <w:pPr>
              <w:rPr>
                <w:rFonts w:cstheme="minorHAnsi"/>
                <w:sz w:val="20"/>
                <w:szCs w:val="20"/>
              </w:rPr>
            </w:pPr>
            <w:r w:rsidRPr="00FF40DB">
              <w:rPr>
                <w:rFonts w:cstheme="minorHAnsi"/>
                <w:sz w:val="20"/>
                <w:szCs w:val="20"/>
              </w:rPr>
              <w:t>Cell</w:t>
            </w:r>
          </w:p>
        </w:tc>
        <w:tc>
          <w:tcPr>
            <w:tcW w:w="2106" w:type="dxa"/>
          </w:tcPr>
          <w:p w14:paraId="0F3AE9C4" w14:textId="77777777" w:rsidR="00215835" w:rsidRPr="00FF40DB" w:rsidRDefault="00215835" w:rsidP="00FF40DB">
            <w:pPr>
              <w:rPr>
                <w:rFonts w:cstheme="minorHAnsi"/>
                <w:sz w:val="20"/>
                <w:szCs w:val="20"/>
              </w:rPr>
            </w:pPr>
            <w:r w:rsidRPr="00FF40DB">
              <w:rPr>
                <w:rFonts w:cstheme="minorHAnsi"/>
                <w:sz w:val="20"/>
                <w:szCs w:val="20"/>
              </w:rPr>
              <w:t>The basic unit of life with semi-independent existence</w:t>
            </w:r>
          </w:p>
        </w:tc>
        <w:tc>
          <w:tcPr>
            <w:tcW w:w="1363" w:type="dxa"/>
          </w:tcPr>
          <w:p w14:paraId="6226C829" w14:textId="713D615D" w:rsidR="00215835" w:rsidRPr="00FF40DB" w:rsidRDefault="00215835" w:rsidP="00FF40DB">
            <w:pPr>
              <w:rPr>
                <w:rFonts w:cstheme="minorHAnsi"/>
                <w:sz w:val="20"/>
                <w:szCs w:val="20"/>
              </w:rPr>
            </w:pPr>
            <w:r w:rsidRPr="00FF40DB">
              <w:rPr>
                <w:rFonts w:cstheme="minorHAnsi"/>
                <w:sz w:val="20"/>
                <w:szCs w:val="20"/>
              </w:rPr>
              <w:t xml:space="preserve">Heart </w:t>
            </w:r>
            <w:r w:rsidR="00C925E4">
              <w:rPr>
                <w:rFonts w:cstheme="minorHAnsi"/>
                <w:sz w:val="20"/>
                <w:szCs w:val="20"/>
              </w:rPr>
              <w:br/>
            </w:r>
            <w:r w:rsidRPr="00FF40DB">
              <w:rPr>
                <w:rFonts w:cstheme="minorHAnsi"/>
                <w:sz w:val="20"/>
                <w:szCs w:val="20"/>
              </w:rPr>
              <w:t xml:space="preserve">muscle </w:t>
            </w:r>
            <w:r w:rsidR="003F3C03">
              <w:rPr>
                <w:rFonts w:cstheme="minorHAnsi"/>
                <w:sz w:val="20"/>
                <w:szCs w:val="20"/>
              </w:rPr>
              <w:br/>
            </w:r>
            <w:r w:rsidRPr="00FF40DB">
              <w:rPr>
                <w:rFonts w:cstheme="minorHAnsi"/>
                <w:sz w:val="20"/>
                <w:szCs w:val="20"/>
              </w:rPr>
              <w:t>fibre</w:t>
            </w:r>
          </w:p>
        </w:tc>
        <w:tc>
          <w:tcPr>
            <w:tcW w:w="2062" w:type="dxa"/>
          </w:tcPr>
          <w:p w14:paraId="04D9C36F" w14:textId="77777777" w:rsidR="00215835" w:rsidRPr="00FF40DB" w:rsidRDefault="00215835" w:rsidP="00FF40DB">
            <w:pPr>
              <w:rPr>
                <w:rFonts w:cstheme="minorHAnsi"/>
                <w:sz w:val="20"/>
                <w:szCs w:val="20"/>
              </w:rPr>
            </w:pPr>
            <w:r w:rsidRPr="00FF40DB">
              <w:rPr>
                <w:rFonts w:cstheme="minorHAnsi"/>
                <w:sz w:val="20"/>
                <w:szCs w:val="20"/>
              </w:rPr>
              <w:t xml:space="preserve">The single cell that rhythmically shortens and relaxes </w:t>
            </w:r>
          </w:p>
        </w:tc>
        <w:tc>
          <w:tcPr>
            <w:tcW w:w="2332" w:type="dxa"/>
            <w:vAlign w:val="center"/>
          </w:tcPr>
          <w:p w14:paraId="312B3A70" w14:textId="23D7281A" w:rsidR="00215835" w:rsidRPr="00FF40DB" w:rsidRDefault="00687A5D" w:rsidP="007B0983">
            <w:pPr>
              <w:jc w:val="center"/>
              <w:rPr>
                <w:rFonts w:cstheme="minorHAnsi"/>
                <w:sz w:val="20"/>
                <w:szCs w:val="20"/>
              </w:rPr>
            </w:pPr>
            <w:r>
              <w:rPr>
                <w:rFonts w:cstheme="minorHAnsi"/>
                <w:noProof/>
                <w:sz w:val="20"/>
                <w:szCs w:val="20"/>
              </w:rPr>
              <w:drawing>
                <wp:inline distT="0" distB="0" distL="0" distR="0" wp14:anchorId="102A420B" wp14:editId="4034563F">
                  <wp:extent cx="1336431" cy="995142"/>
                  <wp:effectExtent l="0" t="0" r="0" b="0"/>
                  <wp:docPr id="154868589" name="Picture 4" descr="A close-up of a human mus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8589" name="Picture 4" descr="A close-up of a human mus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9701" cy="1027362"/>
                          </a:xfrm>
                          <a:prstGeom prst="rect">
                            <a:avLst/>
                          </a:prstGeom>
                        </pic:spPr>
                      </pic:pic>
                    </a:graphicData>
                  </a:graphic>
                </wp:inline>
              </w:drawing>
            </w:r>
          </w:p>
        </w:tc>
      </w:tr>
      <w:tr w:rsidR="002469F5" w14:paraId="004F488F" w14:textId="77777777" w:rsidTr="003F3C03">
        <w:tc>
          <w:tcPr>
            <w:tcW w:w="1488" w:type="dxa"/>
          </w:tcPr>
          <w:p w14:paraId="683D4881" w14:textId="77777777" w:rsidR="00215835" w:rsidRPr="00FF40DB" w:rsidRDefault="00215835" w:rsidP="00FF40DB">
            <w:pPr>
              <w:rPr>
                <w:rFonts w:cstheme="minorHAnsi"/>
                <w:sz w:val="20"/>
                <w:szCs w:val="20"/>
              </w:rPr>
            </w:pPr>
            <w:r w:rsidRPr="00FF40DB">
              <w:rPr>
                <w:rFonts w:cstheme="minorHAnsi"/>
                <w:sz w:val="20"/>
                <w:szCs w:val="20"/>
              </w:rPr>
              <w:t>Organelle</w:t>
            </w:r>
          </w:p>
        </w:tc>
        <w:tc>
          <w:tcPr>
            <w:tcW w:w="2106" w:type="dxa"/>
          </w:tcPr>
          <w:p w14:paraId="12137A39" w14:textId="77777777" w:rsidR="00215835" w:rsidRPr="00FF40DB" w:rsidRDefault="00215835" w:rsidP="00FF40DB">
            <w:pPr>
              <w:rPr>
                <w:rFonts w:cstheme="minorHAnsi"/>
                <w:sz w:val="20"/>
                <w:szCs w:val="20"/>
              </w:rPr>
            </w:pPr>
            <w:r w:rsidRPr="00FF40DB">
              <w:rPr>
                <w:rFonts w:cstheme="minorHAnsi"/>
                <w:sz w:val="20"/>
                <w:szCs w:val="20"/>
              </w:rPr>
              <w:t>a specialized subunit, within the cell, that has a specific function</w:t>
            </w:r>
          </w:p>
        </w:tc>
        <w:tc>
          <w:tcPr>
            <w:tcW w:w="1363" w:type="dxa"/>
          </w:tcPr>
          <w:p w14:paraId="10448BC4" w14:textId="77777777" w:rsidR="00215835" w:rsidRPr="00FF40DB" w:rsidRDefault="00215835" w:rsidP="00FF40DB">
            <w:pPr>
              <w:rPr>
                <w:rFonts w:cstheme="minorHAnsi"/>
                <w:sz w:val="20"/>
                <w:szCs w:val="20"/>
              </w:rPr>
            </w:pPr>
            <w:r w:rsidRPr="00FF40DB">
              <w:rPr>
                <w:rFonts w:cstheme="minorHAnsi"/>
                <w:sz w:val="20"/>
                <w:szCs w:val="20"/>
              </w:rPr>
              <w:t>Mitochondria</w:t>
            </w:r>
          </w:p>
        </w:tc>
        <w:tc>
          <w:tcPr>
            <w:tcW w:w="2062" w:type="dxa"/>
          </w:tcPr>
          <w:p w14:paraId="30B29461" w14:textId="77777777" w:rsidR="00215835" w:rsidRPr="00FF40DB" w:rsidRDefault="00215835" w:rsidP="00FF40DB">
            <w:pPr>
              <w:rPr>
                <w:rFonts w:cstheme="minorHAnsi"/>
                <w:sz w:val="20"/>
                <w:szCs w:val="20"/>
              </w:rPr>
            </w:pPr>
            <w:r w:rsidRPr="00FF40DB">
              <w:rPr>
                <w:rFonts w:cstheme="minorHAnsi"/>
                <w:sz w:val="20"/>
                <w:szCs w:val="20"/>
              </w:rPr>
              <w:t xml:space="preserve">Uses oxygen to metabolise glucose and create energy for the pump to work  </w:t>
            </w:r>
          </w:p>
        </w:tc>
        <w:tc>
          <w:tcPr>
            <w:tcW w:w="2332" w:type="dxa"/>
            <w:vAlign w:val="center"/>
          </w:tcPr>
          <w:p w14:paraId="4DF30D3A" w14:textId="4613772B" w:rsidR="00215835" w:rsidRPr="00FF40DB" w:rsidRDefault="005330CC" w:rsidP="007B0983">
            <w:pPr>
              <w:jc w:val="center"/>
              <w:rPr>
                <w:rFonts w:cstheme="minorHAnsi"/>
                <w:sz w:val="20"/>
                <w:szCs w:val="20"/>
              </w:rPr>
            </w:pPr>
            <w:r>
              <w:rPr>
                <w:rFonts w:cstheme="minorHAnsi"/>
                <w:noProof/>
                <w:sz w:val="20"/>
                <w:szCs w:val="20"/>
              </w:rPr>
              <w:drawing>
                <wp:inline distT="0" distB="0" distL="0" distR="0" wp14:anchorId="73CF9298" wp14:editId="45EB06AC">
                  <wp:extent cx="1301262" cy="976740"/>
                  <wp:effectExtent l="0" t="0" r="0" b="1270"/>
                  <wp:docPr id="1021225247" name="Picture 5"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25247" name="Picture 5" descr="A diagram of a ce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063" cy="1020876"/>
                          </a:xfrm>
                          <a:prstGeom prst="rect">
                            <a:avLst/>
                          </a:prstGeom>
                        </pic:spPr>
                      </pic:pic>
                    </a:graphicData>
                  </a:graphic>
                </wp:inline>
              </w:drawing>
            </w:r>
          </w:p>
        </w:tc>
      </w:tr>
      <w:tr w:rsidR="002469F5" w14:paraId="3BB2373B" w14:textId="77777777" w:rsidTr="003F3C03">
        <w:tc>
          <w:tcPr>
            <w:tcW w:w="1488" w:type="dxa"/>
          </w:tcPr>
          <w:p w14:paraId="0618890B" w14:textId="77777777" w:rsidR="00215835" w:rsidRPr="00FF40DB" w:rsidRDefault="00215835" w:rsidP="00FF40DB">
            <w:pPr>
              <w:rPr>
                <w:rFonts w:cstheme="minorHAnsi"/>
                <w:sz w:val="20"/>
                <w:szCs w:val="20"/>
              </w:rPr>
            </w:pPr>
            <w:r w:rsidRPr="00FF40DB">
              <w:rPr>
                <w:rFonts w:cstheme="minorHAnsi"/>
                <w:sz w:val="20"/>
                <w:szCs w:val="20"/>
              </w:rPr>
              <w:t>Macromolecule</w:t>
            </w:r>
          </w:p>
        </w:tc>
        <w:tc>
          <w:tcPr>
            <w:tcW w:w="2106" w:type="dxa"/>
          </w:tcPr>
          <w:p w14:paraId="764E1208" w14:textId="77777777" w:rsidR="00215835" w:rsidRPr="00FF40DB" w:rsidRDefault="00215835" w:rsidP="00FF40DB">
            <w:pPr>
              <w:rPr>
                <w:rFonts w:cstheme="minorHAnsi"/>
                <w:sz w:val="20"/>
                <w:szCs w:val="20"/>
              </w:rPr>
            </w:pPr>
            <w:r w:rsidRPr="00FF40DB">
              <w:rPr>
                <w:rFonts w:cstheme="minorHAnsi"/>
                <w:sz w:val="20"/>
                <w:szCs w:val="20"/>
              </w:rPr>
              <w:t>a very large molecule that has properties that give structure and function to whatever they constitute</w:t>
            </w:r>
          </w:p>
        </w:tc>
        <w:tc>
          <w:tcPr>
            <w:tcW w:w="1363" w:type="dxa"/>
          </w:tcPr>
          <w:p w14:paraId="2C16AF19" w14:textId="77777777" w:rsidR="00215835" w:rsidRPr="00FF40DB" w:rsidRDefault="00215835" w:rsidP="00FF40DB">
            <w:pPr>
              <w:rPr>
                <w:rFonts w:cstheme="minorHAnsi"/>
                <w:sz w:val="20"/>
                <w:szCs w:val="20"/>
              </w:rPr>
            </w:pPr>
            <w:r w:rsidRPr="00FF40DB">
              <w:rPr>
                <w:rFonts w:cstheme="minorHAnsi"/>
                <w:sz w:val="20"/>
                <w:szCs w:val="20"/>
              </w:rPr>
              <w:t>Proteins</w:t>
            </w:r>
          </w:p>
        </w:tc>
        <w:tc>
          <w:tcPr>
            <w:tcW w:w="2062" w:type="dxa"/>
          </w:tcPr>
          <w:p w14:paraId="7D482506" w14:textId="77777777" w:rsidR="00215835" w:rsidRPr="00FF40DB" w:rsidRDefault="00215835" w:rsidP="00FF40DB">
            <w:pPr>
              <w:rPr>
                <w:rFonts w:cstheme="minorHAnsi"/>
                <w:sz w:val="20"/>
                <w:szCs w:val="20"/>
              </w:rPr>
            </w:pPr>
          </w:p>
        </w:tc>
        <w:tc>
          <w:tcPr>
            <w:tcW w:w="2332" w:type="dxa"/>
            <w:vAlign w:val="center"/>
          </w:tcPr>
          <w:p w14:paraId="53C15A4E" w14:textId="7B85F96E" w:rsidR="00215835" w:rsidRPr="00FF40DB" w:rsidRDefault="00774C04" w:rsidP="007B0983">
            <w:pPr>
              <w:jc w:val="center"/>
              <w:rPr>
                <w:rFonts w:cstheme="minorHAnsi"/>
                <w:sz w:val="20"/>
                <w:szCs w:val="20"/>
              </w:rPr>
            </w:pPr>
            <w:r>
              <w:rPr>
                <w:rFonts w:cstheme="minorHAnsi"/>
                <w:noProof/>
                <w:sz w:val="20"/>
                <w:szCs w:val="20"/>
              </w:rPr>
              <w:drawing>
                <wp:inline distT="0" distB="0" distL="0" distR="0" wp14:anchorId="5DBED86F" wp14:editId="2D7915B2">
                  <wp:extent cx="797668" cy="797668"/>
                  <wp:effectExtent l="0" t="0" r="2540" b="2540"/>
                  <wp:docPr id="1095247731" name="Picture 6" descr="A diagram of protei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47731" name="Picture 6" descr="A diagram of protein stru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173" cy="814173"/>
                          </a:xfrm>
                          <a:prstGeom prst="rect">
                            <a:avLst/>
                          </a:prstGeom>
                        </pic:spPr>
                      </pic:pic>
                    </a:graphicData>
                  </a:graphic>
                </wp:inline>
              </w:drawing>
            </w:r>
          </w:p>
        </w:tc>
      </w:tr>
    </w:tbl>
    <w:p w14:paraId="3EFDA48E" w14:textId="73A0DC86" w:rsidR="00106873" w:rsidRPr="00190DED" w:rsidRDefault="00106873" w:rsidP="008C5C66">
      <w:pPr>
        <w:rPr>
          <w:sz w:val="20"/>
          <w:szCs w:val="20"/>
        </w:rPr>
      </w:pPr>
      <w:r w:rsidRPr="00190DED">
        <w:rPr>
          <w:sz w:val="20"/>
          <w:szCs w:val="20"/>
        </w:rPr>
        <w:t xml:space="preserve">Table </w:t>
      </w:r>
      <w:r w:rsidR="008C5C66">
        <w:rPr>
          <w:sz w:val="20"/>
          <w:szCs w:val="20"/>
        </w:rPr>
        <w:t>2</w:t>
      </w:r>
      <w:r w:rsidRPr="00190DED">
        <w:rPr>
          <w:sz w:val="20"/>
          <w:szCs w:val="20"/>
        </w:rPr>
        <w:t xml:space="preserve">. The Hierarchical structure of a vertebrate animal starting at the top with the whole organism down to the </w:t>
      </w:r>
      <w:r w:rsidR="00AE0E72">
        <w:rPr>
          <w:sz w:val="20"/>
          <w:szCs w:val="20"/>
        </w:rPr>
        <w:t>macro-</w:t>
      </w:r>
      <w:r w:rsidRPr="00190DED">
        <w:rPr>
          <w:sz w:val="20"/>
          <w:szCs w:val="20"/>
        </w:rPr>
        <w:t>molecular level.</w:t>
      </w:r>
      <w:r w:rsidR="00647540">
        <w:rPr>
          <w:sz w:val="20"/>
          <w:szCs w:val="20"/>
        </w:rPr>
        <w:t xml:space="preserve"> </w:t>
      </w:r>
      <w:r w:rsidR="00647540" w:rsidRPr="00647540">
        <w:rPr>
          <w:sz w:val="20"/>
          <w:szCs w:val="20"/>
        </w:rPr>
        <w:t xml:space="preserve">A vertebrate </w:t>
      </w:r>
      <w:r w:rsidR="00647540" w:rsidRPr="00B8282B">
        <w:rPr>
          <w:b/>
          <w:bCs/>
          <w:sz w:val="20"/>
          <w:szCs w:val="20"/>
        </w:rPr>
        <w:t>organism</w:t>
      </w:r>
      <w:r w:rsidR="00647540" w:rsidRPr="00647540">
        <w:rPr>
          <w:sz w:val="20"/>
          <w:szCs w:val="20"/>
        </w:rPr>
        <w:t xml:space="preserve"> is comprised of many </w:t>
      </w:r>
      <w:r w:rsidR="00647540" w:rsidRPr="00B8282B">
        <w:rPr>
          <w:b/>
          <w:bCs/>
          <w:sz w:val="20"/>
          <w:szCs w:val="20"/>
        </w:rPr>
        <w:t>systems</w:t>
      </w:r>
      <w:r w:rsidR="00647540" w:rsidRPr="00647540">
        <w:rPr>
          <w:sz w:val="20"/>
          <w:szCs w:val="20"/>
        </w:rPr>
        <w:t xml:space="preserve"> each containing </w:t>
      </w:r>
      <w:r w:rsidR="00AE0E72">
        <w:rPr>
          <w:sz w:val="20"/>
          <w:szCs w:val="20"/>
        </w:rPr>
        <w:t>1</w:t>
      </w:r>
      <w:r w:rsidR="00647540" w:rsidRPr="00647540">
        <w:rPr>
          <w:sz w:val="20"/>
          <w:szCs w:val="20"/>
        </w:rPr>
        <w:t xml:space="preserve"> or more </w:t>
      </w:r>
      <w:r w:rsidR="00647540" w:rsidRPr="00B8282B">
        <w:rPr>
          <w:b/>
          <w:bCs/>
          <w:sz w:val="20"/>
          <w:szCs w:val="20"/>
        </w:rPr>
        <w:t>organs</w:t>
      </w:r>
      <w:r w:rsidR="00647540" w:rsidRPr="00647540">
        <w:rPr>
          <w:sz w:val="20"/>
          <w:szCs w:val="20"/>
        </w:rPr>
        <w:t xml:space="preserve"> with its </w:t>
      </w:r>
      <w:r w:rsidR="00647540" w:rsidRPr="00B8282B">
        <w:rPr>
          <w:b/>
          <w:bCs/>
          <w:sz w:val="20"/>
          <w:szCs w:val="20"/>
        </w:rPr>
        <w:t>connections</w:t>
      </w:r>
      <w:r w:rsidR="00647540" w:rsidRPr="00647540">
        <w:rPr>
          <w:sz w:val="20"/>
          <w:szCs w:val="20"/>
        </w:rPr>
        <w:t xml:space="preserve">. These are made from various </w:t>
      </w:r>
      <w:r w:rsidR="00647540" w:rsidRPr="00B8282B">
        <w:rPr>
          <w:b/>
          <w:bCs/>
          <w:sz w:val="20"/>
          <w:szCs w:val="20"/>
        </w:rPr>
        <w:t>tissues</w:t>
      </w:r>
      <w:r w:rsidR="00647540" w:rsidRPr="00647540">
        <w:rPr>
          <w:sz w:val="20"/>
          <w:szCs w:val="20"/>
        </w:rPr>
        <w:t xml:space="preserve"> that are composed of many </w:t>
      </w:r>
      <w:r w:rsidR="00647540" w:rsidRPr="00B8282B">
        <w:rPr>
          <w:b/>
          <w:bCs/>
          <w:sz w:val="20"/>
          <w:szCs w:val="20"/>
        </w:rPr>
        <w:t>cells</w:t>
      </w:r>
      <w:r w:rsidR="00647540" w:rsidRPr="00647540">
        <w:rPr>
          <w:sz w:val="20"/>
          <w:szCs w:val="20"/>
        </w:rPr>
        <w:t xml:space="preserve">. Within these are </w:t>
      </w:r>
      <w:r w:rsidR="00647540" w:rsidRPr="00B8282B">
        <w:rPr>
          <w:b/>
          <w:bCs/>
          <w:sz w:val="20"/>
          <w:szCs w:val="20"/>
        </w:rPr>
        <w:t>organelles</w:t>
      </w:r>
      <w:r w:rsidR="00647540" w:rsidRPr="00647540">
        <w:rPr>
          <w:sz w:val="20"/>
          <w:szCs w:val="20"/>
        </w:rPr>
        <w:t xml:space="preserve"> that are created from </w:t>
      </w:r>
      <w:r w:rsidR="00647540" w:rsidRPr="00B8282B">
        <w:rPr>
          <w:b/>
          <w:bCs/>
          <w:sz w:val="20"/>
          <w:szCs w:val="20"/>
        </w:rPr>
        <w:t>macromolecules</w:t>
      </w:r>
      <w:r w:rsidR="007C0422">
        <w:rPr>
          <w:b/>
          <w:bCs/>
          <w:sz w:val="20"/>
          <w:szCs w:val="20"/>
        </w:rPr>
        <w:t xml:space="preserve">. </w:t>
      </w:r>
      <w:r w:rsidR="008D0BBD" w:rsidRPr="001D1BE2">
        <w:rPr>
          <w:sz w:val="20"/>
          <w:szCs w:val="20"/>
        </w:rPr>
        <w:t>The illustrations are courtesy of depositphotos.com and have either been included</w:t>
      </w:r>
      <w:r w:rsidR="001D1BE2" w:rsidRPr="001D1BE2">
        <w:rPr>
          <w:sz w:val="20"/>
          <w:szCs w:val="20"/>
        </w:rPr>
        <w:t xml:space="preserve"> </w:t>
      </w:r>
      <w:r w:rsidR="00247D54">
        <w:rPr>
          <w:sz w:val="20"/>
          <w:szCs w:val="20"/>
        </w:rPr>
        <w:t>un</w:t>
      </w:r>
      <w:r w:rsidR="00247D54" w:rsidRPr="001D1BE2">
        <w:rPr>
          <w:sz w:val="20"/>
          <w:szCs w:val="20"/>
        </w:rPr>
        <w:t>modified</w:t>
      </w:r>
      <w:r w:rsidR="00247D54" w:rsidRPr="00247D54">
        <w:rPr>
          <w:sz w:val="20"/>
          <w:szCs w:val="20"/>
        </w:rPr>
        <w:t xml:space="preserve"> </w:t>
      </w:r>
      <w:r w:rsidR="001D1BE2" w:rsidRPr="001D1BE2">
        <w:rPr>
          <w:sz w:val="20"/>
          <w:szCs w:val="20"/>
        </w:rPr>
        <w:t xml:space="preserve">or </w:t>
      </w:r>
      <w:r w:rsidR="00247D54" w:rsidRPr="001D1BE2">
        <w:rPr>
          <w:sz w:val="20"/>
          <w:szCs w:val="20"/>
        </w:rPr>
        <w:t>adapted</w:t>
      </w:r>
      <w:r w:rsidR="001D1BE2" w:rsidRPr="001D1BE2">
        <w:rPr>
          <w:sz w:val="20"/>
          <w:szCs w:val="20"/>
        </w:rPr>
        <w:t>.</w:t>
      </w:r>
    </w:p>
    <w:p w14:paraId="722289A5" w14:textId="77777777" w:rsidR="009E3E73" w:rsidRDefault="006E36F9" w:rsidP="00A25645">
      <w:pPr>
        <w:spacing w:before="240"/>
      </w:pPr>
      <w:r>
        <w:t xml:space="preserve">Having established </w:t>
      </w:r>
      <w:r w:rsidR="00A06445">
        <w:t xml:space="preserve">the general principle of what </w:t>
      </w:r>
      <w:r w:rsidR="0099154D">
        <w:t xml:space="preserve">is </w:t>
      </w:r>
      <w:r w:rsidR="00A06445">
        <w:t>a system</w:t>
      </w:r>
      <w:r w:rsidR="004E5900">
        <w:t>,</w:t>
      </w:r>
      <w:r w:rsidR="00962876">
        <w:t xml:space="preserve"> what it does and how it does it,</w:t>
      </w:r>
      <w:r w:rsidR="00A06445">
        <w:t xml:space="preserve"> </w:t>
      </w:r>
      <w:r w:rsidR="00514B6D">
        <w:t xml:space="preserve">we can </w:t>
      </w:r>
      <w:r w:rsidR="00E45257">
        <w:t xml:space="preserve">now </w:t>
      </w:r>
      <w:r w:rsidR="00962876">
        <w:t>ascertain</w:t>
      </w:r>
      <w:r w:rsidR="00514B6D">
        <w:t xml:space="preserve"> what </w:t>
      </w:r>
      <w:r w:rsidR="00033A94">
        <w:t>comprises</w:t>
      </w:r>
      <w:r w:rsidR="00514B6D">
        <w:t xml:space="preserve"> the </w:t>
      </w:r>
      <w:r w:rsidR="00E01190">
        <w:t>Emotional System</w:t>
      </w:r>
      <w:r w:rsidR="00033A94">
        <w:t xml:space="preserve">. </w:t>
      </w:r>
      <w:r w:rsidR="00D475F5">
        <w:t>There is a lot.</w:t>
      </w:r>
    </w:p>
    <w:p w14:paraId="60920F0F" w14:textId="0E486E7A" w:rsidR="009E3E73" w:rsidRDefault="00725232" w:rsidP="00A25645">
      <w:pPr>
        <w:spacing w:before="240"/>
      </w:pPr>
      <w:r>
        <w:t>One of the ques</w:t>
      </w:r>
      <w:r w:rsidR="00B51BE2">
        <w:t>tions I enjoyed asking my medical students and trainee GPs</w:t>
      </w:r>
      <w:r w:rsidR="00E2589A">
        <w:t xml:space="preserve">, </w:t>
      </w:r>
      <w:r w:rsidR="00AB3132">
        <w:t>perh</w:t>
      </w:r>
      <w:r w:rsidR="00A70030">
        <w:t>a</w:t>
      </w:r>
      <w:r w:rsidR="00AB3132">
        <w:t xml:space="preserve">ps </w:t>
      </w:r>
      <w:r w:rsidR="00E2589A">
        <w:t>as a kind of a tease</w:t>
      </w:r>
      <w:r w:rsidR="00A70030">
        <w:t xml:space="preserve">, </w:t>
      </w:r>
      <w:r w:rsidR="001E5EB9">
        <w:t>but also</w:t>
      </w:r>
      <w:r w:rsidR="00E2589A">
        <w:t xml:space="preserve"> </w:t>
      </w:r>
      <w:r w:rsidR="00AB3132">
        <w:t xml:space="preserve">to </w:t>
      </w:r>
      <w:r w:rsidR="00A70030">
        <w:t>encourage</w:t>
      </w:r>
      <w:r w:rsidR="00AB3132">
        <w:t xml:space="preserve"> them </w:t>
      </w:r>
      <w:r w:rsidR="00A70030">
        <w:t xml:space="preserve">to </w:t>
      </w:r>
      <w:r w:rsidR="00AB3132">
        <w:t>think</w:t>
      </w:r>
      <w:r w:rsidR="002C0AAB">
        <w:t xml:space="preserve">, </w:t>
      </w:r>
      <w:r w:rsidR="00B51BE2">
        <w:t>is why do we have emotions</w:t>
      </w:r>
      <w:r w:rsidR="00A82972">
        <w:t>?</w:t>
      </w:r>
      <w:r w:rsidR="00B51BE2">
        <w:t xml:space="preserve"> About half the time I would see a blank face</w:t>
      </w:r>
      <w:r w:rsidR="00F30611">
        <w:t xml:space="preserve"> on which </w:t>
      </w:r>
      <w:r w:rsidR="00A82972">
        <w:t xml:space="preserve">I would further ask, </w:t>
      </w:r>
      <w:r w:rsidR="00452932">
        <w:t>“</w:t>
      </w:r>
      <w:r w:rsidR="00A82972">
        <w:t xml:space="preserve">Are </w:t>
      </w:r>
      <w:r w:rsidR="008A7C75">
        <w:t>they</w:t>
      </w:r>
      <w:r w:rsidR="00FD661F">
        <w:t xml:space="preserve"> a kind of test in life</w:t>
      </w:r>
      <w:r w:rsidR="00F21D82">
        <w:t>,</w:t>
      </w:r>
      <w:r w:rsidR="001452A8" w:rsidRPr="001452A8">
        <w:t xml:space="preserve"> </w:t>
      </w:r>
      <w:r w:rsidR="001452A8">
        <w:t xml:space="preserve">there to challenge </w:t>
      </w:r>
      <w:r w:rsidR="008A7C75">
        <w:t>our self</w:t>
      </w:r>
      <w:r w:rsidR="00E72370">
        <w:t>-</w:t>
      </w:r>
      <w:r w:rsidR="008A7C75">
        <w:t>control</w:t>
      </w:r>
      <w:r w:rsidR="001452A8">
        <w:t>?”</w:t>
      </w:r>
      <w:r w:rsidR="00F21D82">
        <w:t xml:space="preserve"> </w:t>
      </w:r>
      <w:r w:rsidR="002C768E">
        <w:t xml:space="preserve">The answer is of </w:t>
      </w:r>
      <w:r w:rsidR="00F30611">
        <w:t>“</w:t>
      </w:r>
      <w:r w:rsidR="002C768E">
        <w:t>course not</w:t>
      </w:r>
      <w:r w:rsidR="00F30611">
        <w:t>”</w:t>
      </w:r>
      <w:r w:rsidR="002C768E">
        <w:t xml:space="preserve">. They are there to help </w:t>
      </w:r>
      <w:r w:rsidR="00CA5C34">
        <w:t>guide us into making the right choices in life</w:t>
      </w:r>
      <w:r w:rsidR="002C0AAB">
        <w:t xml:space="preserve"> and to optimise the body </w:t>
      </w:r>
      <w:r w:rsidR="004E3E44">
        <w:t xml:space="preserve">to carrying out </w:t>
      </w:r>
      <w:r w:rsidR="009F6E94">
        <w:t>those choices</w:t>
      </w:r>
      <w:r w:rsidR="00CA5C34">
        <w:t>. Of course</w:t>
      </w:r>
      <w:r w:rsidR="00661D4D">
        <w:t>,</w:t>
      </w:r>
      <w:r w:rsidR="00CA5C34">
        <w:t xml:space="preserve"> primarily this will be for primitive man as a h</w:t>
      </w:r>
      <w:r w:rsidR="00CB3273">
        <w:t>u</w:t>
      </w:r>
      <w:r w:rsidR="00CA5C34">
        <w:t>nter-gatherer</w:t>
      </w:r>
      <w:r w:rsidR="00CC0D87">
        <w:t>,</w:t>
      </w:r>
      <w:r w:rsidR="00610F3B">
        <w:t xml:space="preserve"> </w:t>
      </w:r>
      <w:r w:rsidR="008D668C">
        <w:t>to help him and his tribe survive</w:t>
      </w:r>
      <w:r w:rsidR="00CB3273">
        <w:t xml:space="preserve">. </w:t>
      </w:r>
      <w:r w:rsidR="009F6E94">
        <w:t>T</w:t>
      </w:r>
      <w:r w:rsidR="00CB3273">
        <w:t xml:space="preserve">hey must be viewed in this light. </w:t>
      </w:r>
      <w:r w:rsidR="00CD63CD">
        <w:t xml:space="preserve">But that does not </w:t>
      </w:r>
      <w:r w:rsidR="00F83E3E">
        <w:t xml:space="preserve">necessarily </w:t>
      </w:r>
      <w:r w:rsidR="00CD63CD">
        <w:t xml:space="preserve">mean that </w:t>
      </w:r>
      <w:r w:rsidR="000E1101">
        <w:t>in the 21</w:t>
      </w:r>
      <w:r w:rsidR="000E1101" w:rsidRPr="00CD63CD">
        <w:rPr>
          <w:vertAlign w:val="superscript"/>
        </w:rPr>
        <w:t>st</w:t>
      </w:r>
      <w:r w:rsidR="000E1101">
        <w:t xml:space="preserve"> century </w:t>
      </w:r>
      <w:r w:rsidR="00CD63CD">
        <w:t xml:space="preserve">the same emotions cannot be used to </w:t>
      </w:r>
      <w:r w:rsidR="002B37DF">
        <w:t>lead</w:t>
      </w:r>
      <w:r w:rsidR="00CD63CD">
        <w:t xml:space="preserve"> us </w:t>
      </w:r>
      <w:r w:rsidR="002B37DF">
        <w:t xml:space="preserve">into </w:t>
      </w:r>
      <w:r w:rsidR="00CD63CD">
        <w:t xml:space="preserve">making </w:t>
      </w:r>
      <w:r w:rsidR="00450929">
        <w:t xml:space="preserve">wise decisions and </w:t>
      </w:r>
      <w:r w:rsidR="00CD63CD">
        <w:t xml:space="preserve">healthy </w:t>
      </w:r>
      <w:r w:rsidR="0003559C">
        <w:t xml:space="preserve">lifestyle </w:t>
      </w:r>
      <w:r w:rsidR="00832C76">
        <w:t>choices</w:t>
      </w:r>
      <w:r w:rsidR="000E1101">
        <w:t>.</w:t>
      </w:r>
    </w:p>
    <w:p w14:paraId="2F3490E1" w14:textId="51416122" w:rsidR="00E35F23" w:rsidRDefault="00E35F23" w:rsidP="00E35F23">
      <w:pPr>
        <w:spacing w:before="240"/>
      </w:pPr>
      <w:r>
        <w:lastRenderedPageBreak/>
        <w:t xml:space="preserve">When describing physiological processes, it is very easy to slip into tautology. Tautology is the scientifically lazy approach of giving meaning and purpose to something that has no concept of meaning and purpose. </w:t>
      </w:r>
      <w:r w:rsidR="00537904">
        <w:t>When a function i</w:t>
      </w:r>
      <w:r>
        <w:t xml:space="preserve">s </w:t>
      </w:r>
      <w:r w:rsidR="00373459">
        <w:t>described,</w:t>
      </w:r>
      <w:r w:rsidR="00F97515">
        <w:t xml:space="preserve"> </w:t>
      </w:r>
      <w:r w:rsidR="00537904">
        <w:t>it</w:t>
      </w:r>
      <w:r>
        <w:t xml:space="preserve"> is our interpretation of </w:t>
      </w:r>
      <w:r w:rsidR="00F97515">
        <w:t>the benefits</w:t>
      </w:r>
      <w:r w:rsidR="0012166A">
        <w:t xml:space="preserve"> of the action</w:t>
      </w:r>
      <w:r>
        <w:t xml:space="preserve"> we observe</w:t>
      </w:r>
      <w:r w:rsidR="00493CD1">
        <w:t>d</w:t>
      </w:r>
      <w:r>
        <w:t xml:space="preserve"> as the outcomes of its operation.</w:t>
      </w:r>
      <w:r w:rsidR="00BE28DD">
        <w:t xml:space="preserve"> </w:t>
      </w:r>
      <w:r w:rsidR="00373459">
        <w:t xml:space="preserve">Those benefits will have </w:t>
      </w:r>
      <w:r w:rsidR="00B75A96">
        <w:t>arisen because</w:t>
      </w:r>
      <w:r w:rsidR="00BE28DD">
        <w:t xml:space="preserve"> of the increased survivability </w:t>
      </w:r>
      <w:r w:rsidR="00B75A96">
        <w:t>by having that outcome. So,</w:t>
      </w:r>
      <w:r w:rsidR="0073084B">
        <w:t xml:space="preserve"> when I or anyone else says that that we have </w:t>
      </w:r>
      <w:r w:rsidR="009A7331">
        <w:t>emotions,</w:t>
      </w:r>
      <w:r w:rsidR="00B75A96">
        <w:t xml:space="preserve"> </w:t>
      </w:r>
      <w:r w:rsidR="00E12C16">
        <w:t>and their purpose is to help us make decision</w:t>
      </w:r>
      <w:r w:rsidR="009A7331">
        <w:t>s, t</w:t>
      </w:r>
      <w:r w:rsidR="00E1556A">
        <w:t>hat of course is</w:t>
      </w:r>
      <w:r w:rsidR="008D13C6">
        <w:t xml:space="preserve"> not precise. We have emotions and we </w:t>
      </w:r>
      <w:r w:rsidR="00E36EFA">
        <w:t>have the ability to</w:t>
      </w:r>
      <w:r w:rsidR="008D13C6">
        <w:t xml:space="preserve"> use them productively </w:t>
      </w:r>
      <w:r w:rsidR="00884E35">
        <w:t>to make better decisions</w:t>
      </w:r>
      <w:r w:rsidR="00E36EFA">
        <w:t xml:space="preserve">. </w:t>
      </w:r>
    </w:p>
    <w:p w14:paraId="7B7933F9" w14:textId="36285D7C" w:rsidR="00E02584" w:rsidRDefault="009C0744" w:rsidP="00A25645">
      <w:pPr>
        <w:spacing w:before="240"/>
      </w:pPr>
      <w:r>
        <w:t>Under stress we have an emotional response</w:t>
      </w:r>
      <w:r w:rsidR="008B1CCC">
        <w:t>,</w:t>
      </w:r>
      <w:r>
        <w:t xml:space="preserve"> so we need to </w:t>
      </w:r>
      <w:r w:rsidR="008B1CCC">
        <w:t>consider</w:t>
      </w:r>
      <w:r w:rsidR="00932515">
        <w:t xml:space="preserve"> </w:t>
      </w:r>
      <w:r w:rsidR="005D50CD">
        <w:t>the effects of stress.</w:t>
      </w:r>
      <w:r>
        <w:t xml:space="preserve"> </w:t>
      </w:r>
      <w:r w:rsidR="00AA76A0">
        <w:t xml:space="preserve">Perhaps the </w:t>
      </w:r>
      <w:r w:rsidR="003A37F8">
        <w:t xml:space="preserve">easiest </w:t>
      </w:r>
      <w:r w:rsidR="00465995">
        <w:t xml:space="preserve">way </w:t>
      </w:r>
      <w:r w:rsidR="003A37F8">
        <w:t>is to</w:t>
      </w:r>
      <w:r w:rsidR="00A53027">
        <w:t xml:space="preserve"> </w:t>
      </w:r>
      <w:r w:rsidR="00287C74">
        <w:t>take into account</w:t>
      </w:r>
      <w:r w:rsidR="00B24134">
        <w:t xml:space="preserve"> the </w:t>
      </w:r>
      <w:r w:rsidR="000A560C">
        <w:t xml:space="preserve">organs and </w:t>
      </w:r>
      <w:r w:rsidR="00B24134">
        <w:t>connections</w:t>
      </w:r>
      <w:r w:rsidR="000A560C">
        <w:t xml:space="preserve">, see what is affected when the emotions are fully manifest </w:t>
      </w:r>
      <w:r w:rsidR="00B24134">
        <w:t xml:space="preserve">and </w:t>
      </w:r>
      <w:r w:rsidR="004F164A">
        <w:t xml:space="preserve">what becomes </w:t>
      </w:r>
      <w:r w:rsidR="00287C74">
        <w:t xml:space="preserve">disturbed </w:t>
      </w:r>
      <w:r w:rsidR="008A180A">
        <w:t xml:space="preserve">amid </w:t>
      </w:r>
      <w:r w:rsidR="00AD331F">
        <w:t>some of the stress related medical conditions</w:t>
      </w:r>
      <w:r w:rsidR="009E5D7E">
        <w:t>.</w:t>
      </w:r>
      <w:r w:rsidR="002F52D9">
        <w:t xml:space="preserve"> Perhaps linguistics can </w:t>
      </w:r>
      <w:r w:rsidR="00BE19BF">
        <w:t xml:space="preserve">also </w:t>
      </w:r>
      <w:r w:rsidR="002F52D9">
        <w:t>help us</w:t>
      </w:r>
      <w:r w:rsidR="00BE19BF">
        <w:t>?</w:t>
      </w:r>
      <w:r w:rsidR="00574FF1">
        <w:t xml:space="preserve"> </w:t>
      </w:r>
      <w:r w:rsidR="00D306B0">
        <w:t xml:space="preserve">Ultimately the test may be what does our </w:t>
      </w:r>
      <w:r w:rsidR="00C0434B">
        <w:t>would-be</w:t>
      </w:r>
      <w:r w:rsidR="00D306B0">
        <w:t xml:space="preserve"> emotionologist need to be familiar with</w:t>
      </w:r>
      <w:r w:rsidR="009829C4">
        <w:t>.</w:t>
      </w:r>
      <w:r w:rsidR="00AC2603">
        <w:t xml:space="preserve"> Looking at Figure 1</w:t>
      </w:r>
      <w:r w:rsidR="00D95887">
        <w:t xml:space="preserve">, </w:t>
      </w:r>
      <w:r w:rsidR="007F626F">
        <w:t xml:space="preserve">it </w:t>
      </w:r>
      <w:r w:rsidR="00FE115E">
        <w:t>presents</w:t>
      </w:r>
      <w:r w:rsidR="007F626F">
        <w:t xml:space="preserve"> a </w:t>
      </w:r>
      <w:r w:rsidR="00FE115E">
        <w:t xml:space="preserve">way of thinking </w:t>
      </w:r>
      <w:r w:rsidR="00647ECD">
        <w:t xml:space="preserve">of the relevance </w:t>
      </w:r>
      <w:r w:rsidR="007F636E">
        <w:t>of the organs and tissues to the Emotional System. T</w:t>
      </w:r>
      <w:r w:rsidR="00D95887">
        <w:t xml:space="preserve">he core </w:t>
      </w:r>
      <w:r w:rsidR="008A6B89">
        <w:t>detail</w:t>
      </w:r>
      <w:r w:rsidR="007F636E">
        <w:t>s</w:t>
      </w:r>
      <w:r w:rsidR="008A6B89">
        <w:t xml:space="preserve"> are the emotions themselves followed </w:t>
      </w:r>
      <w:r w:rsidR="008A6B89" w:rsidRPr="008A6B89">
        <w:t xml:space="preserve">closely by the </w:t>
      </w:r>
      <w:r w:rsidR="00EB4A48">
        <w:t>D</w:t>
      </w:r>
      <w:r w:rsidR="008A6B89" w:rsidRPr="008A6B89">
        <w:t>irect effects.</w:t>
      </w:r>
      <w:r w:rsidR="00DB110C" w:rsidRPr="00DB110C">
        <w:t xml:space="preserve"> The primary consequences are </w:t>
      </w:r>
      <w:r w:rsidR="003B5461">
        <w:t>outcomes</w:t>
      </w:r>
      <w:r w:rsidR="007442F1" w:rsidRPr="007442F1">
        <w:t xml:space="preserve"> </w:t>
      </w:r>
      <w:r w:rsidR="00FD7A3F" w:rsidRPr="007442F1">
        <w:t>because of</w:t>
      </w:r>
      <w:r w:rsidR="007442F1" w:rsidRPr="007442F1">
        <w:t xml:space="preserve"> the </w:t>
      </w:r>
      <w:r w:rsidR="00B229B9">
        <w:t>D</w:t>
      </w:r>
      <w:r w:rsidR="007442F1" w:rsidRPr="007442F1">
        <w:t xml:space="preserve">irect </w:t>
      </w:r>
      <w:r w:rsidR="00B03DE6">
        <w:t>Ef</w:t>
      </w:r>
      <w:r w:rsidR="007442F1" w:rsidRPr="007442F1">
        <w:t>f</w:t>
      </w:r>
      <w:r w:rsidR="00B229B9">
        <w:t>e</w:t>
      </w:r>
      <w:r w:rsidR="007442F1" w:rsidRPr="007442F1">
        <w:t>ct</w:t>
      </w:r>
      <w:r w:rsidR="00B229B9">
        <w:t>s</w:t>
      </w:r>
      <w:r w:rsidR="007442F1" w:rsidRPr="007442F1">
        <w:t>. Secondary consequences</w:t>
      </w:r>
      <w:r w:rsidR="00021952" w:rsidRPr="00021952">
        <w:t xml:space="preserve"> </w:t>
      </w:r>
      <w:r w:rsidR="00B96500">
        <w:t xml:space="preserve">are </w:t>
      </w:r>
      <w:r w:rsidR="00021952" w:rsidRPr="00021952">
        <w:t xml:space="preserve">more distant </w:t>
      </w:r>
      <w:r w:rsidR="003B5461">
        <w:t>outcomes</w:t>
      </w:r>
      <w:r w:rsidR="00021952" w:rsidRPr="00021952">
        <w:t>.</w:t>
      </w:r>
      <w:r w:rsidR="00B96500">
        <w:t xml:space="preserve"> </w:t>
      </w:r>
      <w:r w:rsidR="00E80F65">
        <w:t xml:space="preserve">Our </w:t>
      </w:r>
      <w:r w:rsidR="00E80F65" w:rsidRPr="00E80F65">
        <w:t xml:space="preserve">emotionologist needs </w:t>
      </w:r>
      <w:r w:rsidR="00CE20C7">
        <w:t xml:space="preserve">not only </w:t>
      </w:r>
      <w:r w:rsidR="00E80F65" w:rsidRPr="00E80F65">
        <w:t xml:space="preserve">to </w:t>
      </w:r>
      <w:r w:rsidR="00742DEA">
        <w:t>have</w:t>
      </w:r>
      <w:r w:rsidR="002B60F9">
        <w:t xml:space="preserve"> </w:t>
      </w:r>
      <w:r w:rsidR="00CE20C7">
        <w:t xml:space="preserve">a </w:t>
      </w:r>
      <w:r w:rsidR="002B60F9">
        <w:t>fa</w:t>
      </w:r>
      <w:r w:rsidR="008E58E5" w:rsidRPr="008E58E5">
        <w:t>miliarity and mastery</w:t>
      </w:r>
      <w:r w:rsidR="008E58E5">
        <w:t xml:space="preserve"> </w:t>
      </w:r>
      <w:r w:rsidR="004403CF" w:rsidRPr="004403CF">
        <w:t xml:space="preserve">up to and including the primary consequences but </w:t>
      </w:r>
      <w:r w:rsidR="00952D2F">
        <w:t>also to</w:t>
      </w:r>
      <w:r w:rsidR="004403CF" w:rsidRPr="004403CF">
        <w:t xml:space="preserve"> be aware of the secondary consequences.</w:t>
      </w:r>
      <w:r w:rsidR="00A7429C">
        <w:t xml:space="preserve"> I am not going to be too </w:t>
      </w:r>
      <w:r w:rsidR="00E926B0">
        <w:t xml:space="preserve">pedantic into differences between the </w:t>
      </w:r>
      <w:r w:rsidR="009C3888">
        <w:t xml:space="preserve">groups and </w:t>
      </w:r>
      <w:r w:rsidR="008D137F">
        <w:t xml:space="preserve">the precise content </w:t>
      </w:r>
      <w:r w:rsidR="00870812">
        <w:t xml:space="preserve">of </w:t>
      </w:r>
      <w:r w:rsidR="00AB598D">
        <w:t xml:space="preserve">which organ </w:t>
      </w:r>
      <w:r w:rsidR="00870812">
        <w:t>fits into which group</w:t>
      </w:r>
      <w:r w:rsidR="005864A8">
        <w:t xml:space="preserve">, other than if the </w:t>
      </w:r>
      <w:r w:rsidR="0030148C">
        <w:t xml:space="preserve">effects are </w:t>
      </w:r>
      <w:r w:rsidR="00B65A60">
        <w:t>too far removed</w:t>
      </w:r>
      <w:r w:rsidR="007F39BB">
        <w:t xml:space="preserve"> from the </w:t>
      </w:r>
      <w:r w:rsidR="00EB28E2">
        <w:t>core,</w:t>
      </w:r>
      <w:r w:rsidR="00B65A60">
        <w:t xml:space="preserve"> they will be excluded</w:t>
      </w:r>
      <w:r w:rsidR="00366D39">
        <w:t xml:space="preserve">. </w:t>
      </w:r>
    </w:p>
    <w:p w14:paraId="1B71141A" w14:textId="38AD4157" w:rsidR="0023301A" w:rsidRDefault="0023301A" w:rsidP="0023301A">
      <w:pPr>
        <w:spacing w:before="240"/>
      </w:pPr>
      <w:r w:rsidRPr="0023301A">
        <w:rPr>
          <w:noProof/>
        </w:rPr>
        <w:drawing>
          <wp:inline distT="0" distB="0" distL="0" distR="0" wp14:anchorId="69B06A0A" wp14:editId="789BB538">
            <wp:extent cx="6277499" cy="3759200"/>
            <wp:effectExtent l="12700" t="12700" r="9525" b="12700"/>
            <wp:docPr id="426524658" name="Picture 1" descr="A diagram of emotions and eff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24658" name="Picture 1" descr="A diagram of emotions and effects&#10;&#10;Description automatically generated"/>
                    <pic:cNvPicPr/>
                  </pic:nvPicPr>
                  <pic:blipFill>
                    <a:blip r:embed="rId13"/>
                    <a:stretch>
                      <a:fillRect/>
                    </a:stretch>
                  </pic:blipFill>
                  <pic:spPr>
                    <a:xfrm>
                      <a:off x="0" y="0"/>
                      <a:ext cx="6277499" cy="3759200"/>
                    </a:xfrm>
                    <a:prstGeom prst="rect">
                      <a:avLst/>
                    </a:prstGeom>
                    <a:ln>
                      <a:solidFill>
                        <a:schemeClr val="tx1"/>
                      </a:solidFill>
                    </a:ln>
                  </pic:spPr>
                </pic:pic>
              </a:graphicData>
            </a:graphic>
          </wp:inline>
        </w:drawing>
      </w:r>
    </w:p>
    <w:p w14:paraId="37137E76" w14:textId="499066D3" w:rsidR="00AC2603" w:rsidRPr="00E94692" w:rsidRDefault="00AC2603" w:rsidP="00E94692">
      <w:pPr>
        <w:rPr>
          <w:sz w:val="20"/>
          <w:szCs w:val="20"/>
        </w:rPr>
      </w:pPr>
      <w:r w:rsidRPr="00E94692">
        <w:rPr>
          <w:sz w:val="20"/>
          <w:szCs w:val="20"/>
        </w:rPr>
        <w:t>Figure 1</w:t>
      </w:r>
      <w:r w:rsidR="00E94692" w:rsidRPr="00E94692">
        <w:rPr>
          <w:sz w:val="20"/>
          <w:szCs w:val="20"/>
        </w:rPr>
        <w:t xml:space="preserve">. </w:t>
      </w:r>
      <w:r w:rsidR="00A72E13">
        <w:rPr>
          <w:sz w:val="20"/>
          <w:szCs w:val="20"/>
        </w:rPr>
        <w:t xml:space="preserve">Addressing the Emotions and their consequences. </w:t>
      </w:r>
      <w:r w:rsidR="00C7797B">
        <w:rPr>
          <w:sz w:val="20"/>
          <w:szCs w:val="20"/>
        </w:rPr>
        <w:t xml:space="preserve">The Emotional System </w:t>
      </w:r>
      <w:r w:rsidR="00375758">
        <w:rPr>
          <w:sz w:val="20"/>
          <w:szCs w:val="20"/>
        </w:rPr>
        <w:t xml:space="preserve">will </w:t>
      </w:r>
      <w:r w:rsidR="00C7797B">
        <w:rPr>
          <w:sz w:val="20"/>
          <w:szCs w:val="20"/>
        </w:rPr>
        <w:t xml:space="preserve">include </w:t>
      </w:r>
      <w:r w:rsidR="00431089">
        <w:rPr>
          <w:sz w:val="20"/>
          <w:szCs w:val="20"/>
        </w:rPr>
        <w:t xml:space="preserve">anything in which the </w:t>
      </w:r>
      <w:r w:rsidR="00A66479">
        <w:rPr>
          <w:sz w:val="20"/>
          <w:szCs w:val="20"/>
        </w:rPr>
        <w:t>e</w:t>
      </w:r>
      <w:r w:rsidR="00431089">
        <w:rPr>
          <w:sz w:val="20"/>
          <w:szCs w:val="20"/>
        </w:rPr>
        <w:t>motions have direct effects</w:t>
      </w:r>
      <w:r w:rsidR="0019114E">
        <w:rPr>
          <w:sz w:val="20"/>
          <w:szCs w:val="20"/>
        </w:rPr>
        <w:t xml:space="preserve"> and therefore may also have primary consequence</w:t>
      </w:r>
      <w:r w:rsidR="009A1423">
        <w:rPr>
          <w:sz w:val="20"/>
          <w:szCs w:val="20"/>
        </w:rPr>
        <w:t>.</w:t>
      </w:r>
    </w:p>
    <w:p w14:paraId="3CB34DC3" w14:textId="197963D6" w:rsidR="00E261A0" w:rsidRDefault="00F80806" w:rsidP="00463AA9">
      <w:pPr>
        <w:spacing w:before="240"/>
      </w:pPr>
      <w:r>
        <w:t>We will start with the emotions themselves</w:t>
      </w:r>
      <w:r w:rsidR="00DE067C">
        <w:t xml:space="preserve">. They are </w:t>
      </w:r>
      <w:r w:rsidR="00776A6C">
        <w:t>perceived</w:t>
      </w:r>
      <w:r w:rsidR="00DE067C">
        <w:t xml:space="preserve"> </w:t>
      </w:r>
      <w:r w:rsidR="00776A6C">
        <w:t>within</w:t>
      </w:r>
      <w:r w:rsidR="00DE067C">
        <w:t xml:space="preserve"> the brain</w:t>
      </w:r>
      <w:r w:rsidR="006561C6">
        <w:t>. From there the system</w:t>
      </w:r>
      <w:r w:rsidR="00463AA9">
        <w:t xml:space="preserve"> </w:t>
      </w:r>
      <w:r w:rsidR="002F7CB9">
        <w:t xml:space="preserve">spreads out and </w:t>
      </w:r>
      <w:r w:rsidR="00E261A0">
        <w:t>has three broad components to it. They are:</w:t>
      </w:r>
    </w:p>
    <w:p w14:paraId="45BAFDBE" w14:textId="2D7EF86C" w:rsidR="00E261A0" w:rsidRDefault="00E261A0" w:rsidP="00E261A0">
      <w:pPr>
        <w:pStyle w:val="ListParagraph"/>
        <w:numPr>
          <w:ilvl w:val="0"/>
          <w:numId w:val="9"/>
        </w:numPr>
      </w:pPr>
      <w:r>
        <w:lastRenderedPageBreak/>
        <w:t xml:space="preserve">The </w:t>
      </w:r>
      <w:r w:rsidR="00463AA9">
        <w:t>whole of the N</w:t>
      </w:r>
      <w:r>
        <w:t>ervous system</w:t>
      </w:r>
    </w:p>
    <w:p w14:paraId="31A53BF0" w14:textId="77777777" w:rsidR="00E261A0" w:rsidRDefault="00E261A0" w:rsidP="00E261A0">
      <w:pPr>
        <w:pStyle w:val="ListParagraph"/>
        <w:numPr>
          <w:ilvl w:val="0"/>
          <w:numId w:val="9"/>
        </w:numPr>
        <w:spacing w:before="240"/>
      </w:pPr>
      <w:r>
        <w:t>The Hypothalamic-Pituitary-Adrenal axis</w:t>
      </w:r>
    </w:p>
    <w:p w14:paraId="2AF93ED4" w14:textId="77777777" w:rsidR="00E261A0" w:rsidRDefault="00E261A0" w:rsidP="00E261A0">
      <w:pPr>
        <w:pStyle w:val="ListParagraph"/>
        <w:numPr>
          <w:ilvl w:val="0"/>
          <w:numId w:val="9"/>
        </w:numPr>
        <w:spacing w:before="240"/>
      </w:pPr>
      <w:r>
        <w:t>Psycho-neuro-immunology</w:t>
      </w:r>
    </w:p>
    <w:p w14:paraId="321EAEF2" w14:textId="60186AC7" w:rsidR="00CA1A8D" w:rsidRDefault="00F1429A" w:rsidP="0067457C">
      <w:pPr>
        <w:spacing w:before="240"/>
      </w:pPr>
      <w:r>
        <w:t>Starting with the Nervous System, t</w:t>
      </w:r>
      <w:r w:rsidR="00290229">
        <w:t xml:space="preserve">here are motor nerves going to the muscles and these </w:t>
      </w:r>
      <w:r w:rsidR="00FE3A71">
        <w:t>can tense up under stress</w:t>
      </w:r>
      <w:r w:rsidR="00AA46F2">
        <w:t xml:space="preserve">. </w:t>
      </w:r>
      <w:r w:rsidR="00BE19BF">
        <w:t>The phrase “I am feeling tense today” may be a reflection of the mind, the muscles</w:t>
      </w:r>
      <w:r w:rsidR="00BB1C8F">
        <w:t>,</w:t>
      </w:r>
      <w:r w:rsidR="00BE19BF">
        <w:t xml:space="preserve"> or both</w:t>
      </w:r>
      <w:r w:rsidR="0085753A">
        <w:t xml:space="preserve">. </w:t>
      </w:r>
      <w:r w:rsidR="00B5567B">
        <w:t>There are sensory nerve endings</w:t>
      </w:r>
      <w:r w:rsidR="00C0759B">
        <w:t>,</w:t>
      </w:r>
      <w:r w:rsidR="00B5567B">
        <w:t xml:space="preserve"> but these </w:t>
      </w:r>
      <w:r w:rsidR="007861DB">
        <w:t>are only triggered when there is a physical condition, such as a fracture</w:t>
      </w:r>
      <w:r w:rsidR="00824858">
        <w:t xml:space="preserve">. I cannot think of any stress related </w:t>
      </w:r>
      <w:r w:rsidR="00DB0A32">
        <w:t xml:space="preserve">medical conditions </w:t>
      </w:r>
      <w:r w:rsidR="00776DBA">
        <w:t>affecting the bones.</w:t>
      </w:r>
      <w:r w:rsidR="008D4A78" w:rsidRPr="008D4A78">
        <w:t xml:space="preserve"> </w:t>
      </w:r>
      <w:r w:rsidR="008D4A78">
        <w:t>Thus, t</w:t>
      </w:r>
      <w:r w:rsidR="00E50EE2">
        <w:t>he</w:t>
      </w:r>
      <w:r w:rsidR="008D4A78">
        <w:t xml:space="preserve"> Skeletal component of the Musculo-skeletal system does not appear involved</w:t>
      </w:r>
      <w:r w:rsidR="00E50EE2">
        <w:t>.</w:t>
      </w:r>
    </w:p>
    <w:p w14:paraId="5383098B" w14:textId="47C5FFA1" w:rsidR="006C54D8" w:rsidRDefault="00205C5B" w:rsidP="0067457C">
      <w:pPr>
        <w:spacing w:before="240"/>
      </w:pPr>
      <w:r>
        <w:t>There is a nerv</w:t>
      </w:r>
      <w:r w:rsidR="00D77822">
        <w:t xml:space="preserve">e supply to much of the </w:t>
      </w:r>
      <w:r w:rsidR="006B17E0">
        <w:t>C</w:t>
      </w:r>
      <w:r w:rsidR="00D77822">
        <w:t xml:space="preserve">ardiovascular </w:t>
      </w:r>
      <w:r w:rsidR="006B17E0">
        <w:t>S</w:t>
      </w:r>
      <w:r w:rsidR="00D77822">
        <w:t xml:space="preserve">ystem. </w:t>
      </w:r>
      <w:r w:rsidR="0096507E">
        <w:t xml:space="preserve">The </w:t>
      </w:r>
      <w:r w:rsidR="00A1102E">
        <w:t xml:space="preserve">heart is fed by the </w:t>
      </w:r>
      <w:r w:rsidR="00330C10">
        <w:t>10</w:t>
      </w:r>
      <w:r w:rsidR="00330C10" w:rsidRPr="00330C10">
        <w:rPr>
          <w:vertAlign w:val="superscript"/>
        </w:rPr>
        <w:t>th</w:t>
      </w:r>
      <w:r w:rsidR="00330C10">
        <w:t xml:space="preserve"> Cranial </w:t>
      </w:r>
      <w:r w:rsidR="00433026">
        <w:t>ne</w:t>
      </w:r>
      <w:r w:rsidR="00DE67BE">
        <w:t>r</w:t>
      </w:r>
      <w:r w:rsidR="00433026">
        <w:t>ve</w:t>
      </w:r>
      <w:r w:rsidR="00DE67BE">
        <w:t xml:space="preserve">, also known as the </w:t>
      </w:r>
      <w:r w:rsidR="00A1102E">
        <w:t xml:space="preserve">Vagus </w:t>
      </w:r>
      <w:r w:rsidR="000E3045">
        <w:t>N</w:t>
      </w:r>
      <w:r w:rsidR="00A1102E">
        <w:t>erve</w:t>
      </w:r>
      <w:r w:rsidR="00221B31">
        <w:t xml:space="preserve"> This is</w:t>
      </w:r>
      <w:r w:rsidR="00A1102E">
        <w:t xml:space="preserve"> part of the </w:t>
      </w:r>
      <w:r w:rsidR="00B5206F">
        <w:t>parasympathetic nervous system</w:t>
      </w:r>
      <w:r w:rsidR="00DE2DCA">
        <w:t xml:space="preserve"> which when active slows </w:t>
      </w:r>
      <w:r w:rsidR="001F2935">
        <w:t>the heart</w:t>
      </w:r>
      <w:r w:rsidR="00DE2DCA">
        <w:t xml:space="preserve"> down. </w:t>
      </w:r>
      <w:r w:rsidR="0042241B" w:rsidRPr="0042241B">
        <w:t>The arteri</w:t>
      </w:r>
      <w:r w:rsidR="00A22263">
        <w:t>o</w:t>
      </w:r>
      <w:r w:rsidR="0042241B" w:rsidRPr="0042241B">
        <w:t>l</w:t>
      </w:r>
      <w:r w:rsidR="00A22263">
        <w:t>e</w:t>
      </w:r>
      <w:r w:rsidR="0042241B" w:rsidRPr="0042241B">
        <w:t>s</w:t>
      </w:r>
      <w:r w:rsidR="00A22263">
        <w:t xml:space="preserve"> are</w:t>
      </w:r>
      <w:r w:rsidR="0042241B" w:rsidRPr="0042241B">
        <w:t xml:space="preserve"> small blood vessels</w:t>
      </w:r>
      <w:r w:rsidR="00FD75CC">
        <w:t xml:space="preserve"> within the tissues</w:t>
      </w:r>
      <w:r w:rsidR="00991297" w:rsidRPr="00991297">
        <w:t xml:space="preserve"> that </w:t>
      </w:r>
      <w:r w:rsidR="009F093D">
        <w:t xml:space="preserve">are the result of the main arteries </w:t>
      </w:r>
      <w:r w:rsidR="00991297" w:rsidRPr="00991297">
        <w:t>hav</w:t>
      </w:r>
      <w:r w:rsidR="009F093D">
        <w:t>ing</w:t>
      </w:r>
      <w:r w:rsidR="00991297" w:rsidRPr="00991297">
        <w:t xml:space="preserve"> already subdivided many times</w:t>
      </w:r>
      <w:r w:rsidR="00FD75CC">
        <w:t>.</w:t>
      </w:r>
      <w:r w:rsidR="00991297" w:rsidRPr="00991297">
        <w:t xml:space="preserve"> </w:t>
      </w:r>
      <w:r w:rsidR="00CC0FEF">
        <w:t>T</w:t>
      </w:r>
      <w:r w:rsidR="00991297" w:rsidRPr="00991297">
        <w:t xml:space="preserve">hey </w:t>
      </w:r>
      <w:r w:rsidR="004D734C" w:rsidRPr="004D734C">
        <w:t>have a nerve supply</w:t>
      </w:r>
      <w:r w:rsidR="00963DE3" w:rsidRPr="00963DE3">
        <w:t xml:space="preserve"> </w:t>
      </w:r>
      <w:r w:rsidR="009D09A7">
        <w:t xml:space="preserve">that ends in what are </w:t>
      </w:r>
      <w:r w:rsidR="00963DE3" w:rsidRPr="00963DE3">
        <w:t xml:space="preserve">called </w:t>
      </w:r>
      <w:r w:rsidR="00CE7CFF">
        <w:rPr>
          <w:rFonts w:ascii="Cambria Math" w:hAnsi="Cambria Math"/>
        </w:rPr>
        <w:t>𝛼</w:t>
      </w:r>
      <w:r w:rsidR="00963DE3" w:rsidRPr="00E25F20">
        <w:t>-receptor</w:t>
      </w:r>
      <w:r w:rsidR="00CE7CFF">
        <w:t>s</w:t>
      </w:r>
      <w:r w:rsidR="00963DE3" w:rsidRPr="00E25F20">
        <w:t>.</w:t>
      </w:r>
      <w:r w:rsidR="005B1A48" w:rsidRPr="005B1A48">
        <w:t xml:space="preserve"> These relax the </w:t>
      </w:r>
      <w:r w:rsidR="005625A8" w:rsidRPr="005B1A48">
        <w:t xml:space="preserve">involuntary </w:t>
      </w:r>
      <w:r w:rsidR="005B1A48" w:rsidRPr="005B1A48">
        <w:t xml:space="preserve">smooth muscles within the blood vessel wall </w:t>
      </w:r>
      <w:r w:rsidR="00DF32B3">
        <w:t xml:space="preserve">so that the arteriole </w:t>
      </w:r>
      <w:r w:rsidR="005B1A48" w:rsidRPr="005B1A48">
        <w:t>become</w:t>
      </w:r>
      <w:r w:rsidR="00DF32B3">
        <w:t>s</w:t>
      </w:r>
      <w:r w:rsidR="005B1A48" w:rsidRPr="005B1A48">
        <w:t xml:space="preserve"> wider allowing through more blood</w:t>
      </w:r>
      <w:r w:rsidR="00A22263">
        <w:t>.</w:t>
      </w:r>
    </w:p>
    <w:p w14:paraId="401D9E95" w14:textId="112D959C" w:rsidR="0011189E" w:rsidRDefault="006701EC" w:rsidP="0067457C">
      <w:pPr>
        <w:spacing w:before="240"/>
      </w:pPr>
      <w:r>
        <w:t>The lungs</w:t>
      </w:r>
      <w:r w:rsidR="00344083">
        <w:t>, as</w:t>
      </w:r>
      <w:r>
        <w:t xml:space="preserve"> </w:t>
      </w:r>
      <w:r w:rsidR="00344083">
        <w:t>both a respiratory organ and a cardiovascular appendage</w:t>
      </w:r>
      <w:r w:rsidR="00AB6AB4">
        <w:t xml:space="preserve"> is included. It too has</w:t>
      </w:r>
      <w:r w:rsidR="00344083">
        <w:t xml:space="preserve"> </w:t>
      </w:r>
      <w:r w:rsidR="0084100F">
        <w:t>a para</w:t>
      </w:r>
      <w:r w:rsidR="00B50921">
        <w:t>sympathetic nerve supply</w:t>
      </w:r>
      <w:r w:rsidR="00A10EFD">
        <w:t>. Hyperventilation</w:t>
      </w:r>
      <w:r w:rsidR="00104443">
        <w:t>, or over</w:t>
      </w:r>
      <w:r w:rsidR="00DD3E04">
        <w:t>-b</w:t>
      </w:r>
      <w:r w:rsidR="00104443">
        <w:t>reathing</w:t>
      </w:r>
      <w:r w:rsidR="00CE223D">
        <w:t>,</w:t>
      </w:r>
      <w:r w:rsidR="00104443">
        <w:t xml:space="preserve"> is </w:t>
      </w:r>
      <w:r w:rsidR="009D3C5B">
        <w:t>one</w:t>
      </w:r>
      <w:r w:rsidR="00104443">
        <w:t xml:space="preserve"> </w:t>
      </w:r>
      <w:r w:rsidR="00CE223D">
        <w:t xml:space="preserve">psychological condition </w:t>
      </w:r>
      <w:r w:rsidR="00DD3E04">
        <w:t xml:space="preserve">associated with the lungs. Strictly speaking </w:t>
      </w:r>
      <w:r w:rsidR="00B37CED">
        <w:t xml:space="preserve">hyperventilation </w:t>
      </w:r>
      <w:r w:rsidR="003E3EA2">
        <w:t>primarily</w:t>
      </w:r>
      <w:r w:rsidR="003F7239">
        <w:t xml:space="preserve"> is not a lung condition. </w:t>
      </w:r>
      <w:r w:rsidR="00400A6E">
        <w:t xml:space="preserve">In </w:t>
      </w:r>
      <w:r w:rsidR="00431359">
        <w:t xml:space="preserve">a state of </w:t>
      </w:r>
      <w:r w:rsidR="00400A6E">
        <w:t xml:space="preserve">anxiety </w:t>
      </w:r>
      <w:r w:rsidR="00431359">
        <w:t>there</w:t>
      </w:r>
      <w:r w:rsidR="00400A6E">
        <w:t xml:space="preserve"> is an over</w:t>
      </w:r>
      <w:r w:rsidR="00E46A57">
        <w:t xml:space="preserve">-stimulation </w:t>
      </w:r>
      <w:r w:rsidR="00032D5C">
        <w:t xml:space="preserve">by the </w:t>
      </w:r>
      <w:r w:rsidR="00101261">
        <w:t xml:space="preserve">nerves </w:t>
      </w:r>
      <w:r w:rsidR="00E46A57">
        <w:t xml:space="preserve">of the muscles that </w:t>
      </w:r>
      <w:r w:rsidR="00B962E5">
        <w:t xml:space="preserve">induce </w:t>
      </w:r>
      <w:r w:rsidR="00E46A57">
        <w:t>breathing</w:t>
      </w:r>
      <w:r w:rsidR="00B962E5">
        <w:t xml:space="preserve">. </w:t>
      </w:r>
      <w:r w:rsidR="00287611">
        <w:t>However</w:t>
      </w:r>
      <w:r w:rsidR="00101261">
        <w:t>,</w:t>
      </w:r>
      <w:r w:rsidR="00287611">
        <w:t xml:space="preserve"> there are in the </w:t>
      </w:r>
      <w:proofErr w:type="gramStart"/>
      <w:r w:rsidR="00287611">
        <w:t>lungs</w:t>
      </w:r>
      <w:proofErr w:type="gramEnd"/>
      <w:r w:rsidR="00287611">
        <w:t xml:space="preserve"> adrenal</w:t>
      </w:r>
      <w:r w:rsidR="003E2D1E">
        <w:t>ine</w:t>
      </w:r>
      <w:r w:rsidR="000E32A3">
        <w:t xml:space="preserve"> </w:t>
      </w:r>
      <w:r w:rsidR="004364E3">
        <w:rPr>
          <w:rFonts w:ascii="Cambria Math" w:hAnsi="Cambria Math"/>
        </w:rPr>
        <w:t>𝛽</w:t>
      </w:r>
      <w:r w:rsidR="00287611">
        <w:t>-receptors</w:t>
      </w:r>
      <w:r w:rsidR="00101261">
        <w:t xml:space="preserve">. These are part of the </w:t>
      </w:r>
      <w:r w:rsidR="00B83E2C">
        <w:t>‘</w:t>
      </w:r>
      <w:r w:rsidR="00101261">
        <w:t>Fight and Flight</w:t>
      </w:r>
      <w:r w:rsidR="00B83E2C">
        <w:t>’</w:t>
      </w:r>
      <w:r w:rsidR="00101261">
        <w:t xml:space="preserve"> mechan</w:t>
      </w:r>
      <w:r w:rsidR="004F60E7">
        <w:t>ism</w:t>
      </w:r>
      <w:r w:rsidR="00AC06AB">
        <w:t xml:space="preserve"> that when these receptors are stimulated the breathing passages widen </w:t>
      </w:r>
      <w:r w:rsidR="00A408F8">
        <w:t>allow</w:t>
      </w:r>
      <w:r w:rsidR="00E54BE8">
        <w:t>ing</w:t>
      </w:r>
      <w:r w:rsidR="00A408F8">
        <w:t xml:space="preserve"> more air into the lung. There is</w:t>
      </w:r>
      <w:r w:rsidR="00E46A57">
        <w:t xml:space="preserve"> </w:t>
      </w:r>
      <w:r w:rsidR="00104443">
        <w:t>a</w:t>
      </w:r>
      <w:r w:rsidR="00A408F8">
        <w:t>n</w:t>
      </w:r>
      <w:r w:rsidR="00104443">
        <w:t xml:space="preserve"> </w:t>
      </w:r>
      <w:r w:rsidR="00956396">
        <w:t>obvious stress related condition manifesting in the lungs</w:t>
      </w:r>
      <w:r w:rsidR="00B608D1">
        <w:t>,</w:t>
      </w:r>
      <w:r w:rsidR="00A408F8">
        <w:t xml:space="preserve"> and this</w:t>
      </w:r>
      <w:r w:rsidR="00956396">
        <w:t xml:space="preserve"> is asthma.</w:t>
      </w:r>
    </w:p>
    <w:p w14:paraId="65722655" w14:textId="274103CC" w:rsidR="006C54D8" w:rsidRDefault="00916A04" w:rsidP="0067457C">
      <w:pPr>
        <w:spacing w:before="240"/>
      </w:pPr>
      <w:r>
        <w:t>The Digestive system</w:t>
      </w:r>
      <w:r w:rsidR="005109C9">
        <w:t xml:space="preserve"> </w:t>
      </w:r>
      <w:r w:rsidR="00A467B1">
        <w:t>h</w:t>
      </w:r>
      <w:r w:rsidR="002D5586">
        <w:t>a</w:t>
      </w:r>
      <w:r w:rsidR="00A467B1">
        <w:t xml:space="preserve">s two broad components to it. </w:t>
      </w:r>
      <w:r w:rsidR="00FD4089">
        <w:t>The</w:t>
      </w:r>
      <w:r w:rsidR="000F68DD">
        <w:t>re is the alimentary trac</w:t>
      </w:r>
      <w:r w:rsidR="00DB64C1">
        <w:t xml:space="preserve">t, also known as the </w:t>
      </w:r>
      <w:r w:rsidR="00FD4089">
        <w:t xml:space="preserve">gastro-intestinal </w:t>
      </w:r>
      <w:r w:rsidR="008048F1">
        <w:t>tract,</w:t>
      </w:r>
      <w:r w:rsidR="00BD217C">
        <w:t xml:space="preserve"> and the </w:t>
      </w:r>
      <w:r w:rsidR="00CB5507">
        <w:t xml:space="preserve">accessory organs. </w:t>
      </w:r>
      <w:r w:rsidR="00E510E0">
        <w:t xml:space="preserve">The full length of the alimentary tract runs from the mouth to the large bowel and anus. </w:t>
      </w:r>
      <w:r w:rsidR="00DB3106">
        <w:t>It</w:t>
      </w:r>
      <w:r w:rsidR="00B43E2D">
        <w:t xml:space="preserve"> has a parasympathetic nerve supply. </w:t>
      </w:r>
      <w:r>
        <w:t>Indeed,</w:t>
      </w:r>
      <w:r w:rsidR="00BC1079">
        <w:t xml:space="preserve"> there is an extensive plexus of nerves</w:t>
      </w:r>
      <w:r w:rsidR="007201D7">
        <w:t xml:space="preserve"> within the tract that may be considered an extension of the nervous system.</w:t>
      </w:r>
      <w:r w:rsidR="00AA204D">
        <w:t xml:space="preserve"> </w:t>
      </w:r>
      <w:r w:rsidR="00B719BB" w:rsidRPr="00B719BB">
        <w:t>A committed gastroenterologist</w:t>
      </w:r>
      <w:r w:rsidR="00033740" w:rsidRPr="00033740">
        <w:t xml:space="preserve"> could be spending much of his time </w:t>
      </w:r>
      <w:r w:rsidR="00AA204D">
        <w:t xml:space="preserve">on </w:t>
      </w:r>
      <w:r w:rsidR="00033740" w:rsidRPr="00033740">
        <w:t>fending off the psychological conditions within the gastrointestinal tract</w:t>
      </w:r>
      <w:r w:rsidR="00242FE8">
        <w:t xml:space="preserve"> as he would on the physical diseases of the gut</w:t>
      </w:r>
      <w:r w:rsidR="00033740" w:rsidRPr="00033740">
        <w:t xml:space="preserve">. The range </w:t>
      </w:r>
      <w:r w:rsidR="00112A99">
        <w:t xml:space="preserve">of psychologically based conditions </w:t>
      </w:r>
      <w:r w:rsidR="000664EB">
        <w:t xml:space="preserve">include </w:t>
      </w:r>
      <w:r w:rsidR="00033740" w:rsidRPr="00033740">
        <w:t>a dry mouth and a coated tongue</w:t>
      </w:r>
      <w:r w:rsidR="000664EB">
        <w:t>,</w:t>
      </w:r>
      <w:r w:rsidR="00033740" w:rsidRPr="00033740">
        <w:t xml:space="preserve"> to acid dyspepsia and </w:t>
      </w:r>
      <w:r w:rsidR="00D81F0B">
        <w:t xml:space="preserve">gastro-intestinal hurry </w:t>
      </w:r>
      <w:r w:rsidR="000664EB">
        <w:t>to</w:t>
      </w:r>
      <w:r w:rsidR="00D81F0B">
        <w:t xml:space="preserve"> </w:t>
      </w:r>
      <w:r w:rsidR="00033740" w:rsidRPr="00033740">
        <w:t>irritable bowel syndrome</w:t>
      </w:r>
      <w:r w:rsidR="00C247EE">
        <w:t xml:space="preserve"> all indicate </w:t>
      </w:r>
      <w:r w:rsidR="00F00A08">
        <w:t>that the alimentary tract in its full length should be included</w:t>
      </w:r>
      <w:r w:rsidR="007101C0">
        <w:t xml:space="preserve"> in the emotional system</w:t>
      </w:r>
      <w:r w:rsidR="00033740" w:rsidRPr="00033740">
        <w:t>.</w:t>
      </w:r>
    </w:p>
    <w:p w14:paraId="43C60368" w14:textId="140FED58" w:rsidR="009F209A" w:rsidRDefault="009A626E" w:rsidP="00F653AA">
      <w:pPr>
        <w:spacing w:before="240"/>
      </w:pPr>
      <w:r>
        <w:t>The accessory organs</w:t>
      </w:r>
      <w:r w:rsidR="00457BCA">
        <w:t xml:space="preserve"> of the digestive system</w:t>
      </w:r>
      <w:r>
        <w:t xml:space="preserve"> include the teeth, salivary glands, liver, gall bladder and pancreas</w:t>
      </w:r>
      <w:r w:rsidR="00701822">
        <w:t xml:space="preserve">. </w:t>
      </w:r>
      <w:r w:rsidR="00DB13AF" w:rsidRPr="00DB13AF">
        <w:t xml:space="preserve">They </w:t>
      </w:r>
      <w:r w:rsidR="00F653AA">
        <w:t>to</w:t>
      </w:r>
      <w:r w:rsidR="00DB13AF" w:rsidRPr="00DB13AF">
        <w:t>o have a parasympathetic nerve supply</w:t>
      </w:r>
      <w:r w:rsidR="00F653AA">
        <w:t xml:space="preserve">. </w:t>
      </w:r>
      <w:r w:rsidR="00237FC2">
        <w:t xml:space="preserve">Apart from the salivary gland which when </w:t>
      </w:r>
      <w:r w:rsidR="00DA0E06">
        <w:t>a</w:t>
      </w:r>
      <w:r w:rsidR="00237FC2">
        <w:t xml:space="preserve"> person is under stress</w:t>
      </w:r>
      <w:r w:rsidR="00CE5478">
        <w:t>,</w:t>
      </w:r>
      <w:r w:rsidR="00345201" w:rsidRPr="00345201">
        <w:t xml:space="preserve"> </w:t>
      </w:r>
      <w:r w:rsidR="00DA0E06">
        <w:t xml:space="preserve">he may report </w:t>
      </w:r>
      <w:r w:rsidR="007C51AA">
        <w:t xml:space="preserve">a dry mouth as the parasympathetic input is </w:t>
      </w:r>
      <w:r w:rsidR="00F52BDE">
        <w:t xml:space="preserve">minimised, </w:t>
      </w:r>
      <w:r w:rsidR="00345201" w:rsidRPr="00345201">
        <w:t xml:space="preserve">they do not appear to have any </w:t>
      </w:r>
      <w:r w:rsidR="00F52BDE">
        <w:t xml:space="preserve">other </w:t>
      </w:r>
      <w:r w:rsidR="00345201" w:rsidRPr="00345201">
        <w:t>direct effects from the emotions</w:t>
      </w:r>
      <w:r w:rsidR="00DE63B0">
        <w:t xml:space="preserve"> </w:t>
      </w:r>
      <w:r w:rsidR="00BC1088" w:rsidRPr="00BC1088">
        <w:t xml:space="preserve">and any consequences would be secondary rather than </w:t>
      </w:r>
      <w:r w:rsidR="00BC1088">
        <w:t>primary</w:t>
      </w:r>
      <w:r w:rsidR="00823E39">
        <w:t>.</w:t>
      </w:r>
      <w:r w:rsidR="003A63E8">
        <w:t xml:space="preserve"> </w:t>
      </w:r>
      <w:r w:rsidR="00823E39">
        <w:t>F</w:t>
      </w:r>
      <w:r w:rsidR="003A63E8">
        <w:t>or example</w:t>
      </w:r>
      <w:r w:rsidR="009247D6">
        <w:t>,</w:t>
      </w:r>
      <w:r w:rsidR="003A63E8">
        <w:t xml:space="preserve"> </w:t>
      </w:r>
      <w:r w:rsidR="00B35418">
        <w:t>d</w:t>
      </w:r>
      <w:r w:rsidR="00D9219F">
        <w:t>isease</w:t>
      </w:r>
      <w:r w:rsidR="008C4FA7">
        <w:t>s</w:t>
      </w:r>
      <w:r w:rsidR="00D9219F">
        <w:t xml:space="preserve"> of the liver and pancreas</w:t>
      </w:r>
      <w:r w:rsidR="002545F9">
        <w:t xml:space="preserve"> that may have a connection with the mind</w:t>
      </w:r>
      <w:r w:rsidR="00B93CC2">
        <w:t>,</w:t>
      </w:r>
      <w:r w:rsidR="002545F9">
        <w:t xml:space="preserve"> </w:t>
      </w:r>
      <w:r w:rsidR="00B93CC2">
        <w:t xml:space="preserve">the link will be tenuous at best and be </w:t>
      </w:r>
      <w:r w:rsidR="00D9219F">
        <w:t xml:space="preserve">mediated through the immune system rather than </w:t>
      </w:r>
      <w:r w:rsidR="003E2686">
        <w:t>a</w:t>
      </w:r>
      <w:r w:rsidR="00B00538">
        <w:t xml:space="preserve"> more direct route of</w:t>
      </w:r>
      <w:r w:rsidR="003E2686">
        <w:t>,</w:t>
      </w:r>
      <w:r w:rsidR="00B00538">
        <w:t xml:space="preserve"> </w:t>
      </w:r>
      <w:r w:rsidR="00E1009A">
        <w:t>which for a counter</w:t>
      </w:r>
      <w:r w:rsidR="00B00538">
        <w:t xml:space="preserve"> example</w:t>
      </w:r>
      <w:r w:rsidR="003E2686">
        <w:t>,</w:t>
      </w:r>
      <w:r w:rsidR="00B00538">
        <w:t xml:space="preserve"> </w:t>
      </w:r>
      <w:r w:rsidR="00BF03BD">
        <w:t>overactivity of the nerve supply caus</w:t>
      </w:r>
      <w:r w:rsidR="007F3F31">
        <w:t>es</w:t>
      </w:r>
      <w:r w:rsidR="00BF03BD">
        <w:t xml:space="preserve"> too much uncontrolled and undiluted acid causing ulcers</w:t>
      </w:r>
      <w:r w:rsidR="007F3F31">
        <w:t xml:space="preserve"> in turn leads to ulcers</w:t>
      </w:r>
      <w:r w:rsidR="00BF03BD">
        <w:t>.</w:t>
      </w:r>
    </w:p>
    <w:p w14:paraId="0E45FFE3" w14:textId="1BC1634F" w:rsidR="001570B2" w:rsidRDefault="007A79B2" w:rsidP="0067457C">
      <w:pPr>
        <w:spacing w:before="240"/>
      </w:pPr>
      <w:r>
        <w:lastRenderedPageBreak/>
        <w:t xml:space="preserve">So, while the </w:t>
      </w:r>
      <w:r w:rsidRPr="00546667">
        <w:t>gastrointestinal tract</w:t>
      </w:r>
      <w:r w:rsidRPr="005E74CD">
        <w:t xml:space="preserve"> is included in its entirety</w:t>
      </w:r>
      <w:r w:rsidR="00A93EB2">
        <w:t>, of the accessory organs</w:t>
      </w:r>
      <w:r w:rsidR="005F691E">
        <w:t>,</w:t>
      </w:r>
      <w:r w:rsidRPr="005E74CD">
        <w:t xml:space="preserve"> </w:t>
      </w:r>
      <w:r w:rsidR="008E6ED9">
        <w:t>only th</w:t>
      </w:r>
      <w:r w:rsidR="004178D3">
        <w:t>e</w:t>
      </w:r>
      <w:r w:rsidR="008E6ED9">
        <w:t xml:space="preserve"> salivary glands are</w:t>
      </w:r>
      <w:r w:rsidR="004178D3">
        <w:t xml:space="preserve"> </w:t>
      </w:r>
      <w:r w:rsidR="005F691E">
        <w:t>t</w:t>
      </w:r>
      <w:r w:rsidR="004178D3">
        <w:t xml:space="preserve">o be included. </w:t>
      </w:r>
      <w:r w:rsidR="009A1FFD">
        <w:t>Gum disease may reflect stress</w:t>
      </w:r>
      <w:r w:rsidR="00B1125C">
        <w:t xml:space="preserve">, but not the teeth themselves. </w:t>
      </w:r>
      <w:r w:rsidR="00AA5932">
        <w:t>The gums are best interpreted as part of the lining of the alimentary tract</w:t>
      </w:r>
      <w:r w:rsidR="009648C1">
        <w:t xml:space="preserve"> and are therefore already included. </w:t>
      </w:r>
      <w:r w:rsidR="00CA4EE5">
        <w:t>T</w:t>
      </w:r>
      <w:r w:rsidRPr="005E74CD">
        <w:t>he bi</w:t>
      </w:r>
      <w:r>
        <w:t>liary</w:t>
      </w:r>
      <w:r w:rsidRPr="005E74CD">
        <w:t xml:space="preserve"> system of liver</w:t>
      </w:r>
      <w:r>
        <w:t>,</w:t>
      </w:r>
      <w:r w:rsidRPr="005E74CD">
        <w:t xml:space="preserve"> gallbladder and pancreas are not.</w:t>
      </w:r>
    </w:p>
    <w:p w14:paraId="6CB4C2D3" w14:textId="595496A9" w:rsidR="005B6B70" w:rsidRDefault="009E6F05" w:rsidP="0067457C">
      <w:pPr>
        <w:spacing w:before="240"/>
      </w:pPr>
      <w:r w:rsidRPr="009E6F05">
        <w:t xml:space="preserve">In the </w:t>
      </w:r>
      <w:r w:rsidR="00FA6C35">
        <w:t>U</w:t>
      </w:r>
      <w:r w:rsidR="00FA6C35" w:rsidRPr="009E6F05">
        <w:t>rinary</w:t>
      </w:r>
      <w:r w:rsidRPr="009E6F05">
        <w:t xml:space="preserve"> </w:t>
      </w:r>
      <w:r w:rsidR="001627C3">
        <w:t>system</w:t>
      </w:r>
      <w:r w:rsidRPr="009E6F05">
        <w:t xml:space="preserve"> the bladder is in</w:t>
      </w:r>
      <w:r w:rsidR="00FA6C35">
        <w:t>cluded</w:t>
      </w:r>
      <w:r w:rsidRPr="009E6F05">
        <w:t xml:space="preserve"> but the kidney is </w:t>
      </w:r>
      <w:r w:rsidR="00C373C5">
        <w:t>no</w:t>
      </w:r>
      <w:r w:rsidRPr="009E6F05">
        <w:t>t.</w:t>
      </w:r>
      <w:r w:rsidR="00D81B44" w:rsidRPr="00D81B44">
        <w:t xml:space="preserve"> The kidneys </w:t>
      </w:r>
      <w:r w:rsidR="00C373C5">
        <w:t>are s</w:t>
      </w:r>
      <w:r w:rsidR="00D81B44" w:rsidRPr="00D81B44">
        <w:t>imilar to the</w:t>
      </w:r>
      <w:r w:rsidR="00C373C5">
        <w:t xml:space="preserve"> organs of the</w:t>
      </w:r>
      <w:r w:rsidR="00D81B44" w:rsidRPr="00D81B44">
        <w:t xml:space="preserve"> biliary </w:t>
      </w:r>
      <w:r w:rsidR="00036F85" w:rsidRPr="00D81B44">
        <w:t>system</w:t>
      </w:r>
      <w:r w:rsidR="003E6CA3">
        <w:t>.</w:t>
      </w:r>
      <w:r w:rsidR="00D81B44" w:rsidRPr="00D81B44">
        <w:t xml:space="preserve"> </w:t>
      </w:r>
      <w:r w:rsidR="00EB668C">
        <w:t>T</w:t>
      </w:r>
      <w:r w:rsidR="001120E4">
        <w:t xml:space="preserve">hey </w:t>
      </w:r>
      <w:r w:rsidR="00D81B44" w:rsidRPr="00D81B44">
        <w:t>have a nerve supply</w:t>
      </w:r>
      <w:r w:rsidR="001120E4">
        <w:t>.</w:t>
      </w:r>
      <w:r w:rsidR="00D81B44" w:rsidRPr="00D81B44">
        <w:t xml:space="preserve"> </w:t>
      </w:r>
      <w:r w:rsidR="00EB668C">
        <w:t>A</w:t>
      </w:r>
      <w:r w:rsidR="00D81B44" w:rsidRPr="00D81B44">
        <w:t>ny effects on the kidneys</w:t>
      </w:r>
      <w:r w:rsidR="00E22E5C" w:rsidRPr="00E22E5C">
        <w:t xml:space="preserve"> </w:t>
      </w:r>
      <w:r w:rsidR="001120E4">
        <w:t>are</w:t>
      </w:r>
      <w:r w:rsidR="00E22E5C" w:rsidRPr="00E22E5C">
        <w:t xml:space="preserve"> secondary</w:t>
      </w:r>
      <w:r w:rsidR="00F23E36">
        <w:t xml:space="preserve"> consequences</w:t>
      </w:r>
      <w:r w:rsidR="00E22E5C" w:rsidRPr="00E22E5C">
        <w:t>, for example</w:t>
      </w:r>
      <w:r w:rsidR="00EB668C">
        <w:t>, due</w:t>
      </w:r>
      <w:r w:rsidR="00E22E5C" w:rsidRPr="00E22E5C">
        <w:t xml:space="preserve"> to hypertension. </w:t>
      </w:r>
      <w:r w:rsidR="00E75BF5" w:rsidRPr="00E22E5C">
        <w:t xml:space="preserve">The </w:t>
      </w:r>
      <w:r w:rsidR="00E75BF5">
        <w:t>bladder</w:t>
      </w:r>
      <w:r w:rsidR="00F23E36">
        <w:t xml:space="preserve"> biologically</w:t>
      </w:r>
      <w:r w:rsidR="00E22E5C" w:rsidRPr="00E22E5C">
        <w:t xml:space="preserve"> is similar to the bowel</w:t>
      </w:r>
      <w:r w:rsidR="00212128">
        <w:t>.</w:t>
      </w:r>
      <w:r w:rsidR="00E22E5C" w:rsidRPr="00E22E5C">
        <w:t xml:space="preserve"> </w:t>
      </w:r>
      <w:r w:rsidR="00C05D22">
        <w:t>U</w:t>
      </w:r>
      <w:r w:rsidR="008C6398" w:rsidRPr="008C6398">
        <w:t xml:space="preserve">rgency of </w:t>
      </w:r>
      <w:r w:rsidR="00C80B2D" w:rsidRPr="008C6398">
        <w:t>micturition</w:t>
      </w:r>
      <w:r w:rsidR="00C80B2D">
        <w:t xml:space="preserve">, that is the feeling of needing to rush to the toilet on a </w:t>
      </w:r>
      <w:r w:rsidR="00036F85">
        <w:t>half full bladder</w:t>
      </w:r>
      <w:r w:rsidR="008C6398" w:rsidRPr="008C6398">
        <w:t xml:space="preserve"> </w:t>
      </w:r>
      <w:r w:rsidR="00C05D22">
        <w:t xml:space="preserve">in the absence of infection </w:t>
      </w:r>
      <w:r w:rsidR="008C6398" w:rsidRPr="008C6398">
        <w:t>may be stress related.</w:t>
      </w:r>
    </w:p>
    <w:p w14:paraId="7CE0D499" w14:textId="3C2D76C6" w:rsidR="002834DE" w:rsidRDefault="004C7B0A" w:rsidP="0067457C">
      <w:pPr>
        <w:spacing w:before="240"/>
      </w:pPr>
      <w:r>
        <w:t>The brain</w:t>
      </w:r>
      <w:r w:rsidR="00FC08F8">
        <w:t xml:space="preserve"> and therefore the mind,</w:t>
      </w:r>
      <w:r>
        <w:t xml:space="preserve"> </w:t>
      </w:r>
      <w:r w:rsidR="00E73D88">
        <w:t>has effects</w:t>
      </w:r>
      <w:r>
        <w:t xml:space="preserve"> </w:t>
      </w:r>
      <w:r w:rsidR="00E73D88">
        <w:t>on</w:t>
      </w:r>
      <w:r w:rsidR="00FC08F8">
        <w:t xml:space="preserve"> the body</w:t>
      </w:r>
      <w:r w:rsidR="006E762E">
        <w:t xml:space="preserve">, </w:t>
      </w:r>
      <w:r w:rsidR="00E73D88">
        <w:t xml:space="preserve">not </w:t>
      </w:r>
      <w:r w:rsidR="00D47CA2">
        <w:t xml:space="preserve">only </w:t>
      </w:r>
      <w:r w:rsidR="00FC08F8">
        <w:t>through its neurological connections</w:t>
      </w:r>
      <w:r w:rsidR="00132CF7">
        <w:t xml:space="preserve">. </w:t>
      </w:r>
      <w:r w:rsidR="00132CF7" w:rsidRPr="00132CF7">
        <w:t>The</w:t>
      </w:r>
      <w:r w:rsidR="004B1FF3">
        <w:t xml:space="preserve"> second process</w:t>
      </w:r>
      <w:r w:rsidR="00132CF7" w:rsidRPr="00132CF7">
        <w:t xml:space="preserve"> is</w:t>
      </w:r>
      <w:r w:rsidR="001B583B">
        <w:t xml:space="preserve"> governed by what is known as the </w:t>
      </w:r>
      <w:r w:rsidR="005D7D4C">
        <w:t>H</w:t>
      </w:r>
      <w:r w:rsidR="00291523" w:rsidRPr="00291523">
        <w:t xml:space="preserve">ypothalamic </w:t>
      </w:r>
      <w:r w:rsidR="005D7D4C">
        <w:t>P</w:t>
      </w:r>
      <w:r w:rsidR="00291523" w:rsidRPr="00291523">
        <w:t xml:space="preserve">ituitary </w:t>
      </w:r>
      <w:r w:rsidR="005D7D4C">
        <w:t>A</w:t>
      </w:r>
      <w:r w:rsidR="00291523" w:rsidRPr="00291523">
        <w:t xml:space="preserve">drenal </w:t>
      </w:r>
      <w:r w:rsidR="005D7D4C">
        <w:t>axis</w:t>
      </w:r>
      <w:r w:rsidR="00291523" w:rsidRPr="00291523">
        <w:t xml:space="preserve"> (HP</w:t>
      </w:r>
      <w:r w:rsidR="005D7D4C">
        <w:t>A</w:t>
      </w:r>
      <w:r w:rsidR="00291523" w:rsidRPr="00291523">
        <w:t xml:space="preserve"> </w:t>
      </w:r>
      <w:r w:rsidR="005D7D4C">
        <w:t>axis</w:t>
      </w:r>
      <w:r w:rsidR="00291523" w:rsidRPr="00291523">
        <w:t>)</w:t>
      </w:r>
      <w:r w:rsidR="00E7450F" w:rsidRPr="00E7450F">
        <w:t xml:space="preserve"> </w:t>
      </w:r>
      <w:r w:rsidR="00B216D8">
        <w:t>T</w:t>
      </w:r>
      <w:r w:rsidR="00E7450F" w:rsidRPr="00E7450F">
        <w:t xml:space="preserve">he hypothalamus is </w:t>
      </w:r>
      <w:r w:rsidR="00CB688A">
        <w:t xml:space="preserve">part of the brain </w:t>
      </w:r>
      <w:r w:rsidR="00E7450F" w:rsidRPr="00E7450F">
        <w:t xml:space="preserve">situated </w:t>
      </w:r>
      <w:r w:rsidR="00B216D8">
        <w:t>at</w:t>
      </w:r>
      <w:r w:rsidR="00E7450F" w:rsidRPr="00E7450F">
        <w:t xml:space="preserve"> </w:t>
      </w:r>
      <w:r w:rsidR="00B23ACB">
        <w:t>its</w:t>
      </w:r>
      <w:r w:rsidR="00E7450F" w:rsidRPr="00E7450F">
        <w:t xml:space="preserve"> base</w:t>
      </w:r>
      <w:r w:rsidR="00A9476F" w:rsidRPr="00A9476F">
        <w:t>.</w:t>
      </w:r>
      <w:r w:rsidR="005D17C1">
        <w:t xml:space="preserve"> </w:t>
      </w:r>
      <w:r w:rsidR="00B35267" w:rsidRPr="00B35267">
        <w:t>The actions of the hypothalamus are very much relat</w:t>
      </w:r>
      <w:r w:rsidR="00FD60E1">
        <w:t>ed</w:t>
      </w:r>
      <w:r w:rsidR="00B35267" w:rsidRPr="00B35267">
        <w:t xml:space="preserve"> to keeping the body's physiological systems in balance.</w:t>
      </w:r>
      <w:r w:rsidR="00154059" w:rsidRPr="00154059">
        <w:t xml:space="preserve"> Amongst the</w:t>
      </w:r>
      <w:r w:rsidR="00575261" w:rsidRPr="00575261">
        <w:t xml:space="preserve"> process</w:t>
      </w:r>
      <w:r w:rsidR="002279D1">
        <w:t>e</w:t>
      </w:r>
      <w:r w:rsidR="00575261" w:rsidRPr="00575261">
        <w:t>s that occur include the secretion of regulating hormones to the pituitary gland</w:t>
      </w:r>
      <w:r w:rsidR="00A42079" w:rsidRPr="00A42079">
        <w:t>.</w:t>
      </w:r>
    </w:p>
    <w:p w14:paraId="4D8D099A" w14:textId="6E6E2DAB" w:rsidR="00B039FB" w:rsidRDefault="00A42079" w:rsidP="0067457C">
      <w:pPr>
        <w:spacing w:before="240"/>
      </w:pPr>
      <w:r w:rsidRPr="00A42079">
        <w:t>The pituitary gland sit</w:t>
      </w:r>
      <w:r w:rsidR="00E8515A">
        <w:t>uated just underneath the brain</w:t>
      </w:r>
      <w:r w:rsidR="000646D4">
        <w:t xml:space="preserve"> sits</w:t>
      </w:r>
      <w:r w:rsidRPr="00A42079">
        <w:t xml:space="preserve"> in </w:t>
      </w:r>
      <w:r w:rsidR="000646D4">
        <w:t>its own</w:t>
      </w:r>
      <w:r w:rsidRPr="00A42079">
        <w:t xml:space="preserve"> space </w:t>
      </w:r>
      <w:r w:rsidR="00E06E91">
        <w:t>in the</w:t>
      </w:r>
      <w:r w:rsidRPr="00A42079">
        <w:t xml:space="preserve"> base of the skull</w:t>
      </w:r>
      <w:r w:rsidR="000C7408">
        <w:t>.</w:t>
      </w:r>
      <w:r w:rsidR="000E3235" w:rsidRPr="000E3235">
        <w:t xml:space="preserve"> </w:t>
      </w:r>
      <w:r w:rsidR="00592034" w:rsidRPr="008F65DC">
        <w:t>The pituitary gland is the central component of the endocrine system.</w:t>
      </w:r>
      <w:r w:rsidR="005157FB">
        <w:t xml:space="preserve"> </w:t>
      </w:r>
      <w:r w:rsidR="00B05EA9" w:rsidRPr="00B05EA9">
        <w:t xml:space="preserve">It </w:t>
      </w:r>
      <w:r w:rsidR="003D325F">
        <w:t>se</w:t>
      </w:r>
      <w:r w:rsidR="00B05EA9" w:rsidRPr="00B05EA9">
        <w:t xml:space="preserve">cretes stimulating hormones </w:t>
      </w:r>
      <w:r w:rsidR="00CC2524">
        <w:t>to</w:t>
      </w:r>
      <w:r w:rsidR="00B05EA9" w:rsidRPr="00B05EA9">
        <w:t xml:space="preserve"> all the other endocrine glands in the body</w:t>
      </w:r>
      <w:r w:rsidR="00643919" w:rsidRPr="00643919">
        <w:t xml:space="preserve"> </w:t>
      </w:r>
      <w:r w:rsidR="00CC2524">
        <w:t>so tha</w:t>
      </w:r>
      <w:r w:rsidR="00F83AB4">
        <w:t>t</w:t>
      </w:r>
      <w:r w:rsidR="00CC2524">
        <w:t xml:space="preserve"> they in turn</w:t>
      </w:r>
      <w:r w:rsidR="00F83AB4">
        <w:t xml:space="preserve"> </w:t>
      </w:r>
      <w:r w:rsidR="00643919" w:rsidRPr="00643919">
        <w:t>can secrete the</w:t>
      </w:r>
      <w:r w:rsidR="00F83AB4">
        <w:t>ir own</w:t>
      </w:r>
      <w:r w:rsidR="00643919" w:rsidRPr="00643919">
        <w:t xml:space="preserve"> relevant hormone. For example</w:t>
      </w:r>
      <w:r w:rsidR="00997302">
        <w:t>,</w:t>
      </w:r>
      <w:r w:rsidR="00643919" w:rsidRPr="00643919">
        <w:t xml:space="preserve"> the </w:t>
      </w:r>
      <w:r w:rsidR="00997302">
        <w:t>pituitary</w:t>
      </w:r>
      <w:r w:rsidR="00643919" w:rsidRPr="00643919">
        <w:t xml:space="preserve"> gland secrete</w:t>
      </w:r>
      <w:r w:rsidR="00997302">
        <w:t>s</w:t>
      </w:r>
      <w:r w:rsidR="00643919" w:rsidRPr="00643919">
        <w:t xml:space="preserve"> thyroid stimulating hormone</w:t>
      </w:r>
      <w:r w:rsidR="002C5902" w:rsidRPr="002C5902">
        <w:t xml:space="preserve"> which causes an increase in the secretion of thyroid hormone</w:t>
      </w:r>
      <w:r w:rsidR="00327A25">
        <w:t>.</w:t>
      </w:r>
      <w:r w:rsidR="008B4BCB">
        <w:t xml:space="preserve"> </w:t>
      </w:r>
      <w:r w:rsidR="00327A25">
        <w:t>T</w:t>
      </w:r>
      <w:r w:rsidR="008B4BCB">
        <w:t>hyroxine</w:t>
      </w:r>
      <w:r w:rsidR="002C5902" w:rsidRPr="002C5902">
        <w:t xml:space="preserve"> </w:t>
      </w:r>
      <w:r w:rsidR="005C50E9">
        <w:t xml:space="preserve">from the thyroid gland </w:t>
      </w:r>
      <w:r w:rsidR="002C5902" w:rsidRPr="002C5902">
        <w:t>amongst its effects</w:t>
      </w:r>
      <w:r w:rsidR="00C72DE4" w:rsidRPr="00C72DE4">
        <w:t xml:space="preserve"> </w:t>
      </w:r>
      <w:r w:rsidR="00327A25">
        <w:t xml:space="preserve">is to </w:t>
      </w:r>
      <w:r w:rsidR="00C72DE4" w:rsidRPr="00C72DE4">
        <w:t>set the metabolic rate of the body.</w:t>
      </w:r>
      <w:r w:rsidR="00232E44">
        <w:t xml:space="preserve"> </w:t>
      </w:r>
      <w:r w:rsidR="007A2EE2" w:rsidRPr="007A2EE2">
        <w:t>The pi</w:t>
      </w:r>
      <w:r w:rsidR="00EC48DF">
        <w:t xml:space="preserve">tuitary </w:t>
      </w:r>
      <w:r w:rsidR="007A2EE2" w:rsidRPr="007A2EE2">
        <w:t>gland also secretes</w:t>
      </w:r>
      <w:r w:rsidR="007A599D" w:rsidRPr="007A599D">
        <w:t xml:space="preserve"> luteinizing </w:t>
      </w:r>
      <w:r w:rsidR="00D250F7">
        <w:t xml:space="preserve">and </w:t>
      </w:r>
      <w:r w:rsidR="007A599D" w:rsidRPr="007A599D">
        <w:t>follicular stimulating hormone</w:t>
      </w:r>
      <w:r w:rsidR="00E72410">
        <w:t>s</w:t>
      </w:r>
      <w:r w:rsidR="007A599D" w:rsidRPr="007A599D">
        <w:t xml:space="preserve"> which i</w:t>
      </w:r>
      <w:r w:rsidR="00EC48DF">
        <w:t>n</w:t>
      </w:r>
      <w:r w:rsidR="007A599D" w:rsidRPr="007A599D">
        <w:t xml:space="preserve"> a woman </w:t>
      </w:r>
      <w:r w:rsidR="00EC48DF">
        <w:t>are</w:t>
      </w:r>
      <w:r w:rsidR="007A599D" w:rsidRPr="007A599D">
        <w:t xml:space="preserve"> the two hormones that </w:t>
      </w:r>
      <w:r w:rsidR="0004666E">
        <w:t xml:space="preserve">control the </w:t>
      </w:r>
      <w:r w:rsidR="00ED60D7">
        <w:t xml:space="preserve">ovary to </w:t>
      </w:r>
      <w:r w:rsidR="007A599D" w:rsidRPr="007A599D">
        <w:t>regulate the menstrual cycle.</w:t>
      </w:r>
    </w:p>
    <w:p w14:paraId="1C0B8BF2" w14:textId="3F3C872F" w:rsidR="00816929" w:rsidRDefault="009549CA" w:rsidP="00816929">
      <w:pPr>
        <w:spacing w:before="240"/>
      </w:pPr>
      <w:r w:rsidRPr="009549CA">
        <w:t>The HPA is so called because of the adrenal gland which is the gland that helps</w:t>
      </w:r>
      <w:r w:rsidR="00763DFF" w:rsidRPr="00763DFF">
        <w:t xml:space="preserve"> manage stress. The adrenal gland has an inner medulla and an outer cortex.</w:t>
      </w:r>
      <w:r w:rsidR="00A87419" w:rsidRPr="00A87419">
        <w:t xml:space="preserve"> The adrenal medulla </w:t>
      </w:r>
      <w:r w:rsidR="00ED60D7">
        <w:t>produces</w:t>
      </w:r>
      <w:r w:rsidR="00A87419" w:rsidRPr="00A87419">
        <w:t xml:space="preserve"> adrenaline which </w:t>
      </w:r>
      <w:r w:rsidR="00D560B9">
        <w:t xml:space="preserve">is the immediate </w:t>
      </w:r>
      <w:r w:rsidR="00D958F3">
        <w:t xml:space="preserve">stress hormone </w:t>
      </w:r>
      <w:r w:rsidR="00A87419" w:rsidRPr="00A87419">
        <w:t>assist</w:t>
      </w:r>
      <w:r w:rsidR="00D958F3">
        <w:t>ing</w:t>
      </w:r>
      <w:r w:rsidR="00A87419" w:rsidRPr="00A87419">
        <w:t xml:space="preserve"> in the </w:t>
      </w:r>
      <w:r w:rsidR="00F767F5">
        <w:t>‘</w:t>
      </w:r>
      <w:r w:rsidR="00A87419" w:rsidRPr="00A87419">
        <w:t>fight and flight</w:t>
      </w:r>
      <w:r w:rsidR="00F767F5">
        <w:t>’</w:t>
      </w:r>
      <w:r w:rsidR="00A87419" w:rsidRPr="00A87419">
        <w:t xml:space="preserve"> mechanism. The adrenal cortex secretes cortisol</w:t>
      </w:r>
      <w:r w:rsidR="003A6D90" w:rsidRPr="003A6D90">
        <w:t xml:space="preserve"> which modulates stress lasting for periods of time</w:t>
      </w:r>
      <w:r w:rsidR="00C37C72">
        <w:t xml:space="preserve"> longer than hour</w:t>
      </w:r>
      <w:r w:rsidR="003A6D90" w:rsidRPr="003A6D90">
        <w:t>.</w:t>
      </w:r>
      <w:r w:rsidR="00080C63">
        <w:t xml:space="preserve"> </w:t>
      </w:r>
      <w:r w:rsidR="00AD178C">
        <w:t>This then is our</w:t>
      </w:r>
      <w:r w:rsidR="00907FC9">
        <w:t xml:space="preserve"> second </w:t>
      </w:r>
      <w:r w:rsidR="00A931DF" w:rsidRPr="00A931DF">
        <w:t>major pathway</w:t>
      </w:r>
      <w:r w:rsidR="004A0D64" w:rsidRPr="004A0D64">
        <w:t xml:space="preserve"> directly from the brain to the </w:t>
      </w:r>
      <w:r w:rsidR="008D58CB">
        <w:t>body, that</w:t>
      </w:r>
      <w:r w:rsidR="00DB0C1D" w:rsidRPr="00DB0C1D">
        <w:t xml:space="preserve"> also </w:t>
      </w:r>
      <w:r w:rsidR="008D58CB">
        <w:t xml:space="preserve">needs </w:t>
      </w:r>
      <w:r w:rsidR="00DB0C1D" w:rsidRPr="00DB0C1D">
        <w:t>to be considered</w:t>
      </w:r>
      <w:r w:rsidR="005E0800">
        <w:t xml:space="preserve"> </w:t>
      </w:r>
      <w:r w:rsidR="002A1429" w:rsidRPr="002A1429">
        <w:t>as part of the emotional system.</w:t>
      </w:r>
      <w:r w:rsidR="00816929">
        <w:t xml:space="preserve"> </w:t>
      </w:r>
      <w:r w:rsidR="007965F1">
        <w:t>For the</w:t>
      </w:r>
      <w:r w:rsidR="00816929">
        <w:t>se</w:t>
      </w:r>
      <w:r w:rsidR="007965F1">
        <w:t xml:space="preserve"> reasons </w:t>
      </w:r>
      <w:r w:rsidR="006B7BCC">
        <w:t xml:space="preserve">the adrenal gland </w:t>
      </w:r>
      <w:r w:rsidR="00816929">
        <w:t>must be</w:t>
      </w:r>
      <w:r w:rsidR="006B1F01">
        <w:t xml:space="preserve"> included.</w:t>
      </w:r>
    </w:p>
    <w:p w14:paraId="43BDC13F" w14:textId="2CD1A992" w:rsidR="00AB1E5F" w:rsidRDefault="006E1888" w:rsidP="0067457C">
      <w:pPr>
        <w:spacing w:before="240"/>
      </w:pPr>
      <w:r>
        <w:t>What about the thyroid g</w:t>
      </w:r>
      <w:r w:rsidR="006B2BA0">
        <w:t>l</w:t>
      </w:r>
      <w:r>
        <w:t xml:space="preserve">and? </w:t>
      </w:r>
      <w:r w:rsidR="00B42C2B">
        <w:t xml:space="preserve">The </w:t>
      </w:r>
      <w:r w:rsidR="00AA3A52">
        <w:t xml:space="preserve">healthy </w:t>
      </w:r>
      <w:r w:rsidR="00B42C2B">
        <w:t xml:space="preserve">thyroid gland </w:t>
      </w:r>
      <w:r w:rsidR="006C3F29">
        <w:t xml:space="preserve">with the thyroid hormones in </w:t>
      </w:r>
      <w:r w:rsidR="00401008">
        <w:t xml:space="preserve">good </w:t>
      </w:r>
      <w:r w:rsidR="006C3F29">
        <w:t>balance</w:t>
      </w:r>
      <w:r w:rsidR="00401008">
        <w:t xml:space="preserve"> </w:t>
      </w:r>
      <w:r w:rsidR="008A38B4">
        <w:t xml:space="preserve">is important but not </w:t>
      </w:r>
      <w:r w:rsidR="006E336D">
        <w:t xml:space="preserve">as a modulator of stress. </w:t>
      </w:r>
      <w:r w:rsidR="00797A55">
        <w:t xml:space="preserve">Thyroid diseases which </w:t>
      </w:r>
      <w:r w:rsidR="00B804D4">
        <w:t>in a large part are auto-immune</w:t>
      </w:r>
      <w:r w:rsidR="00D21634">
        <w:t>,</w:t>
      </w:r>
      <w:r w:rsidR="003C5CA9">
        <w:t xml:space="preserve"> can </w:t>
      </w:r>
      <w:r w:rsidR="00B21D92">
        <w:t>give rise to major</w:t>
      </w:r>
      <w:r w:rsidR="003C5CA9">
        <w:t xml:space="preserve"> emotional </w:t>
      </w:r>
      <w:r w:rsidR="00B21D92">
        <w:t xml:space="preserve">difficulties. </w:t>
      </w:r>
      <w:r w:rsidR="009E7EF2">
        <w:t>Anxiety and depression are symptoms respectively</w:t>
      </w:r>
      <w:r w:rsidR="00B53AB5">
        <w:t xml:space="preserve"> of</w:t>
      </w:r>
      <w:r w:rsidR="009E7EF2">
        <w:t xml:space="preserve"> an over-active and an underactive thyroid gland.</w:t>
      </w:r>
      <w:r w:rsidR="003A55EF">
        <w:t xml:space="preserve"> </w:t>
      </w:r>
      <w:r w:rsidR="0084226A">
        <w:t>I</w:t>
      </w:r>
      <w:r w:rsidR="008E204F">
        <w:t xml:space="preserve"> have included the Thyroid gland in Table 3</w:t>
      </w:r>
      <w:r w:rsidR="00A23AB5">
        <w:t xml:space="preserve">, but in brackets. </w:t>
      </w:r>
      <w:r w:rsidR="00CA75F7">
        <w:t>The testing of the thyroid hormones is a</w:t>
      </w:r>
      <w:r w:rsidR="0055608C">
        <w:t>n</w:t>
      </w:r>
      <w:r w:rsidR="00CA75F7">
        <w:t xml:space="preserve"> </w:t>
      </w:r>
      <w:r w:rsidR="0055608C">
        <w:t>obligatory</w:t>
      </w:r>
      <w:r w:rsidR="00CA75F7">
        <w:t xml:space="preserve"> </w:t>
      </w:r>
      <w:r w:rsidR="0055608C">
        <w:t xml:space="preserve">investigation of physical </w:t>
      </w:r>
      <w:r w:rsidR="00E84375">
        <w:t>illness in people with psychological disturbances</w:t>
      </w:r>
      <w:r w:rsidR="0055348D">
        <w:t xml:space="preserve">, is relevant and therefore </w:t>
      </w:r>
      <w:r w:rsidR="006D534D">
        <w:t xml:space="preserve">a matter that our emotionologist needs to consider. </w:t>
      </w:r>
      <w:r w:rsidR="004072B0">
        <w:t xml:space="preserve">But </w:t>
      </w:r>
      <w:r w:rsidR="00241765">
        <w:t xml:space="preserve">it </w:t>
      </w:r>
      <w:r w:rsidR="00502F51">
        <w:t>is not directly affected by stress or the emotions and is therefore excluded.</w:t>
      </w:r>
    </w:p>
    <w:p w14:paraId="224CF25B" w14:textId="4766ADBB" w:rsidR="00431E61" w:rsidRDefault="00431E61" w:rsidP="0067457C">
      <w:pPr>
        <w:spacing w:before="240"/>
      </w:pPr>
      <w:r>
        <w:t xml:space="preserve">There are two </w:t>
      </w:r>
      <w:r w:rsidR="00D51035">
        <w:t xml:space="preserve">hormone secreting </w:t>
      </w:r>
      <w:r>
        <w:t>glands that are not part of the HPA</w:t>
      </w:r>
      <w:r w:rsidR="00D51035">
        <w:t xml:space="preserve"> axis. The Pineal glan</w:t>
      </w:r>
      <w:r w:rsidR="0095200D">
        <w:t xml:space="preserve">d secretes Melatonin and is the hormone responsible for responding to day-night cycles. </w:t>
      </w:r>
      <w:r w:rsidR="00C50207">
        <w:t>The case for its inclusion as part of the emotional system is we</w:t>
      </w:r>
      <w:r w:rsidR="00162F85">
        <w:t>a</w:t>
      </w:r>
      <w:r w:rsidR="00C50207">
        <w:t xml:space="preserve">k. </w:t>
      </w:r>
      <w:r w:rsidR="00602277">
        <w:t>The circadian w</w:t>
      </w:r>
      <w:r w:rsidR="00FC5140">
        <w:t xml:space="preserve">ake-sleep cycles are </w:t>
      </w:r>
      <w:r w:rsidR="00FF2CE1">
        <w:t xml:space="preserve">maintained which has its effects on actions and people generally are more </w:t>
      </w:r>
      <w:r w:rsidR="00FF2CE1">
        <w:lastRenderedPageBreak/>
        <w:t xml:space="preserve">emotionally uncontrolled when excessively tired. </w:t>
      </w:r>
      <w:r w:rsidR="007B23BD">
        <w:t>Low dose Melatonin is a relatively safe medication</w:t>
      </w:r>
      <w:r w:rsidR="00B610B7">
        <w:t xml:space="preserve"> for children with </w:t>
      </w:r>
      <w:r w:rsidR="00564C2C">
        <w:t xml:space="preserve">developmental </w:t>
      </w:r>
      <w:r w:rsidR="00B610B7">
        <w:t xml:space="preserve">sleep disturbances. </w:t>
      </w:r>
      <w:r w:rsidR="00FF2CE1">
        <w:t xml:space="preserve">However </w:t>
      </w:r>
      <w:r w:rsidR="00534E33">
        <w:t>there will only be a few instances where a specialist</w:t>
      </w:r>
      <w:r w:rsidR="0095338F">
        <w:t xml:space="preserve"> may consider Melatonin therapy, and while</w:t>
      </w:r>
      <w:r w:rsidR="005D235D">
        <w:t xml:space="preserve"> diseases of the Pineal can occur, they are rare to the point, I cannot recall </w:t>
      </w:r>
      <w:r w:rsidR="005D0B0B">
        <w:t xml:space="preserve">meeting </w:t>
      </w:r>
      <w:r w:rsidR="005D235D">
        <w:t xml:space="preserve">any patient with a diagnosis of a pineal disorder. </w:t>
      </w:r>
      <w:r w:rsidR="00475E80">
        <w:t>I can make the case either way</w:t>
      </w:r>
      <w:r w:rsidR="00EE4CB6">
        <w:t xml:space="preserve"> for its inclusion</w:t>
      </w:r>
      <w:r w:rsidR="002C6DCC">
        <w:t xml:space="preserve">. </w:t>
      </w:r>
      <w:r w:rsidR="004B4D3E">
        <w:t>Perhaps it should be</w:t>
      </w:r>
      <w:r w:rsidR="00942AB3">
        <w:t xml:space="preserve"> </w:t>
      </w:r>
      <w:r w:rsidR="004B4D3E">
        <w:t xml:space="preserve">included </w:t>
      </w:r>
      <w:r w:rsidR="00942AB3">
        <w:t xml:space="preserve">because a certain mythology has grown around the pineal gland </w:t>
      </w:r>
      <w:r w:rsidR="00D66E33">
        <w:t xml:space="preserve">being a third eye. Proper rigorous research </w:t>
      </w:r>
      <w:r w:rsidR="005F2D5F">
        <w:t>of the pineal gland is warranted.</w:t>
      </w:r>
    </w:p>
    <w:p w14:paraId="264782DE" w14:textId="0A77DFF7" w:rsidR="00475E80" w:rsidRDefault="00475E80" w:rsidP="0067457C">
      <w:pPr>
        <w:spacing w:before="240"/>
      </w:pPr>
      <w:r>
        <w:t xml:space="preserve">One endocrine gland definitely excluded is </w:t>
      </w:r>
      <w:r w:rsidR="005F2D5F">
        <w:t xml:space="preserve">the pancreas. The hormone </w:t>
      </w:r>
      <w:r w:rsidR="007D409D">
        <w:t xml:space="preserve">insulin </w:t>
      </w:r>
      <w:r w:rsidR="00A22D80">
        <w:t>is secreted</w:t>
      </w:r>
      <w:r w:rsidR="00E00D51">
        <w:t xml:space="preserve"> </w:t>
      </w:r>
      <w:r w:rsidR="007D409D">
        <w:t>in response to carbohy</w:t>
      </w:r>
      <w:r w:rsidR="00A22D80">
        <w:t>drates</w:t>
      </w:r>
      <w:r w:rsidR="00E00D51">
        <w:t>. There is no connection between the hormones and the pancreas.</w:t>
      </w:r>
    </w:p>
    <w:p w14:paraId="48B0B7EE" w14:textId="1AD22A21" w:rsidR="00C9558E" w:rsidRDefault="00C9558E" w:rsidP="0067457C">
      <w:pPr>
        <w:spacing w:before="240"/>
      </w:pPr>
      <w:r>
        <w:t>The ovaries</w:t>
      </w:r>
      <w:r w:rsidR="00D750A6">
        <w:t>, which are both reproductive and endocrine organs are included.</w:t>
      </w:r>
      <w:r w:rsidR="007A3265">
        <w:t xml:space="preserve"> </w:t>
      </w:r>
      <w:r w:rsidR="009D5D9B">
        <w:t xml:space="preserve">Stress has effects on </w:t>
      </w:r>
      <w:r w:rsidR="003D57C5">
        <w:t>Oestrogen</w:t>
      </w:r>
      <w:r w:rsidR="009D5D9B">
        <w:t xml:space="preserve"> levels</w:t>
      </w:r>
      <w:r w:rsidR="001027FC">
        <w:t xml:space="preserve"> </w:t>
      </w:r>
      <w:r w:rsidR="00B47295">
        <w:t xml:space="preserve">which is produced </w:t>
      </w:r>
      <w:r w:rsidR="001F416D">
        <w:t xml:space="preserve">in </w:t>
      </w:r>
      <w:r w:rsidR="001027FC">
        <w:t>the ovaries</w:t>
      </w:r>
      <w:r w:rsidR="001F416D">
        <w:t>. There are</w:t>
      </w:r>
      <w:r w:rsidR="00B27AD6">
        <w:t xml:space="preserve"> further effects on the uterus and reproduction.</w:t>
      </w:r>
      <w:r w:rsidR="00C16CA3">
        <w:t xml:space="preserve"> </w:t>
      </w:r>
      <w:r w:rsidR="00822A3C">
        <w:t>Menstrual disturbances</w:t>
      </w:r>
      <w:r w:rsidR="00D25892">
        <w:t xml:space="preserve"> are often a result of </w:t>
      </w:r>
      <w:r w:rsidR="00D2676B">
        <w:t>emotional disturbance.</w:t>
      </w:r>
      <w:r w:rsidR="00C24860">
        <w:t xml:space="preserve"> T</w:t>
      </w:r>
      <w:r w:rsidR="00D2676B">
        <w:t>he ancients</w:t>
      </w:r>
      <w:r w:rsidR="00C24860">
        <w:t xml:space="preserve"> knew this</w:t>
      </w:r>
      <w:r w:rsidR="003F3551">
        <w:t>. The word ‘hysteria’ come</w:t>
      </w:r>
      <w:r w:rsidR="0071134F">
        <w:t>s from the Greek word ‘</w:t>
      </w:r>
      <w:proofErr w:type="spellStart"/>
      <w:r w:rsidR="0071134F">
        <w:t>Hysteros</w:t>
      </w:r>
      <w:proofErr w:type="spellEnd"/>
      <w:r w:rsidR="0071134F">
        <w:t xml:space="preserve">’ meaning the womb. </w:t>
      </w:r>
      <w:r w:rsidR="00463E7C">
        <w:t xml:space="preserve">It was observed that women were more </w:t>
      </w:r>
      <w:r w:rsidR="00D17C10">
        <w:t xml:space="preserve">emotional than men and therefore it was due to </w:t>
      </w:r>
      <w:r w:rsidR="00B152FB">
        <w:t>the</w:t>
      </w:r>
      <w:r w:rsidR="00D17C10">
        <w:t xml:space="preserve"> obvious difference of women having wombs. </w:t>
      </w:r>
      <w:r w:rsidR="00475EB8">
        <w:t xml:space="preserve">The Fallopian Tubes </w:t>
      </w:r>
      <w:r w:rsidR="00632A3F">
        <w:t>may be involved</w:t>
      </w:r>
      <w:r w:rsidR="00D00D2F">
        <w:t xml:space="preserve"> </w:t>
      </w:r>
      <w:r w:rsidR="00741B21">
        <w:t>by being in spasm when the woman has painful periods</w:t>
      </w:r>
      <w:r w:rsidR="00C61B7C">
        <w:t xml:space="preserve">, </w:t>
      </w:r>
      <w:r w:rsidR="00830CAB">
        <w:t>and these</w:t>
      </w:r>
      <w:r w:rsidR="00B66BFA">
        <w:t xml:space="preserve"> may be contributed to by stress.</w:t>
      </w:r>
      <w:r w:rsidR="00632A3F">
        <w:t xml:space="preserve"> </w:t>
      </w:r>
      <w:r w:rsidR="00D17C10">
        <w:t xml:space="preserve">And </w:t>
      </w:r>
      <w:r w:rsidR="00E00C4F">
        <w:t>finally</w:t>
      </w:r>
      <w:r w:rsidR="00475EB8">
        <w:t>,</w:t>
      </w:r>
      <w:r w:rsidR="00D17C10">
        <w:t xml:space="preserve"> the vagina</w:t>
      </w:r>
      <w:r w:rsidR="00475EB8">
        <w:t>.</w:t>
      </w:r>
      <w:r w:rsidR="00D17C10">
        <w:t xml:space="preserve"> </w:t>
      </w:r>
      <w:r w:rsidR="00FE22F2">
        <w:t xml:space="preserve">Sexual desire </w:t>
      </w:r>
      <w:r w:rsidR="00B95D73">
        <w:t xml:space="preserve">including vaginal lubrication </w:t>
      </w:r>
      <w:r w:rsidR="00FE22F2">
        <w:t xml:space="preserve">is reduced under stress, when the mind </w:t>
      </w:r>
      <w:r w:rsidR="00B82554">
        <w:t>is pre-occupied</w:t>
      </w:r>
      <w:r w:rsidR="009D31D2">
        <w:t>.</w:t>
      </w:r>
      <w:r w:rsidR="001027FC">
        <w:t xml:space="preserve"> </w:t>
      </w:r>
      <w:r w:rsidR="00554FA8">
        <w:t>T</w:t>
      </w:r>
      <w:r w:rsidR="00153106">
        <w:t xml:space="preserve">aking it altogether </w:t>
      </w:r>
      <w:r w:rsidR="00D245D2">
        <w:t>we can comfortably conclude that t</w:t>
      </w:r>
      <w:r w:rsidR="00554FA8">
        <w:t xml:space="preserve">he whole of the female reproductive </w:t>
      </w:r>
      <w:r w:rsidR="00473FE0">
        <w:t>tract is included as being part of t</w:t>
      </w:r>
      <w:r w:rsidR="001D1C46">
        <w:t>h</w:t>
      </w:r>
      <w:r w:rsidR="00473FE0">
        <w:t>e e</w:t>
      </w:r>
      <w:r w:rsidR="001D1C46">
        <w:t>m</w:t>
      </w:r>
      <w:r w:rsidR="00473FE0">
        <w:t>o</w:t>
      </w:r>
      <w:r w:rsidR="001D1C46">
        <w:t>t</w:t>
      </w:r>
      <w:r w:rsidR="00473FE0">
        <w:t>iona</w:t>
      </w:r>
      <w:r w:rsidR="001D1C46">
        <w:t xml:space="preserve">l </w:t>
      </w:r>
      <w:r w:rsidR="00473FE0">
        <w:t>syst</w:t>
      </w:r>
      <w:r w:rsidR="001D1C46">
        <w:t>e</w:t>
      </w:r>
      <w:r w:rsidR="00473FE0">
        <w:t>m</w:t>
      </w:r>
      <w:r w:rsidR="00D00D2F">
        <w:t>.</w:t>
      </w:r>
    </w:p>
    <w:p w14:paraId="1549F894" w14:textId="37BA4004" w:rsidR="00822A3C" w:rsidRDefault="00822A3C" w:rsidP="0067457C">
      <w:pPr>
        <w:spacing w:before="240"/>
      </w:pPr>
      <w:r>
        <w:t>In the male</w:t>
      </w:r>
      <w:r w:rsidR="00D62087">
        <w:t xml:space="preserve"> </w:t>
      </w:r>
      <w:r w:rsidR="00774C91">
        <w:t xml:space="preserve">a good </w:t>
      </w:r>
      <w:r w:rsidR="00D01DD4">
        <w:t xml:space="preserve">summary </w:t>
      </w:r>
      <w:r w:rsidR="00774C91">
        <w:t xml:space="preserve">article </w:t>
      </w:r>
      <w:r w:rsidR="00933949">
        <w:t xml:space="preserve">on </w:t>
      </w:r>
      <w:r w:rsidR="00A65D3C">
        <w:t xml:space="preserve">stress </w:t>
      </w:r>
      <w:r w:rsidR="00D01DD4">
        <w:t xml:space="preserve">and its effects on </w:t>
      </w:r>
      <w:r w:rsidR="00D62087">
        <w:t xml:space="preserve">testosterone </w:t>
      </w:r>
      <w:r w:rsidR="00D01DD4">
        <w:t>has been written by</w:t>
      </w:r>
      <w:r w:rsidR="00350001" w:rsidRPr="00350001">
        <w:t xml:space="preserve"> Joseph </w:t>
      </w:r>
      <w:proofErr w:type="spellStart"/>
      <w:r w:rsidR="00350001" w:rsidRPr="00350001">
        <w:t>Hearnshaw</w:t>
      </w:r>
      <w:proofErr w:type="spellEnd"/>
      <w:r w:rsidR="00D62087">
        <w:t>.</w:t>
      </w:r>
      <w:r w:rsidR="00E055C8">
        <w:t xml:space="preserve"> In short, chronic stress reduces Testosterone </w:t>
      </w:r>
      <w:r w:rsidR="00A4710C">
        <w:t xml:space="preserve">levels. </w:t>
      </w:r>
      <w:r w:rsidR="00C45938">
        <w:t>T</w:t>
      </w:r>
      <w:r w:rsidR="00A4710C">
        <w:t xml:space="preserve">he </w:t>
      </w:r>
      <w:r w:rsidR="008F582B">
        <w:t xml:space="preserve">testicles are </w:t>
      </w:r>
      <w:r w:rsidR="00C45938">
        <w:t xml:space="preserve">therefore </w:t>
      </w:r>
      <w:r w:rsidR="008F582B">
        <w:t xml:space="preserve">included. </w:t>
      </w:r>
      <w:r w:rsidR="006837DF">
        <w:t xml:space="preserve">Stress, </w:t>
      </w:r>
      <w:r w:rsidR="00CD5F7C">
        <w:t>both a</w:t>
      </w:r>
      <w:r w:rsidR="006837DF">
        <w:t>cute and chronic reduce libido</w:t>
      </w:r>
      <w:r w:rsidR="008A49B6">
        <w:t xml:space="preserve">. </w:t>
      </w:r>
      <w:r w:rsidR="008C6FAD">
        <w:t>During</w:t>
      </w:r>
      <w:r w:rsidR="008A49B6">
        <w:t xml:space="preserve"> intercourse </w:t>
      </w:r>
      <w:r w:rsidR="008C6FAD">
        <w:t>t</w:t>
      </w:r>
      <w:r w:rsidR="003C57D0">
        <w:t xml:space="preserve">here is a highly complex interplay between the </w:t>
      </w:r>
      <w:r w:rsidR="008C358F">
        <w:t xml:space="preserve">mind, the </w:t>
      </w:r>
      <w:r w:rsidR="000B098C">
        <w:t>sensory innervation of the penis</w:t>
      </w:r>
      <w:r w:rsidR="00BD6447">
        <w:t xml:space="preserve">, and the sympathetic and parasympathetic nervous systems. </w:t>
      </w:r>
      <w:r w:rsidR="00B66C85">
        <w:t xml:space="preserve">Ask anyone with </w:t>
      </w:r>
      <w:r w:rsidR="00F96AEB">
        <w:t xml:space="preserve">erectile dysfunction or </w:t>
      </w:r>
      <w:r w:rsidR="0033319B">
        <w:t>premature ejaculation and they are likely to agree that</w:t>
      </w:r>
      <w:r w:rsidR="0033319B" w:rsidRPr="0033319B">
        <w:t xml:space="preserve"> </w:t>
      </w:r>
      <w:r w:rsidR="0033319B">
        <w:t>emotional factors very much play their part</w:t>
      </w:r>
      <w:r w:rsidR="00D7085F">
        <w:t>. So,</w:t>
      </w:r>
      <w:r w:rsidR="0033319B">
        <w:t xml:space="preserve"> the penis is also included as part of the emotional system.</w:t>
      </w:r>
    </w:p>
    <w:p w14:paraId="08569581" w14:textId="5C5B5944" w:rsidR="00B80761" w:rsidRDefault="006B55FB" w:rsidP="0067457C">
      <w:pPr>
        <w:spacing w:before="240"/>
      </w:pPr>
      <w:r w:rsidRPr="006B55FB">
        <w:t>The third process of</w:t>
      </w:r>
      <w:r w:rsidR="00330AF5">
        <w:t xml:space="preserve"> c</w:t>
      </w:r>
      <w:r w:rsidR="002710F7" w:rsidRPr="002710F7">
        <w:t xml:space="preserve">onnection between the mind and the body </w:t>
      </w:r>
      <w:r w:rsidR="00330AF5">
        <w:t>c</w:t>
      </w:r>
      <w:r w:rsidR="002710F7" w:rsidRPr="002710F7">
        <w:t>omes under the term of psycho</w:t>
      </w:r>
      <w:r w:rsidR="007372E3">
        <w:t>-</w:t>
      </w:r>
      <w:r w:rsidR="002710F7" w:rsidRPr="002710F7">
        <w:t>neuroimmunology.</w:t>
      </w:r>
      <w:r w:rsidR="002579A2" w:rsidRPr="002579A2">
        <w:t xml:space="preserve"> This is the study of how</w:t>
      </w:r>
      <w:r w:rsidR="002F1DDA">
        <w:t xml:space="preserve"> m</w:t>
      </w:r>
      <w:r w:rsidR="002579A2" w:rsidRPr="002579A2">
        <w:t xml:space="preserve">atters of the mind </w:t>
      </w:r>
      <w:r w:rsidR="003001BB">
        <w:t>c</w:t>
      </w:r>
      <w:r w:rsidR="002579A2" w:rsidRPr="002579A2">
        <w:t>an affect the immune system.</w:t>
      </w:r>
      <w:r w:rsidR="003001BB">
        <w:t xml:space="preserve"> The process is highly complex</w:t>
      </w:r>
      <w:r w:rsidR="00296FEA">
        <w:t xml:space="preserve"> and for a detailed understanding is beyond </w:t>
      </w:r>
      <w:r w:rsidR="00D262D5">
        <w:t xml:space="preserve">this </w:t>
      </w:r>
      <w:r w:rsidR="0068652C">
        <w:t>book</w:t>
      </w:r>
      <w:r w:rsidR="00296FEA">
        <w:t>.</w:t>
      </w:r>
      <w:r w:rsidR="0068652C">
        <w:t xml:space="preserve"> But in summary stress, </w:t>
      </w:r>
      <w:r w:rsidR="002F5F05">
        <w:t>w</w:t>
      </w:r>
      <w:r w:rsidR="00EF0CFB" w:rsidRPr="00EF0CFB">
        <w:t xml:space="preserve">hether it is </w:t>
      </w:r>
      <w:r w:rsidR="00746606">
        <w:t xml:space="preserve">from stress that is </w:t>
      </w:r>
      <w:r w:rsidR="00EF0CFB" w:rsidRPr="00EF0CFB">
        <w:t>physical or psychological</w:t>
      </w:r>
      <w:r w:rsidR="000A2F91">
        <w:t>,</w:t>
      </w:r>
      <w:r w:rsidR="00EF0CFB" w:rsidRPr="00EF0CFB">
        <w:t xml:space="preserve"> </w:t>
      </w:r>
      <w:r w:rsidR="00EC4C1E">
        <w:t xml:space="preserve">both parts of the adrenal glands </w:t>
      </w:r>
      <w:r w:rsidR="000A2F91">
        <w:t>are s</w:t>
      </w:r>
      <w:r w:rsidR="000A2F91" w:rsidRPr="00EF0CFB">
        <w:t>timulate</w:t>
      </w:r>
      <w:r w:rsidR="000A2F91">
        <w:t xml:space="preserve">d </w:t>
      </w:r>
      <w:r w:rsidR="00C94B23">
        <w:t xml:space="preserve">to release </w:t>
      </w:r>
      <w:r w:rsidR="00EF0CFB" w:rsidRPr="00EF0CFB">
        <w:t>Adrenaline</w:t>
      </w:r>
      <w:r w:rsidR="008B0821">
        <w:t xml:space="preserve"> a</w:t>
      </w:r>
      <w:r w:rsidR="00243F93" w:rsidRPr="00243F93">
        <w:t xml:space="preserve">nd </w:t>
      </w:r>
      <w:r w:rsidR="008B0821">
        <w:t>C</w:t>
      </w:r>
      <w:r w:rsidR="00243F93" w:rsidRPr="00243F93">
        <w:t>ortisol</w:t>
      </w:r>
      <w:r w:rsidR="00C94B23">
        <w:t>.</w:t>
      </w:r>
      <w:r w:rsidR="00334052">
        <w:t xml:space="preserve"> </w:t>
      </w:r>
      <w:r w:rsidR="00C94B23">
        <w:t>These</w:t>
      </w:r>
      <w:r w:rsidR="00334052" w:rsidRPr="00334052">
        <w:t xml:space="preserve"> in turn</w:t>
      </w:r>
      <w:r w:rsidR="00820B70" w:rsidRPr="00820B70">
        <w:t xml:space="preserve"> modulate the immune cells to</w:t>
      </w:r>
      <w:r w:rsidR="00024329">
        <w:t xml:space="preserve"> release</w:t>
      </w:r>
      <w:r w:rsidR="00820B70" w:rsidRPr="00820B70">
        <w:t xml:space="preserve"> chemicals called cytokines. Many people </w:t>
      </w:r>
      <w:r w:rsidR="002101CE">
        <w:t>may</w:t>
      </w:r>
      <w:r w:rsidR="00820B70" w:rsidRPr="00820B70">
        <w:t xml:space="preserve"> not have heard of cytokines until the COVID pandemic</w:t>
      </w:r>
      <w:r w:rsidR="00CF17E6" w:rsidRPr="00CF17E6">
        <w:t xml:space="preserve"> in which one of the causes of death and long COVID is thought to be</w:t>
      </w:r>
      <w:r w:rsidR="007B06DF" w:rsidRPr="007B06DF">
        <w:t xml:space="preserve"> a </w:t>
      </w:r>
      <w:r w:rsidR="00F63DB8">
        <w:t xml:space="preserve">Cytokine release into the </w:t>
      </w:r>
      <w:r w:rsidR="007B06DF" w:rsidRPr="007B06DF">
        <w:t>lungs.</w:t>
      </w:r>
    </w:p>
    <w:p w14:paraId="5C5F86A1" w14:textId="3078E7DE" w:rsidR="00746606" w:rsidRDefault="009A6D69" w:rsidP="0067457C">
      <w:pPr>
        <w:spacing w:before="240"/>
      </w:pPr>
      <w:r>
        <w:t xml:space="preserve">Like </w:t>
      </w:r>
      <w:r w:rsidR="00784801">
        <w:t>many of the bodies biochemical compounds</w:t>
      </w:r>
      <w:r>
        <w:t xml:space="preserve"> </w:t>
      </w:r>
      <w:r w:rsidR="00746606">
        <w:t>Cyto</w:t>
      </w:r>
      <w:r w:rsidR="002101CE">
        <w:t>kines are</w:t>
      </w:r>
      <w:r>
        <w:t xml:space="preserve"> constantly </w:t>
      </w:r>
      <w:r w:rsidR="000C32EF">
        <w:t xml:space="preserve">present fine tuning the </w:t>
      </w:r>
      <w:r w:rsidR="000A64AF">
        <w:t>body’s immune</w:t>
      </w:r>
      <w:r w:rsidR="00BB3497">
        <w:t xml:space="preserve"> system. They are</w:t>
      </w:r>
      <w:r w:rsidR="002101CE">
        <w:t xml:space="preserve"> primarily </w:t>
      </w:r>
      <w:r w:rsidR="00BB3497">
        <w:t>stimulated</w:t>
      </w:r>
      <w:r w:rsidR="002101CE">
        <w:t xml:space="preserve"> </w:t>
      </w:r>
      <w:r w:rsidR="000D6C1C">
        <w:t>un</w:t>
      </w:r>
      <w:r w:rsidR="000F64BA">
        <w:t>der</w:t>
      </w:r>
      <w:r w:rsidR="00844D7E">
        <w:t xml:space="preserve"> circumstances</w:t>
      </w:r>
      <w:r w:rsidR="000F64BA">
        <w:t xml:space="preserve"> </w:t>
      </w:r>
      <w:r w:rsidR="00BB3497">
        <w:t xml:space="preserve">of </w:t>
      </w:r>
      <w:r w:rsidR="000F64BA">
        <w:t>infection which is a physical stress to the body</w:t>
      </w:r>
      <w:r w:rsidR="00D659C1">
        <w:t>. The</w:t>
      </w:r>
      <w:r w:rsidR="000A64AF">
        <w:t xml:space="preserve">re are different classes of </w:t>
      </w:r>
      <w:proofErr w:type="gramStart"/>
      <w:r w:rsidR="00737B61">
        <w:t>Cytokines</w:t>
      </w:r>
      <w:proofErr w:type="gramEnd"/>
      <w:r w:rsidR="00737B61">
        <w:t xml:space="preserve"> and the</w:t>
      </w:r>
      <w:r w:rsidR="00D659C1">
        <w:t xml:space="preserve">y have </w:t>
      </w:r>
      <w:r w:rsidR="00737B61">
        <w:t>different</w:t>
      </w:r>
      <w:r w:rsidR="00D659C1">
        <w:t xml:space="preserve"> effects</w:t>
      </w:r>
      <w:r w:rsidR="000A64AF">
        <w:t>.</w:t>
      </w:r>
      <w:r w:rsidR="00D659C1">
        <w:t xml:space="preserve"> </w:t>
      </w:r>
      <w:r w:rsidR="00737B61">
        <w:t>These include</w:t>
      </w:r>
      <w:r w:rsidR="00424307">
        <w:t>:</w:t>
      </w:r>
    </w:p>
    <w:p w14:paraId="0634B340" w14:textId="4CFED695" w:rsidR="0000292C" w:rsidRPr="0000292C" w:rsidRDefault="00D90F5D" w:rsidP="009115B1">
      <w:pPr>
        <w:numPr>
          <w:ilvl w:val="0"/>
          <w:numId w:val="10"/>
        </w:numPr>
      </w:pPr>
      <w:r>
        <w:t>D</w:t>
      </w:r>
      <w:r w:rsidR="0000292C" w:rsidRPr="0000292C">
        <w:t>irect</w:t>
      </w:r>
      <w:r w:rsidR="00AB1257">
        <w:t>ing</w:t>
      </w:r>
      <w:r>
        <w:t xml:space="preserve"> other</w:t>
      </w:r>
      <w:r w:rsidR="0000292C" w:rsidRPr="0000292C">
        <w:t xml:space="preserve"> immune cells toward places in </w:t>
      </w:r>
      <w:r>
        <w:t>the</w:t>
      </w:r>
      <w:r w:rsidR="0000292C" w:rsidRPr="0000292C">
        <w:t xml:space="preserve"> body where they </w:t>
      </w:r>
      <w:r>
        <w:t xml:space="preserve">are needed to </w:t>
      </w:r>
      <w:r w:rsidR="0000292C" w:rsidRPr="0000292C">
        <w:t>fight infection.</w:t>
      </w:r>
    </w:p>
    <w:p w14:paraId="2ECD4C55" w14:textId="6F3DC074" w:rsidR="0000292C" w:rsidRPr="0000292C" w:rsidRDefault="00AB1257" w:rsidP="009115B1">
      <w:pPr>
        <w:numPr>
          <w:ilvl w:val="0"/>
          <w:numId w:val="10"/>
        </w:numPr>
      </w:pPr>
      <w:r>
        <w:lastRenderedPageBreak/>
        <w:t>P</w:t>
      </w:r>
      <w:r w:rsidR="00C523C0">
        <w:t>revent</w:t>
      </w:r>
      <w:r>
        <w:t>ing</w:t>
      </w:r>
      <w:r w:rsidR="00C523C0">
        <w:t xml:space="preserve"> </w:t>
      </w:r>
      <w:r w:rsidR="00B86E38">
        <w:t>viral replication</w:t>
      </w:r>
      <w:r w:rsidR="0000292C" w:rsidRPr="0000292C">
        <w:t xml:space="preserve"> once they</w:t>
      </w:r>
      <w:r w:rsidR="007E67BF">
        <w:t xml:space="preserve"> ha</w:t>
      </w:r>
      <w:r w:rsidR="0000292C" w:rsidRPr="0000292C">
        <w:t>ve invaded a healthy cell.</w:t>
      </w:r>
    </w:p>
    <w:p w14:paraId="6B463843" w14:textId="04C4D866" w:rsidR="00223D06" w:rsidRDefault="00C44CC7" w:rsidP="009115B1">
      <w:pPr>
        <w:numPr>
          <w:ilvl w:val="0"/>
          <w:numId w:val="10"/>
        </w:numPr>
      </w:pPr>
      <w:r>
        <w:t>R</w:t>
      </w:r>
      <w:r w:rsidR="0000292C" w:rsidRPr="0000292C">
        <w:t>egulat</w:t>
      </w:r>
      <w:r>
        <w:t xml:space="preserve">ing inflammation </w:t>
      </w:r>
      <w:r w:rsidR="0000292C" w:rsidRPr="0000292C">
        <w:t xml:space="preserve">in </w:t>
      </w:r>
      <w:r>
        <w:t>the</w:t>
      </w:r>
      <w:r w:rsidR="0000292C" w:rsidRPr="0000292C">
        <w:t xml:space="preserve"> body.</w:t>
      </w:r>
      <w:r w:rsidR="00C234E3">
        <w:t xml:space="preserve"> Some </w:t>
      </w:r>
      <w:r w:rsidR="0026284D">
        <w:t>Cy</w:t>
      </w:r>
      <w:r w:rsidR="00C234E3">
        <w:t xml:space="preserve">tokines promote inflammation and others dampen it. </w:t>
      </w:r>
    </w:p>
    <w:p w14:paraId="425841C9" w14:textId="05F1DC46" w:rsidR="0000292C" w:rsidRPr="0000292C" w:rsidRDefault="00223D06" w:rsidP="009115B1">
      <w:pPr>
        <w:numPr>
          <w:ilvl w:val="0"/>
          <w:numId w:val="10"/>
        </w:numPr>
      </w:pPr>
      <w:r>
        <w:t>S</w:t>
      </w:r>
      <w:r w:rsidR="0000292C" w:rsidRPr="0000292C">
        <w:t>ignal</w:t>
      </w:r>
      <w:r w:rsidR="00856D66">
        <w:t>ling</w:t>
      </w:r>
      <w:r w:rsidR="0000292C" w:rsidRPr="0000292C">
        <w:t xml:space="preserve"> to </w:t>
      </w:r>
      <w:r>
        <w:t xml:space="preserve">the </w:t>
      </w:r>
      <w:r w:rsidR="0000292C" w:rsidRPr="0000292C">
        <w:t xml:space="preserve">immune cells </w:t>
      </w:r>
      <w:r w:rsidR="00856D66">
        <w:t xml:space="preserve">to </w:t>
      </w:r>
      <w:r w:rsidR="0000292C" w:rsidRPr="0000292C">
        <w:t>kill tumo</w:t>
      </w:r>
      <w:r w:rsidR="00856D66">
        <w:t>u</w:t>
      </w:r>
      <w:r w:rsidR="0000292C" w:rsidRPr="0000292C">
        <w:t>r cells.</w:t>
      </w:r>
    </w:p>
    <w:p w14:paraId="4EE095A2" w14:textId="7265E3B4" w:rsidR="0000292C" w:rsidRDefault="00D518AC" w:rsidP="009115B1">
      <w:pPr>
        <w:numPr>
          <w:ilvl w:val="0"/>
          <w:numId w:val="10"/>
        </w:numPr>
      </w:pPr>
      <w:r>
        <w:t>S</w:t>
      </w:r>
      <w:r w:rsidR="0000292C" w:rsidRPr="0000292C">
        <w:t>ignal</w:t>
      </w:r>
      <w:r w:rsidR="00856D66">
        <w:t>l</w:t>
      </w:r>
      <w:r>
        <w:t>ing to the</w:t>
      </w:r>
      <w:r w:rsidR="0000292C" w:rsidRPr="0000292C">
        <w:t xml:space="preserve"> hematopoietic </w:t>
      </w:r>
      <w:r w:rsidR="00856D66">
        <w:t>sy</w:t>
      </w:r>
      <w:r w:rsidR="0000292C" w:rsidRPr="0000292C">
        <w:t xml:space="preserve">stem </w:t>
      </w:r>
      <w:r w:rsidR="00856D66">
        <w:t xml:space="preserve">that </w:t>
      </w:r>
      <w:r w:rsidR="006D5FDA">
        <w:t xml:space="preserve">stem </w:t>
      </w:r>
      <w:r w:rsidR="0000292C" w:rsidRPr="0000292C">
        <w:t xml:space="preserve">cells </w:t>
      </w:r>
      <w:r w:rsidR="008165C6">
        <w:t>should</w:t>
      </w:r>
      <w:r w:rsidR="0000292C" w:rsidRPr="0000292C">
        <w:t xml:space="preserve"> </w:t>
      </w:r>
      <w:r w:rsidR="008165C6">
        <w:t>differentiate</w:t>
      </w:r>
      <w:r w:rsidR="0000292C" w:rsidRPr="0000292C">
        <w:t xml:space="preserve"> specific cell types</w:t>
      </w:r>
      <w:r w:rsidR="00F25667">
        <w:t xml:space="preserve"> for example to become </w:t>
      </w:r>
      <w:r w:rsidR="0072014F">
        <w:t xml:space="preserve">specific </w:t>
      </w:r>
      <w:r w:rsidR="0000292C" w:rsidRPr="0000292C">
        <w:t>white blood cells</w:t>
      </w:r>
      <w:r w:rsidR="0072014F">
        <w:t>.</w:t>
      </w:r>
    </w:p>
    <w:p w14:paraId="6DD8520F" w14:textId="0AB45C54" w:rsidR="00D454FE" w:rsidRDefault="008A2443" w:rsidP="009115B1">
      <w:pPr>
        <w:numPr>
          <w:ilvl w:val="0"/>
          <w:numId w:val="10"/>
        </w:numPr>
      </w:pPr>
      <w:r>
        <w:t>Signalling t</w:t>
      </w:r>
      <w:r w:rsidR="007E4083">
        <w:t xml:space="preserve">o the </w:t>
      </w:r>
      <w:r w:rsidR="006676BF">
        <w:t xml:space="preserve">hypothalamic </w:t>
      </w:r>
      <w:r w:rsidR="007E4083">
        <w:t>temperature control centre in the brain</w:t>
      </w:r>
      <w:r w:rsidR="001F6E1E">
        <w:t xml:space="preserve"> to set the body’s thermostat to higher than </w:t>
      </w:r>
      <w:r w:rsidR="009A0AA6">
        <w:t>normal.</w:t>
      </w:r>
    </w:p>
    <w:p w14:paraId="34864CDB" w14:textId="7D39B600" w:rsidR="008A2443" w:rsidRDefault="006676BF" w:rsidP="009115B1">
      <w:pPr>
        <w:numPr>
          <w:ilvl w:val="0"/>
          <w:numId w:val="10"/>
        </w:numPr>
      </w:pPr>
      <w:r>
        <w:t>Also s</w:t>
      </w:r>
      <w:r w:rsidR="00CD21B7">
        <w:t xml:space="preserve">ignalling to </w:t>
      </w:r>
      <w:r w:rsidR="00296D0C">
        <w:t>the hypothal</w:t>
      </w:r>
      <w:r>
        <w:t>amus</w:t>
      </w:r>
      <w:r w:rsidR="001845C7">
        <w:t xml:space="preserve"> to reduce appetite</w:t>
      </w:r>
      <w:r w:rsidR="00DF2021">
        <w:t xml:space="preserve"> and induce lethargy.</w:t>
      </w:r>
    </w:p>
    <w:p w14:paraId="11622656" w14:textId="29A8CDD9" w:rsidR="00065D8C" w:rsidRPr="0000292C" w:rsidRDefault="00DA03D2" w:rsidP="009115B1">
      <w:pPr>
        <w:numPr>
          <w:ilvl w:val="0"/>
          <w:numId w:val="10"/>
        </w:numPr>
      </w:pPr>
      <w:r>
        <w:t xml:space="preserve">With its effects on </w:t>
      </w:r>
      <w:r w:rsidR="00675D0A">
        <w:t>the brain and neurotransmitters, b</w:t>
      </w:r>
      <w:r w:rsidR="007A469F">
        <w:t>eing implicated in depression</w:t>
      </w:r>
      <w:r w:rsidR="00626455" w:rsidRPr="00626455">
        <w:t xml:space="preserve"> </w:t>
      </w:r>
      <w:r w:rsidR="00626455">
        <w:t>and</w:t>
      </w:r>
      <w:r w:rsidR="00626455" w:rsidRPr="00626455">
        <w:t xml:space="preserve"> </w:t>
      </w:r>
      <w:r w:rsidR="00626455">
        <w:t>anxiety</w:t>
      </w:r>
      <w:r w:rsidR="00022AA5">
        <w:t>.</w:t>
      </w:r>
    </w:p>
    <w:p w14:paraId="1C13DC01" w14:textId="77777777" w:rsidR="00007601" w:rsidRDefault="000651A8" w:rsidP="0067457C">
      <w:pPr>
        <w:spacing w:before="240"/>
      </w:pPr>
      <w:r>
        <w:t>On a</w:t>
      </w:r>
      <w:r w:rsidR="0092489F">
        <w:t xml:space="preserve"> </w:t>
      </w:r>
      <w:r>
        <w:t xml:space="preserve">personal level patients would often ask me </w:t>
      </w:r>
      <w:r w:rsidR="00F7442E">
        <w:t xml:space="preserve">that given every day I saw </w:t>
      </w:r>
      <w:r w:rsidR="008B7951" w:rsidRPr="008B7951">
        <w:t xml:space="preserve">patients who </w:t>
      </w:r>
      <w:r w:rsidR="0092489F">
        <w:t>were</w:t>
      </w:r>
      <w:r w:rsidR="008B7951" w:rsidRPr="008B7951">
        <w:t xml:space="preserve"> ill with infection, how was it that I kept myself healthy</w:t>
      </w:r>
      <w:r w:rsidR="0092489F">
        <w:t>?</w:t>
      </w:r>
      <w:r w:rsidR="003908F5">
        <w:t xml:space="preserve"> The</w:t>
      </w:r>
      <w:r w:rsidR="008B7951" w:rsidRPr="008B7951">
        <w:t xml:space="preserve"> </w:t>
      </w:r>
      <w:r w:rsidR="003908F5">
        <w:t>s</w:t>
      </w:r>
      <w:r w:rsidR="008B7951" w:rsidRPr="008B7951">
        <w:t>imple answer to that is that patients would be in the consulting room for between 5 and 10 minutes</w:t>
      </w:r>
      <w:r w:rsidR="003908F5">
        <w:t>.</w:t>
      </w:r>
      <w:r w:rsidR="0012655A" w:rsidRPr="0012655A">
        <w:t xml:space="preserve"> </w:t>
      </w:r>
      <w:r w:rsidR="00F842C4">
        <w:t>They would shed into my atmosphere a</w:t>
      </w:r>
      <w:r w:rsidR="0012655A" w:rsidRPr="0012655A">
        <w:t xml:space="preserve"> dose of whatever virus they had</w:t>
      </w:r>
      <w:r w:rsidR="00D20BF8">
        <w:t>.</w:t>
      </w:r>
      <w:r w:rsidR="0012655A" w:rsidRPr="0012655A">
        <w:t xml:space="preserve"> </w:t>
      </w:r>
      <w:r w:rsidR="00D20BF8">
        <w:t>The</w:t>
      </w:r>
      <w:r w:rsidR="0012655A" w:rsidRPr="0012655A">
        <w:t xml:space="preserve"> viral load was sufficiently large for my immune system</w:t>
      </w:r>
      <w:r w:rsidR="009B6862" w:rsidRPr="009B6862">
        <w:t xml:space="preserve"> to give me protection but also not so large that my immune system would be </w:t>
      </w:r>
      <w:r w:rsidR="00B03889" w:rsidRPr="009B6862">
        <w:t>overwhelmed,</w:t>
      </w:r>
      <w:r w:rsidR="009B6862" w:rsidRPr="009B6862">
        <w:t xml:space="preserve"> and </w:t>
      </w:r>
      <w:r w:rsidR="00B03889">
        <w:t xml:space="preserve">that </w:t>
      </w:r>
      <w:r w:rsidR="009B6862" w:rsidRPr="009B6862">
        <w:t>I would come down with what the patient had.</w:t>
      </w:r>
    </w:p>
    <w:p w14:paraId="12833FB7" w14:textId="7B125594" w:rsidR="00701733" w:rsidRDefault="001859A1" w:rsidP="0067457C">
      <w:pPr>
        <w:spacing w:before="240"/>
      </w:pPr>
      <w:r w:rsidRPr="001859A1">
        <w:t xml:space="preserve">There were two exceptions of which </w:t>
      </w:r>
      <w:r w:rsidR="00007601">
        <w:t xml:space="preserve">only </w:t>
      </w:r>
      <w:r w:rsidRPr="001859A1">
        <w:t>either one of them needed to apply. The first was the patient who</w:t>
      </w:r>
      <w:r w:rsidR="00797A61" w:rsidRPr="00797A61">
        <w:t xml:space="preserve"> sneezed all over me and I could feel the </w:t>
      </w:r>
      <w:r w:rsidR="00CA30DB">
        <w:t>virus contain</w:t>
      </w:r>
      <w:r w:rsidR="009B14D4">
        <w:t>in</w:t>
      </w:r>
      <w:r w:rsidR="00CA30DB">
        <w:t>g</w:t>
      </w:r>
      <w:r w:rsidR="009B14D4">
        <w:t xml:space="preserve"> </w:t>
      </w:r>
      <w:r w:rsidR="00797A61" w:rsidRPr="00797A61">
        <w:t xml:space="preserve">vapour </w:t>
      </w:r>
      <w:r w:rsidR="003A318F" w:rsidRPr="003A318F">
        <w:t xml:space="preserve">in and around my nose. This happened only about two or three times in all the years but once </w:t>
      </w:r>
      <w:r w:rsidR="00007601">
        <w:t>it did</w:t>
      </w:r>
      <w:r w:rsidR="000625F6" w:rsidRPr="000625F6">
        <w:t xml:space="preserve"> there</w:t>
      </w:r>
      <w:r w:rsidR="00CA30DB">
        <w:t xml:space="preserve"> wa</w:t>
      </w:r>
      <w:r w:rsidR="000625F6" w:rsidRPr="000625F6">
        <w:t xml:space="preserve">s nothing more </w:t>
      </w:r>
      <w:r w:rsidR="00CA30DB">
        <w:t xml:space="preserve">that </w:t>
      </w:r>
      <w:r w:rsidR="000625F6" w:rsidRPr="000625F6">
        <w:t xml:space="preserve">I could do about it to prevent the onset of the </w:t>
      </w:r>
      <w:r w:rsidR="009B14D4">
        <w:t>infection</w:t>
      </w:r>
      <w:r w:rsidR="000625F6" w:rsidRPr="000625F6">
        <w:t>. The other situation was</w:t>
      </w:r>
      <w:r w:rsidR="00AF60DE" w:rsidRPr="00AF60DE">
        <w:t xml:space="preserve"> when I was rundown and tired. Sore throat would be an early </w:t>
      </w:r>
      <w:proofErr w:type="gramStart"/>
      <w:r w:rsidR="00AF60DE" w:rsidRPr="00AF60DE">
        <w:t>symptom</w:t>
      </w:r>
      <w:proofErr w:type="gramEnd"/>
      <w:r w:rsidR="00466FBF">
        <w:t xml:space="preserve"> and</w:t>
      </w:r>
      <w:r w:rsidR="0092489F" w:rsidRPr="0092489F">
        <w:t xml:space="preserve"> I </w:t>
      </w:r>
      <w:r w:rsidR="00466FBF">
        <w:t xml:space="preserve">would </w:t>
      </w:r>
      <w:r w:rsidR="0092489F" w:rsidRPr="0092489F">
        <w:t>kn</w:t>
      </w:r>
      <w:r w:rsidR="00466FBF">
        <w:t>o</w:t>
      </w:r>
      <w:r w:rsidR="0092489F" w:rsidRPr="0092489F">
        <w:t>w that my resistance was low</w:t>
      </w:r>
      <w:r w:rsidR="00BA48F6">
        <w:t xml:space="preserve"> and I was vulnerable.</w:t>
      </w:r>
    </w:p>
    <w:p w14:paraId="3E9C9108" w14:textId="2699DD2D" w:rsidR="00BA48F6" w:rsidRDefault="00702242" w:rsidP="0067457C">
      <w:pPr>
        <w:spacing w:before="240"/>
      </w:pPr>
      <w:r w:rsidRPr="00702242">
        <w:t>So</w:t>
      </w:r>
      <w:r w:rsidR="00DD45D5">
        <w:t>,</w:t>
      </w:r>
      <w:r w:rsidRPr="00702242">
        <w:t xml:space="preserve"> taking all these things into account</w:t>
      </w:r>
      <w:r w:rsidR="007F0133">
        <w:t>,</w:t>
      </w:r>
      <w:r w:rsidR="00DD45D5" w:rsidRPr="00DD45D5">
        <w:t xml:space="preserve"> it is clear that the whole of the immune system should be included as a part of the emotional system.</w:t>
      </w:r>
    </w:p>
    <w:p w14:paraId="717D3CA5" w14:textId="63243038" w:rsidR="0056440A" w:rsidRDefault="0095570E" w:rsidP="001011FB">
      <w:pPr>
        <w:spacing w:before="240"/>
      </w:pPr>
      <w:r>
        <w:t xml:space="preserve">The last </w:t>
      </w:r>
      <w:r w:rsidR="001A2099">
        <w:t xml:space="preserve">system to be included, is the </w:t>
      </w:r>
      <w:r w:rsidR="003F2D56">
        <w:t>I</w:t>
      </w:r>
      <w:r w:rsidR="001A2099">
        <w:t xml:space="preserve">ntegumentary system. </w:t>
      </w:r>
      <w:r w:rsidR="008E5493">
        <w:t xml:space="preserve">The skin </w:t>
      </w:r>
      <w:r w:rsidR="00533C69">
        <w:t>h</w:t>
      </w:r>
      <w:r w:rsidR="00A3548F">
        <w:t>as an intimat</w:t>
      </w:r>
      <w:r w:rsidR="00FE294D">
        <w:t>e</w:t>
      </w:r>
      <w:r w:rsidR="00A3548F">
        <w:t xml:space="preserve"> relationsh</w:t>
      </w:r>
      <w:r w:rsidR="004E627A">
        <w:t xml:space="preserve">ip with both the Nervous and Immune Systems. </w:t>
      </w:r>
      <w:r w:rsidR="007242EA">
        <w:t xml:space="preserve">There are many psychosomatic conditions of the skin </w:t>
      </w:r>
      <w:r w:rsidR="009E294C">
        <w:t>including</w:t>
      </w:r>
      <w:r w:rsidR="007242EA">
        <w:t xml:space="preserve"> </w:t>
      </w:r>
      <w:r w:rsidR="00813FB7">
        <w:t>eczema</w:t>
      </w:r>
      <w:r w:rsidR="00BA1066">
        <w:t xml:space="preserve"> and psoriasis</w:t>
      </w:r>
      <w:r w:rsidR="00E66717">
        <w:t>,</w:t>
      </w:r>
      <w:r w:rsidR="00BA1066">
        <w:t xml:space="preserve"> </w:t>
      </w:r>
      <w:proofErr w:type="spellStart"/>
      <w:r w:rsidR="00A02A7E">
        <w:t>hydranitis</w:t>
      </w:r>
      <w:proofErr w:type="spellEnd"/>
      <w:r w:rsidR="00EE68B7">
        <w:t>,</w:t>
      </w:r>
      <w:r w:rsidR="00A02A7E">
        <w:t xml:space="preserve"> </w:t>
      </w:r>
      <w:r w:rsidR="00676AFC">
        <w:t>some forms of alopecia</w:t>
      </w:r>
      <w:r w:rsidR="00D63968">
        <w:t xml:space="preserve">, </w:t>
      </w:r>
      <w:r w:rsidR="00BA1066">
        <w:t>and</w:t>
      </w:r>
      <w:r w:rsidR="00E66717">
        <w:t xml:space="preserve"> pruritus</w:t>
      </w:r>
      <w:r w:rsidR="00FE52C7">
        <w:t xml:space="preserve"> and hyperaesthesia</w:t>
      </w:r>
      <w:r w:rsidR="00BA1066">
        <w:t xml:space="preserve">. </w:t>
      </w:r>
      <w:r w:rsidR="001011FB">
        <w:t xml:space="preserve">Hyperaesthesia comes from the </w:t>
      </w:r>
      <w:r w:rsidR="00664040">
        <w:t xml:space="preserve">normal </w:t>
      </w:r>
      <w:r w:rsidR="003A5003">
        <w:t xml:space="preserve">quiescent </w:t>
      </w:r>
      <w:r w:rsidR="00C45F68">
        <w:t>nerve sensations not being filtered out by the brain</w:t>
      </w:r>
      <w:r w:rsidR="00E67A2A">
        <w:t>, and therefore achieving a prominence</w:t>
      </w:r>
      <w:r w:rsidR="00FF0AD2">
        <w:t xml:space="preserve"> that they would not usually have</w:t>
      </w:r>
      <w:r w:rsidR="00C45F68">
        <w:t xml:space="preserve">. </w:t>
      </w:r>
      <w:r w:rsidR="00C25798">
        <w:t>Hyper</w:t>
      </w:r>
      <w:r w:rsidR="00A52232">
        <w:t>hidrosis</w:t>
      </w:r>
      <w:r w:rsidR="00C47C60">
        <w:t xml:space="preserve"> is profuse sweating. The link is wi</w:t>
      </w:r>
      <w:r w:rsidR="00760D7E">
        <w:t>t</w:t>
      </w:r>
      <w:r w:rsidR="00C47C60">
        <w:t>h the Sympathetic Nervous System</w:t>
      </w:r>
      <w:r w:rsidR="00E0168A">
        <w:t xml:space="preserve">. </w:t>
      </w:r>
      <w:r w:rsidR="00BE399D">
        <w:t xml:space="preserve">In a </w:t>
      </w:r>
      <w:r w:rsidR="00FF0AD2">
        <w:t>‘</w:t>
      </w:r>
      <w:r w:rsidR="00BE399D">
        <w:t>fight or flight</w:t>
      </w:r>
      <w:r w:rsidR="00FF0AD2">
        <w:t>’</w:t>
      </w:r>
      <w:r w:rsidR="00BE399D">
        <w:t xml:space="preserve"> situation or other form of exertional exercise </w:t>
      </w:r>
      <w:r w:rsidR="00056EF1">
        <w:t xml:space="preserve">the </w:t>
      </w:r>
      <w:r w:rsidR="00EC320A">
        <w:t>burning of calories heats the body</w:t>
      </w:r>
      <w:r w:rsidR="004B4EFF">
        <w:t>.</w:t>
      </w:r>
      <w:r w:rsidR="00EC320A">
        <w:t xml:space="preserve"> </w:t>
      </w:r>
      <w:r w:rsidR="003B0ACD">
        <w:t xml:space="preserve">Perspiration is one of the </w:t>
      </w:r>
      <w:r w:rsidR="00C31C7B">
        <w:t xml:space="preserve">methods by which </w:t>
      </w:r>
      <w:r w:rsidR="00F601A5">
        <w:t>the body cool</w:t>
      </w:r>
      <w:r w:rsidR="00C31C7B">
        <w:t>s</w:t>
      </w:r>
      <w:r w:rsidR="00F601A5">
        <w:t xml:space="preserve"> itself.</w:t>
      </w:r>
    </w:p>
    <w:p w14:paraId="34918D49" w14:textId="568204C0" w:rsidR="001C016A" w:rsidRDefault="00DA2DA9" w:rsidP="001011FB">
      <w:pPr>
        <w:spacing w:before="240"/>
      </w:pPr>
      <w:r>
        <w:t xml:space="preserve">The </w:t>
      </w:r>
      <w:r w:rsidR="00E079CB">
        <w:t xml:space="preserve">necessity of skin is that it keeps </w:t>
      </w:r>
      <w:r w:rsidR="001E2FB0">
        <w:t xml:space="preserve">in </w:t>
      </w:r>
      <w:r w:rsidR="00F66CF3">
        <w:t>water</w:t>
      </w:r>
      <w:r w:rsidR="00FB7F2B">
        <w:t>, minerals,</w:t>
      </w:r>
      <w:r w:rsidR="00F66CF3">
        <w:t xml:space="preserve"> nutrients and </w:t>
      </w:r>
      <w:r w:rsidR="0081375A">
        <w:t xml:space="preserve">other </w:t>
      </w:r>
      <w:r w:rsidR="00FB7F2B">
        <w:t>essential biochemicals. It also keeps out</w:t>
      </w:r>
      <w:r w:rsidR="00306472">
        <w:t xml:space="preserve"> infections and </w:t>
      </w:r>
      <w:r w:rsidR="002E7C5F">
        <w:t xml:space="preserve">within it has an active immune system. </w:t>
      </w:r>
      <w:r w:rsidR="00627A8B">
        <w:t xml:space="preserve">The skin has </w:t>
      </w:r>
      <w:r w:rsidR="00333C3E">
        <w:t xml:space="preserve">its accessory structures. </w:t>
      </w:r>
      <w:r w:rsidR="00C60A0B">
        <w:t xml:space="preserve">These are sometimes referred to </w:t>
      </w:r>
      <w:r w:rsidR="000805CB">
        <w:t xml:space="preserve">as the accessory organs, although relative to the major organs of the body they are </w:t>
      </w:r>
      <w:r w:rsidR="00BF3FE7">
        <w:t>somewhat microscopic and dispersed</w:t>
      </w:r>
      <w:r w:rsidR="00780506">
        <w:t>.</w:t>
      </w:r>
    </w:p>
    <w:p w14:paraId="69DB90B7" w14:textId="7ADF37FB" w:rsidR="001011FB" w:rsidRDefault="000F775E" w:rsidP="001011FB">
      <w:pPr>
        <w:spacing w:before="240"/>
      </w:pPr>
      <w:r>
        <w:t>Like the sweat glands, h</w:t>
      </w:r>
      <w:r w:rsidR="00A23493">
        <w:t xml:space="preserve">airs also </w:t>
      </w:r>
      <w:r w:rsidR="00533CA4">
        <w:t>have a thermo-regulatory effect</w:t>
      </w:r>
      <w:r w:rsidR="000D38A1">
        <w:t>, though this is much reduced</w:t>
      </w:r>
      <w:r w:rsidR="0056440A">
        <w:t xml:space="preserve"> relative to our primate cousins</w:t>
      </w:r>
      <w:r w:rsidR="00533CA4">
        <w:t>.</w:t>
      </w:r>
      <w:r w:rsidR="001373CF">
        <w:t xml:space="preserve"> </w:t>
      </w:r>
      <w:r w:rsidR="002801DB">
        <w:t xml:space="preserve">The scalp hairs </w:t>
      </w:r>
      <w:r w:rsidR="00AC6E49">
        <w:t>act like a</w:t>
      </w:r>
      <w:r w:rsidR="00F544FE">
        <w:t xml:space="preserve"> natural sun</w:t>
      </w:r>
      <w:r w:rsidR="00AC6E49">
        <w:t xml:space="preserve"> hat</w:t>
      </w:r>
      <w:r w:rsidR="005713DC">
        <w:t xml:space="preserve">. It is probably no coincidence </w:t>
      </w:r>
      <w:r w:rsidR="00341C44">
        <w:t>that</w:t>
      </w:r>
      <w:r w:rsidR="0025458C">
        <w:t xml:space="preserve"> </w:t>
      </w:r>
      <w:r w:rsidR="008D732B">
        <w:t xml:space="preserve">the </w:t>
      </w:r>
      <w:r w:rsidR="00FC4C1F">
        <w:t>indigenous</w:t>
      </w:r>
      <w:r w:rsidR="007371FC">
        <w:t xml:space="preserve"> </w:t>
      </w:r>
      <w:r w:rsidR="00FC4C1F">
        <w:t>o</w:t>
      </w:r>
      <w:r w:rsidR="00647AF2">
        <w:t>f</w:t>
      </w:r>
      <w:r w:rsidR="003F480F">
        <w:t xml:space="preserve"> </w:t>
      </w:r>
      <w:r w:rsidR="00CF2810">
        <w:t xml:space="preserve">the African continent </w:t>
      </w:r>
      <w:r w:rsidR="007E12F7">
        <w:t xml:space="preserve">have </w:t>
      </w:r>
      <w:r w:rsidR="00CF2810">
        <w:t>hair</w:t>
      </w:r>
      <w:r w:rsidR="007E12F7">
        <w:t xml:space="preserve"> that</w:t>
      </w:r>
      <w:r w:rsidR="00CF2810">
        <w:t xml:space="preserve"> is </w:t>
      </w:r>
      <w:r w:rsidR="00D1730A">
        <w:t xml:space="preserve">black, </w:t>
      </w:r>
      <w:r w:rsidR="001E6FFA">
        <w:lastRenderedPageBreak/>
        <w:t xml:space="preserve">thick and </w:t>
      </w:r>
      <w:r w:rsidR="00D1730A">
        <w:t>curly relative</w:t>
      </w:r>
      <w:r w:rsidR="0025458C">
        <w:t xml:space="preserve"> to the </w:t>
      </w:r>
      <w:r w:rsidR="007C1822">
        <w:t>Scandinavians</w:t>
      </w:r>
      <w:r w:rsidR="007E12F7">
        <w:t xml:space="preserve"> in which it is </w:t>
      </w:r>
      <w:r w:rsidR="007C1822">
        <w:t>pale, thin and straight.</w:t>
      </w:r>
      <w:r w:rsidR="00D1730A">
        <w:t xml:space="preserve"> </w:t>
      </w:r>
      <w:r w:rsidR="00C7709E">
        <w:t xml:space="preserve">Eyebrows have probably been </w:t>
      </w:r>
      <w:r w:rsidR="00275DB9">
        <w:t xml:space="preserve">retained </w:t>
      </w:r>
      <w:r w:rsidR="00086260">
        <w:t>in an evolutionary sense</w:t>
      </w:r>
      <w:r w:rsidR="0056727C">
        <w:t xml:space="preserve"> to keep perspiration out of the eyes.</w:t>
      </w:r>
      <w:r w:rsidR="00B27652">
        <w:t xml:space="preserve"> </w:t>
      </w:r>
      <w:r w:rsidR="00690400">
        <w:t>They are also important in communication</w:t>
      </w:r>
      <w:r w:rsidR="002C7699">
        <w:t xml:space="preserve"> </w:t>
      </w:r>
      <w:r w:rsidR="00903733">
        <w:t xml:space="preserve">by </w:t>
      </w:r>
      <w:r w:rsidR="00173244">
        <w:t>emphasising</w:t>
      </w:r>
      <w:r w:rsidR="002C7699">
        <w:t xml:space="preserve"> </w:t>
      </w:r>
      <w:r w:rsidR="000B0094">
        <w:t>certain facial expressions</w:t>
      </w:r>
      <w:r w:rsidR="006D3005">
        <w:t xml:space="preserve">. Nasal hairs </w:t>
      </w:r>
      <w:r w:rsidR="000B0094">
        <w:t>and eyelashes</w:t>
      </w:r>
      <w:r w:rsidR="00533CA4">
        <w:t xml:space="preserve"> </w:t>
      </w:r>
      <w:r w:rsidR="00521D15">
        <w:t>are mec</w:t>
      </w:r>
      <w:r w:rsidR="00D40409">
        <w:t xml:space="preserve">hanical means protecting the nose and eyes </w:t>
      </w:r>
      <w:r w:rsidR="007171E8">
        <w:t>respect</w:t>
      </w:r>
      <w:r w:rsidR="0016310A">
        <w:t>i</w:t>
      </w:r>
      <w:r w:rsidR="007171E8">
        <w:t>vely</w:t>
      </w:r>
      <w:r w:rsidR="0040719C">
        <w:t>.</w:t>
      </w:r>
    </w:p>
    <w:p w14:paraId="07B9AEA5" w14:textId="4C356670" w:rsidR="00560F81" w:rsidRPr="00560F81" w:rsidRDefault="009376B4" w:rsidP="0002350B">
      <w:pPr>
        <w:spacing w:before="240"/>
      </w:pPr>
      <w:r>
        <w:t>While H</w:t>
      </w:r>
      <w:r w:rsidR="00362B79">
        <w:t>o</w:t>
      </w:r>
      <w:r>
        <w:t>mo sapiens</w:t>
      </w:r>
      <w:r w:rsidR="00362B79">
        <w:t xml:space="preserve"> species</w:t>
      </w:r>
      <w:r>
        <w:t xml:space="preserve"> has lo</w:t>
      </w:r>
      <w:r w:rsidR="00AA616B">
        <w:t xml:space="preserve">st much of its hair, </w:t>
      </w:r>
      <w:r w:rsidR="005020CD">
        <w:t>the p</w:t>
      </w:r>
      <w:r w:rsidR="00224422">
        <w:t>ubic hair</w:t>
      </w:r>
      <w:r w:rsidR="005020CD">
        <w:t xml:space="preserve"> has been retained</w:t>
      </w:r>
      <w:r w:rsidR="0021328C">
        <w:t xml:space="preserve">. </w:t>
      </w:r>
      <w:r w:rsidR="006F0ABD">
        <w:t xml:space="preserve">Presumably there must </w:t>
      </w:r>
      <w:r w:rsidR="004E6796">
        <w:t>have been</w:t>
      </w:r>
      <w:r w:rsidR="006F0ABD">
        <w:t xml:space="preserve"> an evolutionary advantage.</w:t>
      </w:r>
      <w:r w:rsidR="00224422">
        <w:t xml:space="preserve"> </w:t>
      </w:r>
      <w:r w:rsidR="00E81218">
        <w:t>Possible</w:t>
      </w:r>
      <w:r w:rsidR="00560F81" w:rsidRPr="00560F81">
        <w:t xml:space="preserve"> </w:t>
      </w:r>
      <w:r w:rsidR="0002350B">
        <w:t xml:space="preserve">biological </w:t>
      </w:r>
      <w:r w:rsidR="009A1D0B">
        <w:t>bene</w:t>
      </w:r>
      <w:r w:rsidR="004E6796">
        <w:t>fits</w:t>
      </w:r>
      <w:r w:rsidR="0002350B">
        <w:t xml:space="preserve"> for </w:t>
      </w:r>
      <w:r w:rsidR="00774F34">
        <w:t xml:space="preserve">having </w:t>
      </w:r>
      <w:r w:rsidR="0002350B">
        <w:t>pubic hair</w:t>
      </w:r>
      <w:r w:rsidR="00560F81" w:rsidRPr="00560F81">
        <w:t xml:space="preserve"> </w:t>
      </w:r>
      <w:r w:rsidR="000654E6">
        <w:t>m</w:t>
      </w:r>
      <w:r w:rsidR="00246C33">
        <w:t>a</w:t>
      </w:r>
      <w:r w:rsidR="000654E6">
        <w:t>y i</w:t>
      </w:r>
      <w:r w:rsidR="00246C33">
        <w:t>n</w:t>
      </w:r>
      <w:r w:rsidR="000654E6">
        <w:t>clu</w:t>
      </w:r>
      <w:r w:rsidR="00246C33">
        <w:t>d</w:t>
      </w:r>
      <w:r w:rsidR="000654E6">
        <w:t>e:</w:t>
      </w:r>
    </w:p>
    <w:p w14:paraId="796D9939" w14:textId="0682792D" w:rsidR="00560F81" w:rsidRDefault="0099334B" w:rsidP="00927997">
      <w:pPr>
        <w:numPr>
          <w:ilvl w:val="0"/>
          <w:numId w:val="12"/>
        </w:numPr>
      </w:pPr>
      <w:r>
        <w:t xml:space="preserve">Unlike most </w:t>
      </w:r>
      <w:r w:rsidR="001D1666">
        <w:t xml:space="preserve">other </w:t>
      </w:r>
      <w:r w:rsidR="001C1BF0">
        <w:t xml:space="preserve">mammalian species which mate in a </w:t>
      </w:r>
      <w:proofErr w:type="spellStart"/>
      <w:r w:rsidR="001C1BF0">
        <w:t>dorso</w:t>
      </w:r>
      <w:proofErr w:type="spellEnd"/>
      <w:r w:rsidR="001C1BF0">
        <w:t xml:space="preserve">-ventral position, </w:t>
      </w:r>
      <w:r w:rsidR="00DB0B31">
        <w:t xml:space="preserve">when copulating in a </w:t>
      </w:r>
      <w:proofErr w:type="spellStart"/>
      <w:r w:rsidR="00DB0B31">
        <w:t>ventro-ventro</w:t>
      </w:r>
      <w:proofErr w:type="spellEnd"/>
      <w:r w:rsidR="00DB0B31">
        <w:t xml:space="preserve"> </w:t>
      </w:r>
      <w:r w:rsidR="00664C33">
        <w:t>position</w:t>
      </w:r>
      <w:r w:rsidR="00CF0CDA">
        <w:t xml:space="preserve"> </w:t>
      </w:r>
      <w:r w:rsidR="00A62AAE">
        <w:t>i</w:t>
      </w:r>
      <w:r w:rsidR="00560F81" w:rsidRPr="00560F81">
        <w:t>t provides protection against friction that can cause skin irritation in this sensitive area</w:t>
      </w:r>
      <w:r w:rsidR="00A3237E">
        <w:t xml:space="preserve"> </w:t>
      </w:r>
      <w:r w:rsidR="00AC6168">
        <w:t>and</w:t>
      </w:r>
      <w:r w:rsidR="00A3237E">
        <w:t xml:space="preserve"> </w:t>
      </w:r>
      <w:r w:rsidR="007844E0">
        <w:t xml:space="preserve">that </w:t>
      </w:r>
      <w:r w:rsidR="00A3237E">
        <w:t xml:space="preserve">ultimately </w:t>
      </w:r>
      <w:r w:rsidR="00AC6168">
        <w:t xml:space="preserve">may </w:t>
      </w:r>
      <w:r w:rsidR="00A3237E">
        <w:t>lead to infection</w:t>
      </w:r>
      <w:r w:rsidR="00560F81" w:rsidRPr="00560F81">
        <w:t>.</w:t>
      </w:r>
    </w:p>
    <w:p w14:paraId="7474EDC8" w14:textId="5F6F985C" w:rsidR="00D573E8" w:rsidRPr="00560F81" w:rsidRDefault="00D573E8" w:rsidP="00D573E8">
      <w:pPr>
        <w:numPr>
          <w:ilvl w:val="0"/>
          <w:numId w:val="12"/>
        </w:numPr>
      </w:pPr>
      <w:r w:rsidRPr="00560F81">
        <w:t xml:space="preserve">It </w:t>
      </w:r>
      <w:r>
        <w:t>may help in the</w:t>
      </w:r>
      <w:r w:rsidRPr="00560F81">
        <w:t xml:space="preserve"> </w:t>
      </w:r>
      <w:r>
        <w:t xml:space="preserve">evaporation of sweat from around the vulva and groin, again </w:t>
      </w:r>
      <w:r w:rsidR="00A61BFA">
        <w:t xml:space="preserve">by </w:t>
      </w:r>
      <w:r>
        <w:t xml:space="preserve">preventing direct rubbing of </w:t>
      </w:r>
      <w:r w:rsidR="00F76DD1">
        <w:t xml:space="preserve">skin on skin in the </w:t>
      </w:r>
      <w:r w:rsidR="007A3C50">
        <w:t>normal skin creases</w:t>
      </w:r>
      <w:r w:rsidR="00245803">
        <w:t>.</w:t>
      </w:r>
    </w:p>
    <w:p w14:paraId="47070BD0" w14:textId="309BB787" w:rsidR="00EB63B2" w:rsidRPr="00560F81" w:rsidRDefault="00EB63B2" w:rsidP="00EB63B2">
      <w:pPr>
        <w:numPr>
          <w:ilvl w:val="0"/>
          <w:numId w:val="12"/>
        </w:numPr>
      </w:pPr>
      <w:r>
        <w:t>They may act like nasal hairs and eyelashes as a mechanical barrier to infection</w:t>
      </w:r>
      <w:r w:rsidR="00245803">
        <w:t>.</w:t>
      </w:r>
    </w:p>
    <w:p w14:paraId="5CD290C2" w14:textId="10467646" w:rsidR="00421096" w:rsidRPr="00560F81" w:rsidRDefault="00421096" w:rsidP="00927997">
      <w:pPr>
        <w:numPr>
          <w:ilvl w:val="0"/>
          <w:numId w:val="12"/>
        </w:numPr>
      </w:pPr>
      <w:r>
        <w:t xml:space="preserve">It signals </w:t>
      </w:r>
      <w:r w:rsidR="0027713A">
        <w:t xml:space="preserve">that the </w:t>
      </w:r>
      <w:r w:rsidR="00886FEA">
        <w:t>potential mate</w:t>
      </w:r>
      <w:r w:rsidR="0027713A">
        <w:t xml:space="preserve"> is of repro</w:t>
      </w:r>
      <w:r w:rsidR="00043B5D">
        <w:t>du</w:t>
      </w:r>
      <w:r w:rsidR="0027713A">
        <w:t>ctive age</w:t>
      </w:r>
      <w:r w:rsidR="00043B5D">
        <w:t>, thus pre</w:t>
      </w:r>
      <w:r w:rsidR="00B353B1">
        <w:t>v</w:t>
      </w:r>
      <w:r w:rsidR="00043B5D">
        <w:t>enting the man from wasting his seed on an infertile woman</w:t>
      </w:r>
      <w:r w:rsidR="00316597">
        <w:t xml:space="preserve"> or the woman </w:t>
      </w:r>
      <w:r w:rsidR="00AB10AF">
        <w:t xml:space="preserve">wasting one of her eggs </w:t>
      </w:r>
      <w:r w:rsidR="00037291">
        <w:t xml:space="preserve">on </w:t>
      </w:r>
      <w:r w:rsidR="00316597">
        <w:t xml:space="preserve">a man who is </w:t>
      </w:r>
      <w:r w:rsidR="00657FFB">
        <w:t xml:space="preserve">without </w:t>
      </w:r>
      <w:r w:rsidR="00464131">
        <w:t>function</w:t>
      </w:r>
      <w:r w:rsidR="006864AB">
        <w:t>ing</w:t>
      </w:r>
      <w:r w:rsidR="00464131">
        <w:t xml:space="preserve"> </w:t>
      </w:r>
      <w:r w:rsidR="00657FFB">
        <w:t>sperm.</w:t>
      </w:r>
    </w:p>
    <w:p w14:paraId="672C28E4" w14:textId="1D888719" w:rsidR="00560F81" w:rsidRPr="00560F81" w:rsidRDefault="00560F81" w:rsidP="00927997">
      <w:pPr>
        <w:numPr>
          <w:ilvl w:val="0"/>
          <w:numId w:val="12"/>
        </w:numPr>
      </w:pPr>
      <w:r w:rsidRPr="00560F81">
        <w:t>It helps regulate body temperature</w:t>
      </w:r>
      <w:r w:rsidR="000B429D">
        <w:t xml:space="preserve"> locally</w:t>
      </w:r>
    </w:p>
    <w:p w14:paraId="6964B967" w14:textId="760CF72C" w:rsidR="00483C48" w:rsidRDefault="00DF3079" w:rsidP="00EA2E94">
      <w:pPr>
        <w:numPr>
          <w:ilvl w:val="0"/>
          <w:numId w:val="12"/>
        </w:numPr>
      </w:pPr>
      <w:r>
        <w:t>Most controvers</w:t>
      </w:r>
      <w:r w:rsidR="00AE3D45">
        <w:t>ially</w:t>
      </w:r>
      <w:r w:rsidR="00903726">
        <w:t>, if they exist in humans</w:t>
      </w:r>
      <w:r w:rsidR="00C44110">
        <w:t>,</w:t>
      </w:r>
      <w:r w:rsidR="00AE3D45">
        <w:t xml:space="preserve"> </w:t>
      </w:r>
      <w:r w:rsidR="00C44110">
        <w:t>they</w:t>
      </w:r>
      <w:r w:rsidR="00AE3D45">
        <w:t xml:space="preserve"> may help </w:t>
      </w:r>
      <w:r w:rsidR="003B5DFF">
        <w:t>t</w:t>
      </w:r>
      <w:r w:rsidR="00483C48">
        <w:t>rap pheromones</w:t>
      </w:r>
      <w:r w:rsidR="00F33A24">
        <w:t xml:space="preserve"> </w:t>
      </w:r>
      <w:r w:rsidR="00012407">
        <w:t>providing a subliminal signal to a potential mate.</w:t>
      </w:r>
      <w:r w:rsidR="00AE3D45">
        <w:t xml:space="preserve"> </w:t>
      </w:r>
    </w:p>
    <w:p w14:paraId="25DFAE06" w14:textId="5ED0FBE9" w:rsidR="00560F81" w:rsidRDefault="00EA2E94" w:rsidP="001011FB">
      <w:pPr>
        <w:spacing w:before="240"/>
      </w:pPr>
      <w:r>
        <w:t>Putting it all together</w:t>
      </w:r>
      <w:r w:rsidR="00C2668D">
        <w:t>, i</w:t>
      </w:r>
      <w:r w:rsidR="005911CA">
        <w:t>n the 21</w:t>
      </w:r>
      <w:r w:rsidR="005911CA" w:rsidRPr="005911CA">
        <w:rPr>
          <w:vertAlign w:val="superscript"/>
        </w:rPr>
        <w:t>st</w:t>
      </w:r>
      <w:r w:rsidR="005911CA">
        <w:t xml:space="preserve"> century </w:t>
      </w:r>
      <w:r w:rsidR="00C67BDD">
        <w:t>whatever benefits</w:t>
      </w:r>
      <w:r w:rsidR="00CD4BDA">
        <w:t xml:space="preserve"> that may have been accrued by</w:t>
      </w:r>
      <w:r w:rsidR="000D5FAA">
        <w:t xml:space="preserve"> evolution</w:t>
      </w:r>
      <w:r w:rsidR="00C40CCC">
        <w:t xml:space="preserve"> are </w:t>
      </w:r>
      <w:r w:rsidR="0052367F">
        <w:t xml:space="preserve">neutralised </w:t>
      </w:r>
      <w:r w:rsidR="00D0506A">
        <w:t xml:space="preserve">with good hygiene and anti-microbials. </w:t>
      </w:r>
      <w:r w:rsidR="003C72CC">
        <w:t>Thus</w:t>
      </w:r>
      <w:r w:rsidR="00C2668D">
        <w:t>,</w:t>
      </w:r>
      <w:r w:rsidR="003C72CC">
        <w:t xml:space="preserve"> </w:t>
      </w:r>
      <w:r w:rsidR="000F550B">
        <w:t xml:space="preserve">the removal or retention of pubic hair becomes a personal </w:t>
      </w:r>
      <w:r w:rsidR="004459F8">
        <w:t xml:space="preserve">matter </w:t>
      </w:r>
      <w:r w:rsidR="000F550B">
        <w:t xml:space="preserve">for the individual or couple. </w:t>
      </w:r>
    </w:p>
    <w:p w14:paraId="00EBD4CE" w14:textId="66612AEF" w:rsidR="00463A8B" w:rsidRDefault="005E6E66" w:rsidP="001011FB">
      <w:pPr>
        <w:spacing w:before="240"/>
      </w:pPr>
      <w:r>
        <w:t>In addition to the sweat glands responding to</w:t>
      </w:r>
      <w:r w:rsidR="0087352D">
        <w:t xml:space="preserve"> adrenaline</w:t>
      </w:r>
      <w:r w:rsidR="00F2550F">
        <w:t>,</w:t>
      </w:r>
      <w:r>
        <w:t xml:space="preserve"> </w:t>
      </w:r>
      <w:r w:rsidR="00F2550F">
        <w:t>s</w:t>
      </w:r>
      <w:r w:rsidR="00463A8B">
        <w:t xml:space="preserve">tress </w:t>
      </w:r>
      <w:r w:rsidR="00EB4580">
        <w:t xml:space="preserve">can </w:t>
      </w:r>
      <w:r w:rsidR="00463A8B">
        <w:t>cause ha</w:t>
      </w:r>
      <w:r w:rsidR="00D6246D">
        <w:t xml:space="preserve">ir to </w:t>
      </w:r>
      <w:r w:rsidR="00A8526B">
        <w:t>grey</w:t>
      </w:r>
      <w:r w:rsidR="00D6246D">
        <w:t>. Adrenaline activates the stem cells that produce Melan</w:t>
      </w:r>
      <w:r w:rsidR="00F16819">
        <w:t>in to migrate way</w:t>
      </w:r>
      <w:r w:rsidR="0031280E">
        <w:t xml:space="preserve"> from the hair follicle </w:t>
      </w:r>
      <w:r w:rsidR="00EF1418">
        <w:t>permanently deple</w:t>
      </w:r>
      <w:r w:rsidR="004E3FA7">
        <w:t>t</w:t>
      </w:r>
      <w:r w:rsidR="00EF1418">
        <w:t>ing the pigment producing cells</w:t>
      </w:r>
      <w:r w:rsidR="00F16819">
        <w:t>.</w:t>
      </w:r>
      <w:r w:rsidR="00D775FC">
        <w:t xml:space="preserve"> So</w:t>
      </w:r>
      <w:r w:rsidR="00DF4811">
        <w:t>,</w:t>
      </w:r>
      <w:r w:rsidR="00D775FC">
        <w:t xml:space="preserve"> </w:t>
      </w:r>
      <w:r w:rsidR="009379B5">
        <w:t>when pe</w:t>
      </w:r>
      <w:r w:rsidR="00021C78">
        <w:t>o</w:t>
      </w:r>
      <w:r w:rsidR="009379B5">
        <w:t>ple say tha</w:t>
      </w:r>
      <w:r w:rsidR="00F84860">
        <w:t>t</w:t>
      </w:r>
      <w:r w:rsidR="009379B5">
        <w:t xml:space="preserve"> </w:t>
      </w:r>
      <w:proofErr w:type="gramStart"/>
      <w:r w:rsidR="009379B5">
        <w:t>with</w:t>
      </w:r>
      <w:proofErr w:type="gramEnd"/>
      <w:r w:rsidR="009379B5">
        <w:t xml:space="preserve"> they became grey overnight, </w:t>
      </w:r>
      <w:r w:rsidR="00232E52">
        <w:t>they are to be believed</w:t>
      </w:r>
      <w:r w:rsidR="009379B5">
        <w:t>.</w:t>
      </w:r>
    </w:p>
    <w:p w14:paraId="76DEE13B" w14:textId="1D59BC2A" w:rsidR="004A5136" w:rsidRDefault="00F6239B" w:rsidP="001011FB">
      <w:pPr>
        <w:spacing w:before="240"/>
      </w:pPr>
      <w:r>
        <w:t>In non-human primates</w:t>
      </w:r>
      <w:r w:rsidR="00541068">
        <w:t>,</w:t>
      </w:r>
      <w:r>
        <w:t xml:space="preserve"> </w:t>
      </w:r>
      <w:r w:rsidR="004D61D6">
        <w:t xml:space="preserve">hair is used as </w:t>
      </w:r>
      <w:r w:rsidR="00E17484">
        <w:t xml:space="preserve">intimacy for grooming </w:t>
      </w:r>
      <w:r w:rsidR="00AC4249">
        <w:t>and care.</w:t>
      </w:r>
      <w:r w:rsidR="00D16A7F">
        <w:t xml:space="preserve"> </w:t>
      </w:r>
      <w:r w:rsidR="008C4D9F">
        <w:t>In humans</w:t>
      </w:r>
      <w:r w:rsidR="00541068">
        <w:t>,</w:t>
      </w:r>
      <w:r w:rsidR="008C4D9F">
        <w:t xml:space="preserve"> </w:t>
      </w:r>
      <w:r w:rsidR="00D16A7F">
        <w:t xml:space="preserve">hair has uniquely taken on the role </w:t>
      </w:r>
      <w:r w:rsidR="00FF2705">
        <w:t xml:space="preserve">of </w:t>
      </w:r>
      <w:r w:rsidR="008A2BFB">
        <w:t xml:space="preserve">social </w:t>
      </w:r>
      <w:r w:rsidR="00FF2705">
        <w:t xml:space="preserve">identity. </w:t>
      </w:r>
      <w:r w:rsidR="00944FA7">
        <w:t xml:space="preserve">One </w:t>
      </w:r>
      <w:r w:rsidR="008A2BFB">
        <w:t xml:space="preserve">can </w:t>
      </w:r>
      <w:r w:rsidR="00944FA7">
        <w:t xml:space="preserve">rapidly </w:t>
      </w:r>
      <w:r w:rsidR="00035F3B">
        <w:t>determine a person’s</w:t>
      </w:r>
      <w:r w:rsidR="006919B7">
        <w:t xml:space="preserve"> </w:t>
      </w:r>
      <w:r w:rsidR="00791DF9">
        <w:t xml:space="preserve">cultural </w:t>
      </w:r>
      <w:r w:rsidR="00BF3818">
        <w:t>affiliations</w:t>
      </w:r>
      <w:r w:rsidR="006919B7">
        <w:t xml:space="preserve"> from their hair</w:t>
      </w:r>
      <w:r w:rsidR="000B478A">
        <w:t>, its distribution</w:t>
      </w:r>
      <w:r w:rsidR="006919B7">
        <w:t xml:space="preserve"> or sometimes the lack of it.</w:t>
      </w:r>
      <w:r w:rsidR="00BF1970">
        <w:t xml:space="preserve"> </w:t>
      </w:r>
    </w:p>
    <w:p w14:paraId="11FA01AF" w14:textId="0427181E" w:rsidR="006B16C4" w:rsidRDefault="004A5136" w:rsidP="004C5716">
      <w:pPr>
        <w:spacing w:before="240"/>
      </w:pPr>
      <w:r>
        <w:t xml:space="preserve">A </w:t>
      </w:r>
      <w:r w:rsidR="005918AC">
        <w:t>person</w:t>
      </w:r>
      <w:r>
        <w:t xml:space="preserve">’s </w:t>
      </w:r>
      <w:r w:rsidR="00D773D1">
        <w:t xml:space="preserve">approach to their integumentary </w:t>
      </w:r>
      <w:r w:rsidR="00D4175D">
        <w:t xml:space="preserve">system says much about their </w:t>
      </w:r>
      <w:r w:rsidR="00052C93">
        <w:t xml:space="preserve">identity, values and approach to life. </w:t>
      </w:r>
      <w:r w:rsidR="00D73417">
        <w:t xml:space="preserve"> </w:t>
      </w:r>
      <w:r w:rsidR="00BF1970">
        <w:t xml:space="preserve">The same is true with </w:t>
      </w:r>
      <w:r w:rsidR="00147469">
        <w:t>skin and body modification</w:t>
      </w:r>
      <w:r w:rsidR="0075283F">
        <w:t xml:space="preserve">. It has taken on a psychological role not exhibited in other animals. </w:t>
      </w:r>
      <w:r w:rsidR="00DF4C28">
        <w:t>In</w:t>
      </w:r>
      <w:r w:rsidR="00293F1A">
        <w:t xml:space="preserve"> 2022</w:t>
      </w:r>
      <w:r w:rsidR="00F47AA3">
        <w:t xml:space="preserve"> </w:t>
      </w:r>
      <w:r w:rsidR="00293F1A">
        <w:t xml:space="preserve">the global </w:t>
      </w:r>
      <w:r w:rsidR="00F47AA3">
        <w:t>cosmetic</w:t>
      </w:r>
      <w:r w:rsidR="00293F1A">
        <w:t xml:space="preserve">s market </w:t>
      </w:r>
      <w:r w:rsidR="00CB7AF3">
        <w:t>was valued at</w:t>
      </w:r>
      <w:r w:rsidR="00970CA3">
        <w:t xml:space="preserve"> </w:t>
      </w:r>
      <w:r w:rsidR="00162C68">
        <w:t>a staggering</w:t>
      </w:r>
      <w:r w:rsidR="00CB7AF3">
        <w:t xml:space="preserve"> </w:t>
      </w:r>
      <w:r w:rsidR="00673F07">
        <w:t>$</w:t>
      </w:r>
      <w:r w:rsidR="00F27CE7" w:rsidRPr="00F27CE7">
        <w:t>262.21 billion</w:t>
      </w:r>
      <w:r w:rsidR="00673F07">
        <w:t xml:space="preserve"> US Dollars</w:t>
      </w:r>
      <w:r w:rsidR="00CB7AF3">
        <w:t xml:space="preserve">. </w:t>
      </w:r>
      <w:r w:rsidR="00B84A79">
        <w:t>How much of that is for purely psychological reasons</w:t>
      </w:r>
      <w:r w:rsidR="005373A8">
        <w:t>, excluding medical reasons</w:t>
      </w:r>
      <w:r w:rsidR="00F40B63">
        <w:t>?</w:t>
      </w:r>
      <w:r w:rsidR="00BB6386">
        <w:t xml:space="preserve"> Probably most.</w:t>
      </w:r>
      <w:r w:rsidR="0041667C">
        <w:t xml:space="preserve"> </w:t>
      </w:r>
      <w:r w:rsidR="007D680B">
        <w:t xml:space="preserve">Is this a sign of mass </w:t>
      </w:r>
      <w:r w:rsidR="005D0653">
        <w:t>melancholia</w:t>
      </w:r>
      <w:r w:rsidR="00D65CB1">
        <w:t>?</w:t>
      </w:r>
      <w:r w:rsidR="00D109A9">
        <w:t xml:space="preserve"> Possibly.</w:t>
      </w:r>
      <w:r w:rsidR="00C01092">
        <w:t xml:space="preserve"> </w:t>
      </w:r>
      <w:r w:rsidR="006C7D39">
        <w:t>Because of the skin’s direct response</w:t>
      </w:r>
      <w:r w:rsidR="00162C68">
        <w:t xml:space="preserve"> to stress</w:t>
      </w:r>
      <w:r w:rsidR="00DF519B">
        <w:t>,</w:t>
      </w:r>
      <w:r w:rsidR="00162C68">
        <w:t xml:space="preserve"> other emotional </w:t>
      </w:r>
      <w:r w:rsidR="00DF519B">
        <w:t>scenarios</w:t>
      </w:r>
      <w:r w:rsidR="008054ED">
        <w:t>,</w:t>
      </w:r>
      <w:r w:rsidR="00DF519B">
        <w:t xml:space="preserve"> and </w:t>
      </w:r>
      <w:r w:rsidR="00EE59E1">
        <w:t>the person’s psychological sense of self</w:t>
      </w:r>
      <w:r w:rsidR="008054ED">
        <w:t>.</w:t>
      </w:r>
      <w:r w:rsidR="006C7D39">
        <w:t xml:space="preserve"> </w:t>
      </w:r>
      <w:r w:rsidR="00BD595B">
        <w:t xml:space="preserve">The integumentary system in its entirety is included </w:t>
      </w:r>
      <w:r w:rsidR="00643DBA">
        <w:t xml:space="preserve">in </w:t>
      </w:r>
      <w:r w:rsidR="004F2AE3">
        <w:t>T</w:t>
      </w:r>
      <w:r w:rsidR="00643DBA">
        <w:t>h</w:t>
      </w:r>
      <w:r w:rsidR="004F2AE3">
        <w:t>e</w:t>
      </w:r>
      <w:r w:rsidR="00643DBA">
        <w:t xml:space="preserve"> Emotional System. </w:t>
      </w:r>
      <w:r w:rsidR="00052F77">
        <w:t>Table 3 gives a summary of what is included</w:t>
      </w:r>
      <w:r w:rsidR="00B01090">
        <w:t>.</w:t>
      </w:r>
    </w:p>
    <w:tbl>
      <w:tblPr>
        <w:tblStyle w:val="TableGrid"/>
        <w:tblW w:w="9351" w:type="dxa"/>
        <w:tblLook w:val="04A0" w:firstRow="1" w:lastRow="0" w:firstColumn="1" w:lastColumn="0" w:noHBand="0" w:noVBand="1"/>
      </w:tblPr>
      <w:tblGrid>
        <w:gridCol w:w="1712"/>
        <w:gridCol w:w="2627"/>
        <w:gridCol w:w="2356"/>
        <w:gridCol w:w="2656"/>
      </w:tblGrid>
      <w:tr w:rsidR="00D17D43" w14:paraId="69E27047" w14:textId="6A6915B4" w:rsidTr="00560D75">
        <w:tc>
          <w:tcPr>
            <w:tcW w:w="1738" w:type="dxa"/>
          </w:tcPr>
          <w:p w14:paraId="6E134ACC" w14:textId="14B5DABC" w:rsidR="003312FC" w:rsidRDefault="003312FC" w:rsidP="0067457C">
            <w:pPr>
              <w:spacing w:before="240"/>
            </w:pPr>
            <w:r>
              <w:t>System</w:t>
            </w:r>
          </w:p>
        </w:tc>
        <w:tc>
          <w:tcPr>
            <w:tcW w:w="2792" w:type="dxa"/>
          </w:tcPr>
          <w:p w14:paraId="752960AD" w14:textId="427091D6" w:rsidR="003312FC" w:rsidRDefault="003312FC" w:rsidP="0067457C">
            <w:pPr>
              <w:spacing w:before="240"/>
            </w:pPr>
            <w:r>
              <w:t>Organ</w:t>
            </w:r>
          </w:p>
        </w:tc>
        <w:tc>
          <w:tcPr>
            <w:tcW w:w="2448" w:type="dxa"/>
          </w:tcPr>
          <w:p w14:paraId="4F6ED4B1" w14:textId="7C07C223" w:rsidR="003312FC" w:rsidRDefault="003312FC" w:rsidP="0067457C">
            <w:pPr>
              <w:spacing w:before="240"/>
            </w:pPr>
            <w:r>
              <w:t>Connections</w:t>
            </w:r>
          </w:p>
        </w:tc>
        <w:tc>
          <w:tcPr>
            <w:tcW w:w="2373" w:type="dxa"/>
            <w:vAlign w:val="center"/>
          </w:tcPr>
          <w:p w14:paraId="5C729AAB" w14:textId="77777777" w:rsidR="003312FC" w:rsidRDefault="003312FC" w:rsidP="00560D75">
            <w:pPr>
              <w:spacing w:before="240"/>
              <w:jc w:val="center"/>
            </w:pPr>
          </w:p>
        </w:tc>
      </w:tr>
      <w:tr w:rsidR="00D17D43" w14:paraId="50BAD5DD" w14:textId="3BC550C6" w:rsidTr="00560D75">
        <w:tc>
          <w:tcPr>
            <w:tcW w:w="1738" w:type="dxa"/>
          </w:tcPr>
          <w:p w14:paraId="2EFA35CD" w14:textId="412D78F3" w:rsidR="003312FC" w:rsidRDefault="003312FC" w:rsidP="0067457C">
            <w:pPr>
              <w:spacing w:before="240"/>
            </w:pPr>
            <w:r>
              <w:lastRenderedPageBreak/>
              <w:t>Nervous System</w:t>
            </w:r>
          </w:p>
        </w:tc>
        <w:tc>
          <w:tcPr>
            <w:tcW w:w="2792" w:type="dxa"/>
          </w:tcPr>
          <w:p w14:paraId="4FEEC36D" w14:textId="1DCDBDD1" w:rsidR="003312FC" w:rsidRDefault="003312FC" w:rsidP="00895C72">
            <w:pPr>
              <w:pStyle w:val="ListParagraph"/>
              <w:numPr>
                <w:ilvl w:val="0"/>
                <w:numId w:val="4"/>
              </w:numPr>
              <w:spacing w:before="240"/>
              <w:ind w:left="452"/>
            </w:pPr>
            <w:r>
              <w:t>Brain</w:t>
            </w:r>
          </w:p>
        </w:tc>
        <w:tc>
          <w:tcPr>
            <w:tcW w:w="2448" w:type="dxa"/>
          </w:tcPr>
          <w:p w14:paraId="15CC1128" w14:textId="33297270" w:rsidR="003312FC" w:rsidRDefault="003312FC" w:rsidP="0067457C">
            <w:pPr>
              <w:spacing w:before="240"/>
            </w:pPr>
            <w:r>
              <w:t>Spinal cord, autonomic nervous system consisting of sympathetic and parasympathetic systems, and all peripheral nerves and neurones</w:t>
            </w:r>
          </w:p>
        </w:tc>
        <w:tc>
          <w:tcPr>
            <w:tcW w:w="2373" w:type="dxa"/>
            <w:vAlign w:val="center"/>
          </w:tcPr>
          <w:p w14:paraId="1BB8842A" w14:textId="41495B5F" w:rsidR="003312FC" w:rsidRDefault="008508E8" w:rsidP="00560D75">
            <w:pPr>
              <w:spacing w:before="240"/>
              <w:jc w:val="center"/>
            </w:pPr>
            <w:r>
              <w:rPr>
                <w:noProof/>
              </w:rPr>
              <w:drawing>
                <wp:inline distT="0" distB="0" distL="0" distR="0" wp14:anchorId="36432846" wp14:editId="496CDA53">
                  <wp:extent cx="1548000" cy="1548000"/>
                  <wp:effectExtent l="0" t="0" r="1905" b="1905"/>
                  <wp:docPr id="1408869403" name="Picture 8" descr="A diagram of a human body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69403" name="Picture 8" descr="A diagram of a human body with label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000" cy="1548000"/>
                          </a:xfrm>
                          <a:prstGeom prst="rect">
                            <a:avLst/>
                          </a:prstGeom>
                        </pic:spPr>
                      </pic:pic>
                    </a:graphicData>
                  </a:graphic>
                </wp:inline>
              </w:drawing>
            </w:r>
          </w:p>
        </w:tc>
      </w:tr>
      <w:tr w:rsidR="00D17D43" w14:paraId="5D6EE55C" w14:textId="3C1B70CC" w:rsidTr="00560D75">
        <w:tc>
          <w:tcPr>
            <w:tcW w:w="1738" w:type="dxa"/>
          </w:tcPr>
          <w:p w14:paraId="1D11B720" w14:textId="2F4AC8DC" w:rsidR="003312FC" w:rsidRDefault="003312FC" w:rsidP="0067457C">
            <w:pPr>
              <w:spacing w:before="240"/>
            </w:pPr>
            <w:r>
              <w:t>Musculo-skeletal System</w:t>
            </w:r>
          </w:p>
        </w:tc>
        <w:tc>
          <w:tcPr>
            <w:tcW w:w="2792" w:type="dxa"/>
          </w:tcPr>
          <w:p w14:paraId="4BAB0FFB" w14:textId="01D1E2FD" w:rsidR="003312FC" w:rsidRDefault="003312FC" w:rsidP="00895C72">
            <w:pPr>
              <w:pStyle w:val="ListParagraph"/>
              <w:numPr>
                <w:ilvl w:val="0"/>
                <w:numId w:val="3"/>
              </w:numPr>
              <w:spacing w:before="240"/>
              <w:ind w:left="452"/>
            </w:pPr>
            <w:r>
              <w:t>Muscles</w:t>
            </w:r>
          </w:p>
        </w:tc>
        <w:tc>
          <w:tcPr>
            <w:tcW w:w="2448" w:type="dxa"/>
          </w:tcPr>
          <w:p w14:paraId="7C90E35A" w14:textId="394BA9DC" w:rsidR="003312FC" w:rsidRDefault="003312FC" w:rsidP="0067457C">
            <w:pPr>
              <w:spacing w:before="240"/>
            </w:pPr>
            <w:r>
              <w:t>Neurones</w:t>
            </w:r>
          </w:p>
        </w:tc>
        <w:tc>
          <w:tcPr>
            <w:tcW w:w="2373" w:type="dxa"/>
            <w:vAlign w:val="center"/>
          </w:tcPr>
          <w:p w14:paraId="03C323D2" w14:textId="34E6E00D" w:rsidR="003312FC" w:rsidRDefault="001029AF" w:rsidP="00560D75">
            <w:pPr>
              <w:spacing w:before="240"/>
              <w:jc w:val="center"/>
            </w:pPr>
            <w:r>
              <w:rPr>
                <w:noProof/>
              </w:rPr>
              <w:drawing>
                <wp:inline distT="0" distB="0" distL="0" distR="0" wp14:anchorId="182E2273" wp14:editId="5F3A3FB9">
                  <wp:extent cx="1080000" cy="1348618"/>
                  <wp:effectExtent l="0" t="0" r="0" b="0"/>
                  <wp:docPr id="366984906" name="Picture 4"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4906" name="Picture 4" descr="A diagram of a human bod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348618"/>
                          </a:xfrm>
                          <a:prstGeom prst="rect">
                            <a:avLst/>
                          </a:prstGeom>
                        </pic:spPr>
                      </pic:pic>
                    </a:graphicData>
                  </a:graphic>
                </wp:inline>
              </w:drawing>
            </w:r>
          </w:p>
        </w:tc>
      </w:tr>
      <w:tr w:rsidR="00D17D43" w14:paraId="21378A51" w14:textId="1E6884A4" w:rsidTr="00560D75">
        <w:tc>
          <w:tcPr>
            <w:tcW w:w="1738" w:type="dxa"/>
          </w:tcPr>
          <w:p w14:paraId="2AAB712E" w14:textId="105F95F7" w:rsidR="003312FC" w:rsidRDefault="003312FC" w:rsidP="0067457C">
            <w:pPr>
              <w:spacing w:before="240"/>
            </w:pPr>
            <w:r>
              <w:t>Cardiovascular and Respiratory systems</w:t>
            </w:r>
          </w:p>
        </w:tc>
        <w:tc>
          <w:tcPr>
            <w:tcW w:w="2792" w:type="dxa"/>
          </w:tcPr>
          <w:p w14:paraId="2AC54601" w14:textId="77777777" w:rsidR="003312FC" w:rsidRDefault="003312FC" w:rsidP="00895C72">
            <w:pPr>
              <w:pStyle w:val="ListParagraph"/>
              <w:numPr>
                <w:ilvl w:val="0"/>
                <w:numId w:val="3"/>
              </w:numPr>
              <w:spacing w:before="240"/>
              <w:ind w:left="452"/>
            </w:pPr>
            <w:r>
              <w:t>Heart</w:t>
            </w:r>
          </w:p>
          <w:p w14:paraId="0E21A8C9" w14:textId="47EDC516" w:rsidR="003312FC" w:rsidRPr="001E5DEB" w:rsidRDefault="003312FC" w:rsidP="00895C72">
            <w:pPr>
              <w:pStyle w:val="ListParagraph"/>
              <w:numPr>
                <w:ilvl w:val="0"/>
                <w:numId w:val="3"/>
              </w:numPr>
              <w:spacing w:before="240"/>
              <w:ind w:left="452"/>
            </w:pPr>
            <w:r w:rsidRPr="001E5DEB">
              <w:t>Lungs</w:t>
            </w:r>
          </w:p>
        </w:tc>
        <w:tc>
          <w:tcPr>
            <w:tcW w:w="2448" w:type="dxa"/>
          </w:tcPr>
          <w:p w14:paraId="3C54EDE7" w14:textId="48F1647C" w:rsidR="003312FC" w:rsidRDefault="003312FC" w:rsidP="0067457C">
            <w:pPr>
              <w:spacing w:before="240"/>
            </w:pPr>
            <w:r>
              <w:t>Arterioles</w:t>
            </w:r>
          </w:p>
        </w:tc>
        <w:tc>
          <w:tcPr>
            <w:tcW w:w="2373" w:type="dxa"/>
            <w:vAlign w:val="center"/>
          </w:tcPr>
          <w:p w14:paraId="2AB53AD5" w14:textId="34D3CD3F" w:rsidR="003312FC" w:rsidRDefault="001767B0" w:rsidP="00560D75">
            <w:pPr>
              <w:spacing w:before="240"/>
              <w:jc w:val="center"/>
            </w:pPr>
            <w:r>
              <w:rPr>
                <w:noProof/>
              </w:rPr>
              <w:drawing>
                <wp:inline distT="0" distB="0" distL="0" distR="0" wp14:anchorId="3C75B664" wp14:editId="619AA581">
                  <wp:extent cx="1260000" cy="1763948"/>
                  <wp:effectExtent l="0" t="0" r="0" b="1905"/>
                  <wp:docPr id="72300659" name="Picture 7" descr="Diagram of the human body with labeled org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659" name="Picture 7" descr="Diagram of the human body with labeled organ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763948"/>
                          </a:xfrm>
                          <a:prstGeom prst="rect">
                            <a:avLst/>
                          </a:prstGeom>
                        </pic:spPr>
                      </pic:pic>
                    </a:graphicData>
                  </a:graphic>
                </wp:inline>
              </w:drawing>
            </w:r>
          </w:p>
        </w:tc>
      </w:tr>
      <w:tr w:rsidR="00D17D43" w14:paraId="0927315A" w14:textId="0C7F6245" w:rsidTr="00560D75">
        <w:tc>
          <w:tcPr>
            <w:tcW w:w="1738" w:type="dxa"/>
          </w:tcPr>
          <w:p w14:paraId="6AC1FF45" w14:textId="789E4312" w:rsidR="003312FC" w:rsidRDefault="003312FC" w:rsidP="0067457C">
            <w:pPr>
              <w:spacing w:before="240"/>
            </w:pPr>
            <w:r>
              <w:t>Digestive System</w:t>
            </w:r>
          </w:p>
        </w:tc>
        <w:tc>
          <w:tcPr>
            <w:tcW w:w="2792" w:type="dxa"/>
          </w:tcPr>
          <w:p w14:paraId="5883B71C" w14:textId="77777777" w:rsidR="003312FC" w:rsidRDefault="003312FC" w:rsidP="00895C72">
            <w:pPr>
              <w:pStyle w:val="ListParagraph"/>
              <w:numPr>
                <w:ilvl w:val="0"/>
                <w:numId w:val="2"/>
              </w:numPr>
              <w:spacing w:before="240"/>
              <w:ind w:left="452"/>
            </w:pPr>
            <w:r>
              <w:t>Alimentary Tract</w:t>
            </w:r>
          </w:p>
          <w:p w14:paraId="5A8B2021" w14:textId="269B0BEF" w:rsidR="003312FC" w:rsidRDefault="003312FC" w:rsidP="007D7CB8">
            <w:pPr>
              <w:pStyle w:val="ListParagraph"/>
              <w:numPr>
                <w:ilvl w:val="0"/>
                <w:numId w:val="2"/>
              </w:numPr>
              <w:spacing w:before="240"/>
              <w:ind w:left="882"/>
            </w:pPr>
            <w:r>
              <w:t>Mouth including gums</w:t>
            </w:r>
          </w:p>
          <w:p w14:paraId="5323C9AA" w14:textId="2C3C7586" w:rsidR="003312FC" w:rsidRDefault="003312FC" w:rsidP="007D7CB8">
            <w:pPr>
              <w:pStyle w:val="ListParagraph"/>
              <w:numPr>
                <w:ilvl w:val="0"/>
                <w:numId w:val="2"/>
              </w:numPr>
              <w:ind w:left="882"/>
            </w:pPr>
            <w:r>
              <w:t>Oesophagus</w:t>
            </w:r>
          </w:p>
          <w:p w14:paraId="6F3FCEBF" w14:textId="77777777" w:rsidR="003312FC" w:rsidRDefault="003312FC" w:rsidP="007D7CB8">
            <w:pPr>
              <w:pStyle w:val="ListParagraph"/>
              <w:numPr>
                <w:ilvl w:val="0"/>
                <w:numId w:val="2"/>
              </w:numPr>
              <w:ind w:left="882"/>
            </w:pPr>
            <w:r>
              <w:t>Stomach</w:t>
            </w:r>
          </w:p>
          <w:p w14:paraId="7EB3F897" w14:textId="77777777" w:rsidR="003312FC" w:rsidRDefault="003312FC" w:rsidP="007D7CB8">
            <w:pPr>
              <w:pStyle w:val="ListParagraph"/>
              <w:numPr>
                <w:ilvl w:val="0"/>
                <w:numId w:val="2"/>
              </w:numPr>
              <w:ind w:left="882"/>
            </w:pPr>
            <w:r>
              <w:t>Duodenum</w:t>
            </w:r>
          </w:p>
          <w:p w14:paraId="33E8FF70" w14:textId="4D937351" w:rsidR="003312FC" w:rsidRDefault="003312FC" w:rsidP="007D7CB8">
            <w:pPr>
              <w:pStyle w:val="ListParagraph"/>
              <w:numPr>
                <w:ilvl w:val="0"/>
                <w:numId w:val="2"/>
              </w:numPr>
              <w:ind w:left="882"/>
            </w:pPr>
            <w:r>
              <w:t>Intestine-Small bowel</w:t>
            </w:r>
          </w:p>
          <w:p w14:paraId="3DDFD786" w14:textId="77777777" w:rsidR="003312FC" w:rsidRDefault="003312FC" w:rsidP="007D7CB8">
            <w:pPr>
              <w:pStyle w:val="ListParagraph"/>
              <w:numPr>
                <w:ilvl w:val="0"/>
                <w:numId w:val="2"/>
              </w:numPr>
              <w:ind w:left="882"/>
            </w:pPr>
            <w:r>
              <w:t>Colon-Large bowel</w:t>
            </w:r>
          </w:p>
          <w:p w14:paraId="5716D2C4" w14:textId="77777777" w:rsidR="003312FC" w:rsidRDefault="003312FC" w:rsidP="00895C72">
            <w:pPr>
              <w:pStyle w:val="ListParagraph"/>
              <w:numPr>
                <w:ilvl w:val="0"/>
                <w:numId w:val="2"/>
              </w:numPr>
              <w:ind w:left="452"/>
            </w:pPr>
            <w:r>
              <w:t>Accessory organs</w:t>
            </w:r>
          </w:p>
          <w:p w14:paraId="2F6ADC99" w14:textId="47A7A07B" w:rsidR="003312FC" w:rsidRDefault="003312FC" w:rsidP="00B10892">
            <w:pPr>
              <w:pStyle w:val="ListParagraph"/>
              <w:numPr>
                <w:ilvl w:val="0"/>
                <w:numId w:val="2"/>
              </w:numPr>
              <w:ind w:left="882"/>
            </w:pPr>
            <w:r>
              <w:t>Salivary glands</w:t>
            </w:r>
          </w:p>
        </w:tc>
        <w:tc>
          <w:tcPr>
            <w:tcW w:w="2448" w:type="dxa"/>
          </w:tcPr>
          <w:p w14:paraId="319DADF4" w14:textId="4F560EC6" w:rsidR="003312FC" w:rsidRDefault="003312FC" w:rsidP="0067457C">
            <w:pPr>
              <w:spacing w:before="240"/>
            </w:pPr>
            <w:r>
              <w:t xml:space="preserve">Parasympathetic nervous system. </w:t>
            </w:r>
          </w:p>
        </w:tc>
        <w:tc>
          <w:tcPr>
            <w:tcW w:w="2373" w:type="dxa"/>
            <w:vAlign w:val="center"/>
          </w:tcPr>
          <w:p w14:paraId="0DE9A106" w14:textId="7EF4E3CF" w:rsidR="003312FC" w:rsidRDefault="00F814CD" w:rsidP="00560D75">
            <w:pPr>
              <w:spacing w:before="240"/>
              <w:jc w:val="center"/>
            </w:pPr>
            <w:r>
              <w:rPr>
                <w:noProof/>
              </w:rPr>
              <w:drawing>
                <wp:inline distT="0" distB="0" distL="0" distR="0" wp14:anchorId="13D4865F" wp14:editId="77EB7332">
                  <wp:extent cx="1260000" cy="1260000"/>
                  <wp:effectExtent l="0" t="0" r="0" b="0"/>
                  <wp:docPr id="1442018173" name="Picture 1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18173" name="Picture 14" descr="A diagram of a person's bod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D17D43" w14:paraId="565D4BD1" w14:textId="2BD850C9" w:rsidTr="00560D75">
        <w:tc>
          <w:tcPr>
            <w:tcW w:w="1738" w:type="dxa"/>
          </w:tcPr>
          <w:p w14:paraId="3F9CF6A7" w14:textId="53B6FB09" w:rsidR="003312FC" w:rsidRDefault="003312FC" w:rsidP="0067457C">
            <w:pPr>
              <w:spacing w:before="240"/>
            </w:pPr>
            <w:r>
              <w:lastRenderedPageBreak/>
              <w:t>Urinary System</w:t>
            </w:r>
          </w:p>
        </w:tc>
        <w:tc>
          <w:tcPr>
            <w:tcW w:w="2792" w:type="dxa"/>
          </w:tcPr>
          <w:p w14:paraId="03AF3DE9" w14:textId="3C76C4C3" w:rsidR="003312FC" w:rsidRDefault="003312FC" w:rsidP="004C3EFC">
            <w:pPr>
              <w:pStyle w:val="ListParagraph"/>
              <w:numPr>
                <w:ilvl w:val="0"/>
                <w:numId w:val="6"/>
              </w:numPr>
              <w:spacing w:before="240"/>
              <w:ind w:left="452"/>
            </w:pPr>
            <w:r>
              <w:t>Bladder</w:t>
            </w:r>
          </w:p>
        </w:tc>
        <w:tc>
          <w:tcPr>
            <w:tcW w:w="2448" w:type="dxa"/>
          </w:tcPr>
          <w:p w14:paraId="74E6D3EE" w14:textId="0977C54F" w:rsidR="003312FC" w:rsidRDefault="003312FC" w:rsidP="0067457C">
            <w:pPr>
              <w:spacing w:before="240"/>
            </w:pPr>
            <w:r>
              <w:t>Parasympathetic nervous system</w:t>
            </w:r>
          </w:p>
        </w:tc>
        <w:tc>
          <w:tcPr>
            <w:tcW w:w="2373" w:type="dxa"/>
            <w:vAlign w:val="center"/>
          </w:tcPr>
          <w:p w14:paraId="24A006EA" w14:textId="3C9E9446" w:rsidR="003312FC" w:rsidRDefault="0011098E" w:rsidP="00560D75">
            <w:pPr>
              <w:spacing w:before="240"/>
              <w:jc w:val="center"/>
            </w:pPr>
            <w:r>
              <w:rPr>
                <w:noProof/>
              </w:rPr>
              <w:drawing>
                <wp:inline distT="0" distB="0" distL="0" distR="0" wp14:anchorId="2AAB11C1" wp14:editId="42C776E0">
                  <wp:extent cx="1260000" cy="1592659"/>
                  <wp:effectExtent l="0" t="0" r="0" b="0"/>
                  <wp:docPr id="725250073" name="Picture 6"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0073" name="Picture 6" descr="A diagram of a human bod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0000" cy="1592659"/>
                          </a:xfrm>
                          <a:prstGeom prst="rect">
                            <a:avLst/>
                          </a:prstGeom>
                        </pic:spPr>
                      </pic:pic>
                    </a:graphicData>
                  </a:graphic>
                </wp:inline>
              </w:drawing>
            </w:r>
          </w:p>
        </w:tc>
      </w:tr>
      <w:tr w:rsidR="00D17D43" w14:paraId="26EA11E9" w14:textId="5BCD22A0" w:rsidTr="00560D75">
        <w:tc>
          <w:tcPr>
            <w:tcW w:w="1738" w:type="dxa"/>
          </w:tcPr>
          <w:p w14:paraId="54328297" w14:textId="3DCC2A1B" w:rsidR="003312FC" w:rsidRDefault="003312FC" w:rsidP="0067457C">
            <w:pPr>
              <w:spacing w:before="240"/>
            </w:pPr>
            <w:r>
              <w:t>Endocrine system</w:t>
            </w:r>
          </w:p>
        </w:tc>
        <w:tc>
          <w:tcPr>
            <w:tcW w:w="2792" w:type="dxa"/>
          </w:tcPr>
          <w:p w14:paraId="59161460" w14:textId="77777777" w:rsidR="003312FC" w:rsidRDefault="003312FC" w:rsidP="00756FA4">
            <w:pPr>
              <w:pStyle w:val="ListParagraph"/>
              <w:numPr>
                <w:ilvl w:val="0"/>
                <w:numId w:val="5"/>
              </w:numPr>
              <w:spacing w:before="240"/>
              <w:ind w:left="452"/>
            </w:pPr>
            <w:r>
              <w:t>Adrenal gland</w:t>
            </w:r>
          </w:p>
          <w:p w14:paraId="6772C0E1" w14:textId="77777777" w:rsidR="003312FC" w:rsidRDefault="003312FC" w:rsidP="00A2040E">
            <w:pPr>
              <w:pStyle w:val="ListParagraph"/>
              <w:numPr>
                <w:ilvl w:val="0"/>
                <w:numId w:val="1"/>
              </w:numPr>
              <w:ind w:left="877"/>
            </w:pPr>
            <w:r>
              <w:t>Adrenal medulla</w:t>
            </w:r>
          </w:p>
          <w:p w14:paraId="58BCBCB1" w14:textId="77777777" w:rsidR="003312FC" w:rsidRDefault="003312FC" w:rsidP="00A2040E">
            <w:pPr>
              <w:pStyle w:val="ListParagraph"/>
              <w:numPr>
                <w:ilvl w:val="0"/>
                <w:numId w:val="1"/>
              </w:numPr>
              <w:ind w:left="877"/>
            </w:pPr>
            <w:r>
              <w:t>Adrenal Cortex</w:t>
            </w:r>
          </w:p>
          <w:p w14:paraId="76CD0043" w14:textId="77777777" w:rsidR="00153DC3" w:rsidRDefault="00153DC3" w:rsidP="00250F3E">
            <w:pPr>
              <w:pStyle w:val="ListParagraph"/>
              <w:numPr>
                <w:ilvl w:val="0"/>
                <w:numId w:val="1"/>
              </w:numPr>
              <w:ind w:left="463"/>
            </w:pPr>
            <w:r>
              <w:t>(Thyroid gland)</w:t>
            </w:r>
          </w:p>
          <w:p w14:paraId="30C8C9C0" w14:textId="7A48E0E1" w:rsidR="003312FC" w:rsidRDefault="00153DC3" w:rsidP="00153DC3">
            <w:pPr>
              <w:pStyle w:val="ListParagraph"/>
              <w:numPr>
                <w:ilvl w:val="0"/>
                <w:numId w:val="1"/>
              </w:numPr>
              <w:ind w:left="463"/>
            </w:pPr>
            <w:r>
              <w:t>(</w:t>
            </w:r>
            <w:r w:rsidR="00222D3C">
              <w:t>Pineal gland</w:t>
            </w:r>
            <w:r>
              <w:t>)</w:t>
            </w:r>
          </w:p>
        </w:tc>
        <w:tc>
          <w:tcPr>
            <w:tcW w:w="2448" w:type="dxa"/>
          </w:tcPr>
          <w:p w14:paraId="21F09DFF" w14:textId="1DF1818C" w:rsidR="003312FC" w:rsidRDefault="003312FC" w:rsidP="0067457C">
            <w:pPr>
              <w:spacing w:before="240"/>
            </w:pPr>
            <w:r>
              <w:t>The hormones A</w:t>
            </w:r>
            <w:r w:rsidRPr="00021A9D">
              <w:t>drenocorticotropic hormone (ACTH</w:t>
            </w:r>
            <w:r>
              <w:t>), F</w:t>
            </w:r>
            <w:r w:rsidRPr="002866BB">
              <w:t xml:space="preserve">ollicular </w:t>
            </w:r>
            <w:r>
              <w:t>S</w:t>
            </w:r>
            <w:r w:rsidRPr="002866BB">
              <w:t xml:space="preserve">timulating </w:t>
            </w:r>
            <w:r>
              <w:t>H</w:t>
            </w:r>
            <w:r w:rsidRPr="002866BB">
              <w:t>ormone (FSH)</w:t>
            </w:r>
            <w:r>
              <w:t>,</w:t>
            </w:r>
            <w:r w:rsidRPr="002866BB">
              <w:t xml:space="preserve"> </w:t>
            </w:r>
            <w:r>
              <w:t>C</w:t>
            </w:r>
            <w:r w:rsidRPr="00A9109A">
              <w:t>ortisol,</w:t>
            </w:r>
            <w:r>
              <w:t xml:space="preserve"> Adrenaline</w:t>
            </w:r>
            <w:r w:rsidR="000F260C">
              <w:t>, Melatonin</w:t>
            </w:r>
          </w:p>
        </w:tc>
        <w:tc>
          <w:tcPr>
            <w:tcW w:w="2373" w:type="dxa"/>
            <w:vAlign w:val="center"/>
          </w:tcPr>
          <w:p w14:paraId="67B62EB6" w14:textId="295ED911" w:rsidR="003312FC" w:rsidRDefault="000F697F" w:rsidP="00560D75">
            <w:pPr>
              <w:spacing w:before="240"/>
              <w:jc w:val="center"/>
            </w:pPr>
            <w:r>
              <w:rPr>
                <w:noProof/>
              </w:rPr>
              <w:drawing>
                <wp:inline distT="0" distB="0" distL="0" distR="0" wp14:anchorId="36BA2536" wp14:editId="1E325FC3">
                  <wp:extent cx="1080000" cy="1278842"/>
                  <wp:effectExtent l="0" t="0" r="0" b="4445"/>
                  <wp:docPr id="182110629" name="Picture 3" descr="A diagram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0629" name="Picture 3" descr="A diagram of the human bod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278842"/>
                          </a:xfrm>
                          <a:prstGeom prst="rect">
                            <a:avLst/>
                          </a:prstGeom>
                        </pic:spPr>
                      </pic:pic>
                    </a:graphicData>
                  </a:graphic>
                </wp:inline>
              </w:drawing>
            </w:r>
          </w:p>
        </w:tc>
      </w:tr>
      <w:tr w:rsidR="00D17D43" w14:paraId="499CB45A" w14:textId="48353B74" w:rsidTr="00560D75">
        <w:tc>
          <w:tcPr>
            <w:tcW w:w="1738" w:type="dxa"/>
          </w:tcPr>
          <w:p w14:paraId="0C2F27A6" w14:textId="77777777" w:rsidR="009424A0" w:rsidRDefault="009424A0" w:rsidP="006D3768">
            <w:pPr>
              <w:spacing w:before="240"/>
            </w:pPr>
            <w:r>
              <w:t>Reproductive System-female</w:t>
            </w:r>
          </w:p>
        </w:tc>
        <w:tc>
          <w:tcPr>
            <w:tcW w:w="2792" w:type="dxa"/>
          </w:tcPr>
          <w:p w14:paraId="0810B891" w14:textId="77777777" w:rsidR="009424A0" w:rsidRDefault="009424A0" w:rsidP="006D3768">
            <w:pPr>
              <w:pStyle w:val="ListParagraph"/>
              <w:numPr>
                <w:ilvl w:val="0"/>
                <w:numId w:val="8"/>
              </w:numPr>
              <w:spacing w:before="240"/>
              <w:ind w:left="452"/>
            </w:pPr>
            <w:r>
              <w:t>Ovaries</w:t>
            </w:r>
          </w:p>
          <w:p w14:paraId="04853B11" w14:textId="77777777" w:rsidR="009424A0" w:rsidRDefault="009424A0" w:rsidP="006D3768">
            <w:pPr>
              <w:pStyle w:val="ListParagraph"/>
              <w:numPr>
                <w:ilvl w:val="0"/>
                <w:numId w:val="8"/>
              </w:numPr>
              <w:spacing w:before="240"/>
              <w:ind w:left="452"/>
            </w:pPr>
            <w:r>
              <w:t>Uterus</w:t>
            </w:r>
          </w:p>
          <w:p w14:paraId="0637AAFC" w14:textId="77777777" w:rsidR="009424A0" w:rsidRDefault="009424A0" w:rsidP="006D3768">
            <w:pPr>
              <w:pStyle w:val="ListParagraph"/>
              <w:numPr>
                <w:ilvl w:val="0"/>
                <w:numId w:val="8"/>
              </w:numPr>
              <w:spacing w:before="240"/>
              <w:ind w:left="452"/>
            </w:pPr>
            <w:r>
              <w:t>Vagina</w:t>
            </w:r>
          </w:p>
        </w:tc>
        <w:tc>
          <w:tcPr>
            <w:tcW w:w="2448" w:type="dxa"/>
          </w:tcPr>
          <w:p w14:paraId="20A734AE" w14:textId="211B57C0" w:rsidR="009424A0" w:rsidRDefault="009424A0" w:rsidP="006D3768">
            <w:pPr>
              <w:spacing w:before="240"/>
            </w:pPr>
            <w:r>
              <w:t>Oestrogens</w:t>
            </w:r>
          </w:p>
        </w:tc>
        <w:tc>
          <w:tcPr>
            <w:tcW w:w="2373" w:type="dxa"/>
            <w:vAlign w:val="center"/>
          </w:tcPr>
          <w:p w14:paraId="3D36A00A" w14:textId="2F260465" w:rsidR="009424A0" w:rsidRDefault="00FF4C2A" w:rsidP="00560D75">
            <w:pPr>
              <w:spacing w:before="240"/>
              <w:jc w:val="center"/>
            </w:pPr>
            <w:r>
              <w:rPr>
                <w:noProof/>
              </w:rPr>
              <w:drawing>
                <wp:inline distT="0" distB="0" distL="0" distR="0" wp14:anchorId="608368E3" wp14:editId="67B32874">
                  <wp:extent cx="1260000" cy="1260000"/>
                  <wp:effectExtent l="0" t="0" r="0" b="0"/>
                  <wp:docPr id="2059193207" name="Picture 12" descr="A diagram of a female reproductiv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93207" name="Picture 12" descr="A diagram of a female reproductive syste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D17D43" w14:paraId="547E3908" w14:textId="0D2DECFA" w:rsidTr="00560D75">
        <w:tc>
          <w:tcPr>
            <w:tcW w:w="1738" w:type="dxa"/>
          </w:tcPr>
          <w:p w14:paraId="7CBDDC0D" w14:textId="7605006C" w:rsidR="009424A0" w:rsidRDefault="009424A0" w:rsidP="0067457C">
            <w:pPr>
              <w:spacing w:before="240"/>
            </w:pPr>
            <w:r>
              <w:t>Reproductive system-male</w:t>
            </w:r>
          </w:p>
        </w:tc>
        <w:tc>
          <w:tcPr>
            <w:tcW w:w="2792" w:type="dxa"/>
          </w:tcPr>
          <w:p w14:paraId="7B1E563C" w14:textId="77777777" w:rsidR="009424A0" w:rsidRDefault="009424A0" w:rsidP="008D7427">
            <w:pPr>
              <w:pStyle w:val="ListParagraph"/>
              <w:numPr>
                <w:ilvl w:val="0"/>
                <w:numId w:val="7"/>
              </w:numPr>
              <w:spacing w:before="240"/>
              <w:ind w:left="452"/>
            </w:pPr>
            <w:r>
              <w:t>Testicles</w:t>
            </w:r>
          </w:p>
          <w:p w14:paraId="1AAFD8B5" w14:textId="185AC0DA" w:rsidR="009424A0" w:rsidRDefault="009424A0" w:rsidP="008D7427">
            <w:pPr>
              <w:pStyle w:val="ListParagraph"/>
              <w:numPr>
                <w:ilvl w:val="0"/>
                <w:numId w:val="7"/>
              </w:numPr>
              <w:spacing w:before="240"/>
              <w:ind w:left="452"/>
            </w:pPr>
            <w:r>
              <w:t>Penis</w:t>
            </w:r>
          </w:p>
        </w:tc>
        <w:tc>
          <w:tcPr>
            <w:tcW w:w="2448" w:type="dxa"/>
          </w:tcPr>
          <w:p w14:paraId="67196680" w14:textId="38D4A413" w:rsidR="009424A0" w:rsidRDefault="009424A0" w:rsidP="0067457C">
            <w:pPr>
              <w:spacing w:before="240"/>
            </w:pPr>
            <w:r>
              <w:t>Testosterone</w:t>
            </w:r>
          </w:p>
        </w:tc>
        <w:tc>
          <w:tcPr>
            <w:tcW w:w="2373" w:type="dxa"/>
            <w:vAlign w:val="center"/>
          </w:tcPr>
          <w:p w14:paraId="35E8EE9D" w14:textId="21B7EB35" w:rsidR="009424A0" w:rsidRDefault="00AA3A9B" w:rsidP="00560D75">
            <w:pPr>
              <w:spacing w:before="240"/>
              <w:jc w:val="center"/>
            </w:pPr>
            <w:r>
              <w:rPr>
                <w:noProof/>
              </w:rPr>
              <w:drawing>
                <wp:inline distT="0" distB="0" distL="0" distR="0" wp14:anchorId="27C71651" wp14:editId="42A5BA20">
                  <wp:extent cx="1260000" cy="1260000"/>
                  <wp:effectExtent l="0" t="0" r="0" b="0"/>
                  <wp:docPr id="1695656597" name="Picture 13" descr="A diagram of a male reproductiv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56597" name="Picture 13" descr="A diagram of a male reproductive syste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D17D43" w14:paraId="7386670A" w14:textId="265FE198" w:rsidTr="00560D75">
        <w:tc>
          <w:tcPr>
            <w:tcW w:w="1738" w:type="dxa"/>
          </w:tcPr>
          <w:p w14:paraId="3D8FF6E4" w14:textId="77777777" w:rsidR="003312FC" w:rsidRDefault="003312FC" w:rsidP="00182B9F">
            <w:pPr>
              <w:spacing w:before="240"/>
            </w:pPr>
            <w:r>
              <w:t>Immune system</w:t>
            </w:r>
          </w:p>
        </w:tc>
        <w:tc>
          <w:tcPr>
            <w:tcW w:w="2792" w:type="dxa"/>
          </w:tcPr>
          <w:p w14:paraId="56FF636A" w14:textId="1879B52E" w:rsidR="003312FC" w:rsidRDefault="003312FC" w:rsidP="007A7177">
            <w:pPr>
              <w:pStyle w:val="ListParagraph"/>
              <w:numPr>
                <w:ilvl w:val="0"/>
                <w:numId w:val="11"/>
              </w:numPr>
              <w:spacing w:before="240"/>
              <w:ind w:left="457"/>
            </w:pPr>
            <w:r>
              <w:t>White blood cells</w:t>
            </w:r>
          </w:p>
        </w:tc>
        <w:tc>
          <w:tcPr>
            <w:tcW w:w="2448" w:type="dxa"/>
          </w:tcPr>
          <w:p w14:paraId="1E95CA81" w14:textId="3C04F5AE" w:rsidR="003312FC" w:rsidRDefault="003312FC" w:rsidP="00182B9F">
            <w:pPr>
              <w:spacing w:before="240"/>
            </w:pPr>
            <w:r>
              <w:t>Cytokines</w:t>
            </w:r>
          </w:p>
        </w:tc>
        <w:tc>
          <w:tcPr>
            <w:tcW w:w="2373" w:type="dxa"/>
            <w:vAlign w:val="center"/>
          </w:tcPr>
          <w:p w14:paraId="475E48B4" w14:textId="12400A6B" w:rsidR="003312FC" w:rsidRDefault="005115D3" w:rsidP="00560D75">
            <w:pPr>
              <w:spacing w:before="240"/>
              <w:jc w:val="center"/>
            </w:pPr>
            <w:r>
              <w:rPr>
                <w:noProof/>
              </w:rPr>
              <w:drawing>
                <wp:inline distT="0" distB="0" distL="0" distR="0" wp14:anchorId="3DDC6265" wp14:editId="500CD384">
                  <wp:extent cx="1080000" cy="1437766"/>
                  <wp:effectExtent l="0" t="0" r="0" b="0"/>
                  <wp:docPr id="1671334323" name="Picture 2"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4323" name="Picture 2" descr="A diagram of a human bod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37766"/>
                          </a:xfrm>
                          <a:prstGeom prst="rect">
                            <a:avLst/>
                          </a:prstGeom>
                        </pic:spPr>
                      </pic:pic>
                    </a:graphicData>
                  </a:graphic>
                </wp:inline>
              </w:drawing>
            </w:r>
          </w:p>
        </w:tc>
      </w:tr>
      <w:tr w:rsidR="00D17D43" w14:paraId="325AC02A" w14:textId="02E8801C" w:rsidTr="00560D75">
        <w:tc>
          <w:tcPr>
            <w:tcW w:w="1738" w:type="dxa"/>
          </w:tcPr>
          <w:p w14:paraId="68063563" w14:textId="5FEAC224" w:rsidR="003312FC" w:rsidRDefault="003312FC" w:rsidP="003F5F1A">
            <w:pPr>
              <w:spacing w:before="240"/>
            </w:pPr>
            <w:r>
              <w:t>Integumentary system</w:t>
            </w:r>
          </w:p>
        </w:tc>
        <w:tc>
          <w:tcPr>
            <w:tcW w:w="2792" w:type="dxa"/>
          </w:tcPr>
          <w:p w14:paraId="513B0C87" w14:textId="1C9366B2" w:rsidR="003312FC" w:rsidRDefault="003312FC" w:rsidP="003F5F1A">
            <w:pPr>
              <w:pStyle w:val="ListParagraph"/>
              <w:numPr>
                <w:ilvl w:val="0"/>
                <w:numId w:val="11"/>
              </w:numPr>
              <w:spacing w:before="240"/>
              <w:ind w:left="457"/>
            </w:pPr>
            <w:r>
              <w:t>Skin and its appendages</w:t>
            </w:r>
          </w:p>
        </w:tc>
        <w:tc>
          <w:tcPr>
            <w:tcW w:w="2448" w:type="dxa"/>
          </w:tcPr>
          <w:p w14:paraId="615C70A8" w14:textId="65748657" w:rsidR="003312FC" w:rsidRDefault="003312FC" w:rsidP="003F5F1A">
            <w:pPr>
              <w:spacing w:before="240"/>
            </w:pPr>
            <w:r>
              <w:t>Sympathetic nervous system</w:t>
            </w:r>
          </w:p>
        </w:tc>
        <w:tc>
          <w:tcPr>
            <w:tcW w:w="2373" w:type="dxa"/>
            <w:vAlign w:val="center"/>
          </w:tcPr>
          <w:p w14:paraId="2C875DC8" w14:textId="79114644" w:rsidR="003312FC" w:rsidRDefault="002E42E8" w:rsidP="00560D75">
            <w:pPr>
              <w:spacing w:before="240"/>
              <w:jc w:val="center"/>
            </w:pPr>
            <w:r>
              <w:rPr>
                <w:noProof/>
              </w:rPr>
              <w:drawing>
                <wp:inline distT="0" distB="0" distL="0" distR="0" wp14:anchorId="26C19E15" wp14:editId="1E5F7B60">
                  <wp:extent cx="1080000" cy="883645"/>
                  <wp:effectExtent l="0" t="0" r="0" b="5715"/>
                  <wp:docPr id="69403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33048" name="Picture 6940330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883645"/>
                          </a:xfrm>
                          <a:prstGeom prst="rect">
                            <a:avLst/>
                          </a:prstGeom>
                        </pic:spPr>
                      </pic:pic>
                    </a:graphicData>
                  </a:graphic>
                </wp:inline>
              </w:drawing>
            </w:r>
          </w:p>
        </w:tc>
      </w:tr>
    </w:tbl>
    <w:p w14:paraId="5EB9B8CC" w14:textId="5C0C601D" w:rsidR="00DF2AFB" w:rsidRPr="00540E38" w:rsidRDefault="00DD43C2" w:rsidP="00540E38">
      <w:pPr>
        <w:rPr>
          <w:sz w:val="20"/>
          <w:szCs w:val="20"/>
        </w:rPr>
      </w:pPr>
      <w:r w:rsidRPr="00540E38">
        <w:rPr>
          <w:sz w:val="20"/>
          <w:szCs w:val="20"/>
        </w:rPr>
        <w:t>Table 3</w:t>
      </w:r>
      <w:r w:rsidR="00727B72">
        <w:rPr>
          <w:sz w:val="20"/>
          <w:szCs w:val="20"/>
        </w:rPr>
        <w:t>.A summary of the Emotional System Th</w:t>
      </w:r>
      <w:r w:rsidR="00AE43E4">
        <w:rPr>
          <w:sz w:val="20"/>
          <w:szCs w:val="20"/>
        </w:rPr>
        <w:t xml:space="preserve">e vector diagrams courtesy of Depositphotos.com. </w:t>
      </w:r>
    </w:p>
    <w:p w14:paraId="30ADB103" w14:textId="500A5448" w:rsidR="00DF2AFB" w:rsidRDefault="00D162EB" w:rsidP="0067457C">
      <w:pPr>
        <w:spacing w:before="240"/>
      </w:pPr>
      <w:r>
        <w:lastRenderedPageBreak/>
        <w:t>So</w:t>
      </w:r>
      <w:r w:rsidR="00015084">
        <w:t>,</w:t>
      </w:r>
      <w:r>
        <w:t xml:space="preserve"> what is the big deal about describing </w:t>
      </w:r>
      <w:r w:rsidR="00FE6696">
        <w:t xml:space="preserve">the Emotional </w:t>
      </w:r>
      <w:r w:rsidR="00E70ABD">
        <w:t>System as an entity in its own right</w:t>
      </w:r>
      <w:r w:rsidR="00015084">
        <w:t>?</w:t>
      </w:r>
      <w:r w:rsidR="00E11913">
        <w:t xml:space="preserve"> </w:t>
      </w:r>
      <w:r w:rsidR="00C20B73">
        <w:t xml:space="preserve">From the </w:t>
      </w:r>
      <w:r w:rsidR="00015084">
        <w:t>personal point of vi</w:t>
      </w:r>
      <w:r w:rsidR="00CC17CC">
        <w:t>e</w:t>
      </w:r>
      <w:r w:rsidR="00015084">
        <w:t>w</w:t>
      </w:r>
      <w:r w:rsidR="00F861B6">
        <w:t>,</w:t>
      </w:r>
      <w:r w:rsidR="00015084">
        <w:t xml:space="preserve"> it</w:t>
      </w:r>
      <w:r w:rsidR="00036173">
        <w:t xml:space="preserve"> </w:t>
      </w:r>
      <w:r w:rsidR="007133B8">
        <w:t xml:space="preserve">may offer greater clarity when describing </w:t>
      </w:r>
      <w:r w:rsidR="00C85CD1">
        <w:t xml:space="preserve">emotional responses. For example, </w:t>
      </w:r>
      <w:r w:rsidR="0098708A">
        <w:t>i</w:t>
      </w:r>
      <w:r w:rsidR="00C85CD1">
        <w:t>t may</w:t>
      </w:r>
      <w:r w:rsidR="00015084">
        <w:t xml:space="preserve"> </w:t>
      </w:r>
      <w:r w:rsidR="00CC17CC">
        <w:t xml:space="preserve">be semantically more precise </w:t>
      </w:r>
      <w:r w:rsidR="00BC5739">
        <w:t xml:space="preserve">to </w:t>
      </w:r>
      <w:r w:rsidR="004E5099">
        <w:t xml:space="preserve">say that the </w:t>
      </w:r>
      <w:r w:rsidR="00057B77">
        <w:t>“</w:t>
      </w:r>
      <w:r w:rsidR="00B12640">
        <w:t xml:space="preserve">The </w:t>
      </w:r>
      <w:r w:rsidR="004E5099">
        <w:t xml:space="preserve">Emotional </w:t>
      </w:r>
      <w:r w:rsidR="003274FF">
        <w:t xml:space="preserve">System </w:t>
      </w:r>
      <w:r w:rsidR="00B12640">
        <w:t>responds to…</w:t>
      </w:r>
      <w:r w:rsidR="00057B77">
        <w:t>”</w:t>
      </w:r>
      <w:r w:rsidR="00BC5739">
        <w:t xml:space="preserve"> </w:t>
      </w:r>
      <w:r w:rsidR="00CC17CC">
        <w:t>than saying</w:t>
      </w:r>
      <w:r w:rsidR="00307E54">
        <w:t xml:space="preserve"> that </w:t>
      </w:r>
      <w:r w:rsidR="001A65E3">
        <w:t>“</w:t>
      </w:r>
      <w:r w:rsidR="00057B77">
        <w:t>T</w:t>
      </w:r>
      <w:r w:rsidR="00307E54">
        <w:t xml:space="preserve">he </w:t>
      </w:r>
      <w:r w:rsidR="00057B77">
        <w:t>Body responds to</w:t>
      </w:r>
      <w:r w:rsidR="002D0D01">
        <w:t>….</w:t>
      </w:r>
      <w:r w:rsidR="001A65E3">
        <w:t>”</w:t>
      </w:r>
      <w:r w:rsidR="00CC17CC">
        <w:t xml:space="preserve"> </w:t>
      </w:r>
      <w:r w:rsidR="001A65E3">
        <w:t>It w</w:t>
      </w:r>
      <w:r w:rsidR="00B4013E">
        <w:t>ould be semantic</w:t>
      </w:r>
      <w:r w:rsidR="007928BD">
        <w:t>ally</w:t>
      </w:r>
      <w:r w:rsidR="00B4013E">
        <w:t xml:space="preserve"> more efficient to say that </w:t>
      </w:r>
      <w:r w:rsidR="006270D9">
        <w:t>“The Emotional System responds by</w:t>
      </w:r>
      <w:r w:rsidR="001A05E9">
        <w:t xml:space="preserve">…” than to say that the </w:t>
      </w:r>
      <w:r w:rsidR="0041454B">
        <w:t>mind, heart, skin, etc. respond by</w:t>
      </w:r>
      <w:r w:rsidR="002D0D01">
        <w:t>….</w:t>
      </w:r>
      <w:r w:rsidR="0041454B">
        <w:t>”</w:t>
      </w:r>
    </w:p>
    <w:p w14:paraId="2AF0EDF2" w14:textId="5842DA8E" w:rsidR="00DB6747" w:rsidRDefault="00BC4F2A" w:rsidP="0067457C">
      <w:pPr>
        <w:spacing w:before="240"/>
      </w:pPr>
      <w:r>
        <w:t xml:space="preserve">But I think it </w:t>
      </w:r>
      <w:r w:rsidR="00D8150C">
        <w:t xml:space="preserve">has a </w:t>
      </w:r>
      <w:r>
        <w:t xml:space="preserve">much wider </w:t>
      </w:r>
      <w:r w:rsidR="00D8150C">
        <w:t xml:space="preserve">application </w:t>
      </w:r>
      <w:r>
        <w:t xml:space="preserve">than </w:t>
      </w:r>
      <w:r w:rsidR="00746974">
        <w:t xml:space="preserve">just </w:t>
      </w:r>
      <w:r w:rsidR="00D8150C">
        <w:t>m</w:t>
      </w:r>
      <w:r w:rsidR="00317FAA">
        <w:t>ine or anyone else’s convenience</w:t>
      </w:r>
      <w:r w:rsidR="001C6608">
        <w:t>.</w:t>
      </w:r>
      <w:r w:rsidR="001E4F2F">
        <w:t xml:space="preserve"> </w:t>
      </w:r>
      <w:r w:rsidR="00474B16">
        <w:t>In the same way that cardiology implies the s</w:t>
      </w:r>
      <w:r w:rsidR="00F90B18">
        <w:t xml:space="preserve">tudy of the </w:t>
      </w:r>
      <w:r w:rsidR="00104927">
        <w:t xml:space="preserve">cardiovascular system, that is the </w:t>
      </w:r>
      <w:r w:rsidR="00F90B18">
        <w:t xml:space="preserve">heart </w:t>
      </w:r>
      <w:r w:rsidR="00410E16">
        <w:t>and its connections</w:t>
      </w:r>
      <w:r w:rsidR="00747885">
        <w:t>;</w:t>
      </w:r>
      <w:r w:rsidR="00A17792">
        <w:t xml:space="preserve"> </w:t>
      </w:r>
      <w:r w:rsidR="001E4F2F">
        <w:t>Emotion</w:t>
      </w:r>
      <w:r w:rsidR="00A17792">
        <w:t xml:space="preserve">ology implies the study of the </w:t>
      </w:r>
      <w:r w:rsidR="00FA62A2">
        <w:t>e</w:t>
      </w:r>
      <w:r w:rsidR="005C3EE6">
        <w:t>motional system</w:t>
      </w:r>
      <w:r w:rsidR="00DB6BDD">
        <w:t>, that is the</w:t>
      </w:r>
      <w:r w:rsidR="00FA62A2">
        <w:t xml:space="preserve"> </w:t>
      </w:r>
      <w:r w:rsidR="00EA1FF1">
        <w:t xml:space="preserve">emotions and </w:t>
      </w:r>
      <w:r w:rsidR="00DB6BDD">
        <w:t>the organs that they are most associated with.</w:t>
      </w:r>
    </w:p>
    <w:p w14:paraId="19128F91" w14:textId="149E4C9F" w:rsidR="00141C96" w:rsidRDefault="00444A7C" w:rsidP="00B25D0D">
      <w:pPr>
        <w:spacing w:before="240"/>
      </w:pPr>
      <w:r>
        <w:t>W</w:t>
      </w:r>
      <w:r w:rsidR="0008673E">
        <w:t xml:space="preserve">hen studying a </w:t>
      </w:r>
      <w:r w:rsidR="000C6BDB">
        <w:t xml:space="preserve">large </w:t>
      </w:r>
      <w:r w:rsidR="0008673E">
        <w:t xml:space="preserve">topic, it needs to be </w:t>
      </w:r>
      <w:r w:rsidR="000C6BDB">
        <w:t>disassembled</w:t>
      </w:r>
      <w:r w:rsidR="0008673E">
        <w:t xml:space="preserve"> into its component parts</w:t>
      </w:r>
      <w:r w:rsidR="003238B1">
        <w:t>.</w:t>
      </w:r>
      <w:r w:rsidR="00141C96">
        <w:t xml:space="preserve"> The study can be at the level of students setting </w:t>
      </w:r>
      <w:r w:rsidR="003E6189">
        <w:t xml:space="preserve">out </w:t>
      </w:r>
      <w:r w:rsidR="00141C96">
        <w:t>on their education</w:t>
      </w:r>
      <w:r w:rsidR="00B25D0D">
        <w:t xml:space="preserve">al path or researchers </w:t>
      </w:r>
      <w:r w:rsidR="0001648D">
        <w:t>trying to develop new knowledge</w:t>
      </w:r>
      <w:r w:rsidR="000109CD">
        <w:t>.</w:t>
      </w:r>
      <w:r w:rsidR="00CE0125">
        <w:t xml:space="preserve"> Either</w:t>
      </w:r>
      <w:r w:rsidR="00DB056F">
        <w:t xml:space="preserve"> way</w:t>
      </w:r>
      <w:r w:rsidR="00D85CBF">
        <w:t xml:space="preserve"> it</w:t>
      </w:r>
      <w:r w:rsidR="00512C90">
        <w:t xml:space="preserve"> </w:t>
      </w:r>
      <w:r w:rsidR="00F037FD">
        <w:t>is the same</w:t>
      </w:r>
      <w:r w:rsidR="00D85CBF">
        <w:t xml:space="preserve"> for both, </w:t>
      </w:r>
      <w:r w:rsidR="00512C90">
        <w:t>the topic</w:t>
      </w:r>
      <w:r w:rsidR="00DB056F">
        <w:t xml:space="preserve"> is broken down</w:t>
      </w:r>
      <w:r w:rsidR="00512C90">
        <w:t xml:space="preserve"> to derive more detail</w:t>
      </w:r>
      <w:r w:rsidR="00DB056F">
        <w:t>.</w:t>
      </w:r>
      <w:r w:rsidR="00F816C0">
        <w:t xml:space="preserve"> </w:t>
      </w:r>
    </w:p>
    <w:p w14:paraId="415187B5" w14:textId="68AF6B85" w:rsidR="00407AE5" w:rsidRDefault="00463447" w:rsidP="00407AE5">
      <w:pPr>
        <w:spacing w:before="240"/>
      </w:pPr>
      <w:r>
        <w:t>T</w:t>
      </w:r>
      <w:r w:rsidR="00444A7C">
        <w:t xml:space="preserve">oday we </w:t>
      </w:r>
      <w:r>
        <w:t xml:space="preserve">may </w:t>
      </w:r>
      <w:r w:rsidR="00444A7C">
        <w:t>know that the mind and body are very much integrated. But</w:t>
      </w:r>
      <w:r w:rsidR="008117EC">
        <w:t xml:space="preserve"> from a historical perspective this was</w:t>
      </w:r>
      <w:r w:rsidR="00444A7C">
        <w:t xml:space="preserve"> n</w:t>
      </w:r>
      <w:r w:rsidR="002A6861">
        <w:t>o</w:t>
      </w:r>
      <w:r w:rsidR="00470D47">
        <w:t>t so in the mid 17</w:t>
      </w:r>
      <w:r w:rsidR="00470D47" w:rsidRPr="00470D47">
        <w:rPr>
          <w:vertAlign w:val="superscript"/>
        </w:rPr>
        <w:t>th</w:t>
      </w:r>
      <w:r w:rsidR="00470D47">
        <w:t xml:space="preserve"> Century. </w:t>
      </w:r>
      <w:r w:rsidR="00C86E35">
        <w:t xml:space="preserve">Taken from the Internet Encyclopaedia of Philosophy, </w:t>
      </w:r>
      <w:r w:rsidR="00470D47">
        <w:t xml:space="preserve">Rene </w:t>
      </w:r>
      <w:r w:rsidR="004A6E1C">
        <w:t>D</w:t>
      </w:r>
      <w:r w:rsidR="00470D47">
        <w:t>e</w:t>
      </w:r>
      <w:r w:rsidR="004A6E1C">
        <w:t>s</w:t>
      </w:r>
      <w:r w:rsidR="00470D47">
        <w:t>carte</w:t>
      </w:r>
      <w:r w:rsidR="004A6E1C">
        <w:t>s</w:t>
      </w:r>
      <w:r w:rsidR="003D613B">
        <w:t xml:space="preserve"> descr</w:t>
      </w:r>
      <w:r w:rsidR="00B254BD">
        <w:t>iption</w:t>
      </w:r>
      <w:r w:rsidR="007B6ACE">
        <w:t xml:space="preserve"> </w:t>
      </w:r>
      <w:r w:rsidR="00343AEA">
        <w:t>o</w:t>
      </w:r>
      <w:r w:rsidR="007B6ACE">
        <w:t>f</w:t>
      </w:r>
      <w:r w:rsidR="003D613B">
        <w:t xml:space="preserve"> Mind-Body Dualism </w:t>
      </w:r>
      <w:r w:rsidR="00343AEA">
        <w:t>is parap</w:t>
      </w:r>
      <w:r w:rsidR="00A10F1F">
        <w:t xml:space="preserve">hrased </w:t>
      </w:r>
      <w:r w:rsidR="00407AE5">
        <w:t xml:space="preserve">thus: </w:t>
      </w:r>
    </w:p>
    <w:p w14:paraId="34C7B9CF" w14:textId="77777777" w:rsidR="006A538B" w:rsidRPr="006A538B" w:rsidRDefault="006A538B" w:rsidP="00642FCB">
      <w:pPr>
        <w:numPr>
          <w:ilvl w:val="0"/>
          <w:numId w:val="13"/>
        </w:numPr>
      </w:pPr>
      <w:r w:rsidRPr="006A538B">
        <w:t>I understand the mind to be indivisible by its very nature.</w:t>
      </w:r>
    </w:p>
    <w:p w14:paraId="6D3013BC" w14:textId="6592F493" w:rsidR="006A538B" w:rsidRPr="006A538B" w:rsidRDefault="006A538B" w:rsidP="00642FCB">
      <w:pPr>
        <w:numPr>
          <w:ilvl w:val="0"/>
          <w:numId w:val="13"/>
        </w:numPr>
      </w:pPr>
      <w:r w:rsidRPr="006A538B">
        <w:t xml:space="preserve">I understand </w:t>
      </w:r>
      <w:r w:rsidR="00B229CC">
        <w:t xml:space="preserve">the </w:t>
      </w:r>
      <w:r w:rsidRPr="006A538B">
        <w:t>body to be divisible by its very nature.</w:t>
      </w:r>
    </w:p>
    <w:p w14:paraId="687215D2" w14:textId="77777777" w:rsidR="006A538B" w:rsidRPr="006A538B" w:rsidRDefault="006A538B" w:rsidP="00642FCB">
      <w:pPr>
        <w:numPr>
          <w:ilvl w:val="0"/>
          <w:numId w:val="13"/>
        </w:numPr>
      </w:pPr>
      <w:r w:rsidRPr="006A538B">
        <w:t>Therefore, the mind is completely different from the body.</w:t>
      </w:r>
    </w:p>
    <w:p w14:paraId="6D4A1248" w14:textId="6D1B3F73" w:rsidR="00407AE5" w:rsidRDefault="00704286" w:rsidP="00407AE5">
      <w:pPr>
        <w:spacing w:before="240"/>
      </w:pPr>
      <w:r>
        <w:t xml:space="preserve">Using </w:t>
      </w:r>
      <w:r w:rsidR="002C16EE">
        <w:t>21</w:t>
      </w:r>
      <w:r w:rsidR="002C16EE" w:rsidRPr="002C16EE">
        <w:rPr>
          <w:vertAlign w:val="superscript"/>
        </w:rPr>
        <w:t>st</w:t>
      </w:r>
      <w:r w:rsidR="002C16EE">
        <w:t xml:space="preserve"> Century understanding</w:t>
      </w:r>
      <w:r w:rsidR="005C2BC9">
        <w:t>,</w:t>
      </w:r>
      <w:r w:rsidR="002C16EE">
        <w:t xml:space="preserve"> </w:t>
      </w:r>
      <w:r w:rsidR="0017525F">
        <w:t xml:space="preserve">statement 1 above </w:t>
      </w:r>
      <w:r w:rsidR="00611B35">
        <w:t xml:space="preserve">would be true if we refer to </w:t>
      </w:r>
      <w:r w:rsidR="005C5C63">
        <w:t>the mind as consciousness</w:t>
      </w:r>
      <w:r w:rsidR="005C2BC9">
        <w:t xml:space="preserve">. We can only </w:t>
      </w:r>
      <w:r w:rsidR="00ED6833">
        <w:t xml:space="preserve">experience </w:t>
      </w:r>
      <w:r w:rsidR="00E95A18">
        <w:t xml:space="preserve">one package of consciousness at any one moment in time. </w:t>
      </w:r>
      <w:r w:rsidR="00047DE9">
        <w:t xml:space="preserve">But we can subdivide the mind into different aspects, for example the conscious and sub-conscious minds. </w:t>
      </w:r>
      <w:r w:rsidR="004A314F">
        <w:t xml:space="preserve">We know that the mind can </w:t>
      </w:r>
      <w:r w:rsidR="00ED183C">
        <w:t xml:space="preserve">have certain qualities about it, e.g. </w:t>
      </w:r>
      <w:r w:rsidR="008F428C">
        <w:t xml:space="preserve">emotional, </w:t>
      </w:r>
      <w:r w:rsidR="00ED183C">
        <w:t>thinking, perceptive</w:t>
      </w:r>
      <w:r w:rsidR="007076BA">
        <w:t>, calculating, etc.</w:t>
      </w:r>
      <w:r w:rsidR="00BA0529">
        <w:t xml:space="preserve"> But to be fair to Descartes, He was of the view t</w:t>
      </w:r>
      <w:r w:rsidR="00EE76A8">
        <w:t>h</w:t>
      </w:r>
      <w:r w:rsidR="00BA0529">
        <w:t xml:space="preserve">at while mind and body were </w:t>
      </w:r>
      <w:r w:rsidR="001E75FC">
        <w:t>separate,</w:t>
      </w:r>
      <w:r w:rsidR="00BA0529">
        <w:t xml:space="preserve"> they were very much inter-connected. </w:t>
      </w:r>
    </w:p>
    <w:p w14:paraId="37CD3E94" w14:textId="6EC215C9" w:rsidR="001B7234" w:rsidRDefault="00EE76A8" w:rsidP="00EF3AF5">
      <w:pPr>
        <w:spacing w:before="240"/>
      </w:pPr>
      <w:r>
        <w:t>But from a study perspective</w:t>
      </w:r>
      <w:r w:rsidR="004E0F10">
        <w:t>,</w:t>
      </w:r>
      <w:r w:rsidR="001E75FC">
        <w:t xml:space="preserve"> </w:t>
      </w:r>
      <w:r w:rsidR="00A41810">
        <w:t xml:space="preserve">at the time of </w:t>
      </w:r>
      <w:r w:rsidR="000A4247">
        <w:t xml:space="preserve">Rene Descartes the study of the body, while </w:t>
      </w:r>
      <w:r w:rsidR="00E83A87">
        <w:t xml:space="preserve">perhaps still </w:t>
      </w:r>
      <w:r w:rsidR="00400F27">
        <w:t>rudimentary</w:t>
      </w:r>
      <w:r w:rsidR="00E83A87">
        <w:t xml:space="preserve"> by today’s</w:t>
      </w:r>
      <w:r w:rsidR="000A4247">
        <w:t xml:space="preserve"> </w:t>
      </w:r>
      <w:r w:rsidR="00E83A87">
        <w:t xml:space="preserve">standards </w:t>
      </w:r>
      <w:r w:rsidR="000A4247">
        <w:t xml:space="preserve">was </w:t>
      </w:r>
      <w:r w:rsidR="00E83A87">
        <w:t xml:space="preserve">at least underway. </w:t>
      </w:r>
      <w:r w:rsidR="00400F27">
        <w:t>For example</w:t>
      </w:r>
      <w:r w:rsidR="006B7D8B">
        <w:t>, b</w:t>
      </w:r>
      <w:r w:rsidR="001732F2">
        <w:t xml:space="preserve">y around the same time </w:t>
      </w:r>
      <w:r w:rsidR="00202BC5">
        <w:t>English</w:t>
      </w:r>
      <w:r w:rsidR="00AC0C72">
        <w:t xml:space="preserve"> </w:t>
      </w:r>
      <w:r w:rsidR="00202BC5">
        <w:t xml:space="preserve">physician </w:t>
      </w:r>
      <w:r w:rsidR="00141FBB">
        <w:t xml:space="preserve">and </w:t>
      </w:r>
      <w:r w:rsidR="001934AE">
        <w:t>anatomist</w:t>
      </w:r>
      <w:r w:rsidR="00141FBB">
        <w:t xml:space="preserve">, </w:t>
      </w:r>
      <w:r w:rsidR="001934AE">
        <w:t xml:space="preserve">Thomas Willis had described </w:t>
      </w:r>
      <w:r w:rsidR="00541723">
        <w:t>Diabetes mellitus</w:t>
      </w:r>
      <w:r w:rsidR="00A319DB">
        <w:t xml:space="preserve"> </w:t>
      </w:r>
      <w:r w:rsidR="002B7B73">
        <w:t xml:space="preserve">including its features of frequency of micturition, </w:t>
      </w:r>
      <w:r w:rsidR="00643B7E">
        <w:t xml:space="preserve">the sweet tasting urine and features that we would recognise today as diabetic neuropathy. </w:t>
      </w:r>
      <w:r w:rsidR="009A7AD1">
        <w:t xml:space="preserve">In his day it was still not known that it was a condition of the pancreas. </w:t>
      </w:r>
      <w:r w:rsidR="006B7D8B">
        <w:t>But he w</w:t>
      </w:r>
      <w:r w:rsidR="00821F72">
        <w:t>a</w:t>
      </w:r>
      <w:r w:rsidR="006B7D8B">
        <w:t xml:space="preserve">s </w:t>
      </w:r>
      <w:r w:rsidR="00D02BD0">
        <w:t>probably</w:t>
      </w:r>
      <w:r w:rsidR="006B7D8B">
        <w:t xml:space="preserve"> not </w:t>
      </w:r>
      <w:r w:rsidR="00821F72">
        <w:t>t</w:t>
      </w:r>
      <w:r w:rsidR="006B7D8B">
        <w:t xml:space="preserve">he first to </w:t>
      </w:r>
      <w:r w:rsidR="00821F72">
        <w:t>be aware of the condition</w:t>
      </w:r>
      <w:r w:rsidR="005B6600">
        <w:t xml:space="preserve">, with evidence that </w:t>
      </w:r>
      <w:r w:rsidR="00EF3AF5">
        <w:t xml:space="preserve">it was known in </w:t>
      </w:r>
      <w:r w:rsidR="00EF3AF5" w:rsidRPr="00EF3AF5">
        <w:t>the 2</w:t>
      </w:r>
      <w:r w:rsidR="00EF3AF5" w:rsidRPr="00EF3AF5">
        <w:rPr>
          <w:vertAlign w:val="superscript"/>
        </w:rPr>
        <w:t>nd</w:t>
      </w:r>
      <w:r w:rsidR="008E3B20">
        <w:t xml:space="preserve"> </w:t>
      </w:r>
      <w:r w:rsidR="00EF3AF5" w:rsidRPr="00EF3AF5">
        <w:t xml:space="preserve">century AD </w:t>
      </w:r>
      <w:r w:rsidR="008E3B20">
        <w:t xml:space="preserve">by </w:t>
      </w:r>
      <w:proofErr w:type="spellStart"/>
      <w:r w:rsidR="00EF3AF5" w:rsidRPr="00EF3AF5">
        <w:t>Aretaeus</w:t>
      </w:r>
      <w:proofErr w:type="spellEnd"/>
      <w:r w:rsidR="00EF3AF5" w:rsidRPr="00EF3AF5">
        <w:t xml:space="preserve"> of Cappadocia</w:t>
      </w:r>
      <w:r w:rsidR="008E3B20">
        <w:t xml:space="preserve"> and possibly even earlier.</w:t>
      </w:r>
    </w:p>
    <w:p w14:paraId="1510DBFF" w14:textId="156267B1" w:rsidR="00C546B4" w:rsidRPr="00C546B4" w:rsidRDefault="008E3B20" w:rsidP="002301F7">
      <w:pPr>
        <w:spacing w:before="240"/>
      </w:pPr>
      <w:r>
        <w:t>I</w:t>
      </w:r>
      <w:r w:rsidR="00FC0C18">
        <w:t>f we</w:t>
      </w:r>
      <w:r>
        <w:t xml:space="preserve"> contrast t</w:t>
      </w:r>
      <w:r w:rsidR="00FC0C18">
        <w:t>hat t</w:t>
      </w:r>
      <w:r>
        <w:t xml:space="preserve">o </w:t>
      </w:r>
      <w:r w:rsidR="001D2371">
        <w:t>the study of</w:t>
      </w:r>
      <w:r w:rsidR="00C17425">
        <w:t xml:space="preserve"> psychology</w:t>
      </w:r>
      <w:r w:rsidR="001D2371">
        <w:t>,</w:t>
      </w:r>
      <w:r w:rsidR="00CE63ED">
        <w:t xml:space="preserve"> </w:t>
      </w:r>
      <w:r w:rsidR="00C546B4" w:rsidRPr="00C546B4">
        <w:t>Wilhelm Wundt</w:t>
      </w:r>
      <w:r w:rsidR="007766C5">
        <w:t xml:space="preserve"> is </w:t>
      </w:r>
      <w:r w:rsidR="00574E7B">
        <w:t xml:space="preserve">generally </w:t>
      </w:r>
      <w:r w:rsidR="007766C5">
        <w:t xml:space="preserve">regarded as the father of psychology. </w:t>
      </w:r>
      <w:r w:rsidR="007766C5">
        <w:rPr>
          <w:lang w:val="en"/>
        </w:rPr>
        <w:t xml:space="preserve">He </w:t>
      </w:r>
      <w:r w:rsidR="006F25A8">
        <w:rPr>
          <w:lang w:val="en"/>
        </w:rPr>
        <w:t>fo</w:t>
      </w:r>
      <w:r w:rsidR="00686DEF">
        <w:rPr>
          <w:lang w:val="en"/>
        </w:rPr>
        <w:t>und</w:t>
      </w:r>
      <w:r w:rsidR="00C546B4" w:rsidRPr="00C546B4">
        <w:rPr>
          <w:lang w:val="en"/>
        </w:rPr>
        <w:t>ed the first psychology laboratory in Leipzig, in 1879 establish</w:t>
      </w:r>
      <w:r w:rsidR="007772D1">
        <w:rPr>
          <w:lang w:val="en"/>
        </w:rPr>
        <w:t>in</w:t>
      </w:r>
      <w:r w:rsidR="00686DEF">
        <w:rPr>
          <w:lang w:val="en"/>
        </w:rPr>
        <w:t>g</w:t>
      </w:r>
      <w:r w:rsidR="00C546B4" w:rsidRPr="00C546B4">
        <w:rPr>
          <w:lang w:val="en"/>
        </w:rPr>
        <w:t xml:space="preserve"> psychology as a science distinct from biology and philosophy.</w:t>
      </w:r>
    </w:p>
    <w:p w14:paraId="2F4F7F4E" w14:textId="77777777" w:rsidR="00C860C0" w:rsidRDefault="00B60618" w:rsidP="00EF3AF5">
      <w:pPr>
        <w:spacing w:before="240"/>
      </w:pPr>
      <w:r>
        <w:t xml:space="preserve">We thus have two great pillars of </w:t>
      </w:r>
      <w:r w:rsidR="008300C2">
        <w:t>knowledge</w:t>
      </w:r>
      <w:r w:rsidR="004211F5">
        <w:t xml:space="preserve"> being built from different </w:t>
      </w:r>
      <w:r w:rsidR="00177635">
        <w:t>foundations, in isolation of each other.</w:t>
      </w:r>
      <w:r w:rsidR="00E42891">
        <w:t xml:space="preserve"> There are people like me who have tried to </w:t>
      </w:r>
      <w:r w:rsidR="00F97A37">
        <w:t xml:space="preserve">fill the gap by starting out as a physician and </w:t>
      </w:r>
      <w:r w:rsidR="00220639">
        <w:t xml:space="preserve">subsequently </w:t>
      </w:r>
      <w:r w:rsidR="00F97A37">
        <w:t xml:space="preserve">learn the psychological aspects. </w:t>
      </w:r>
      <w:r w:rsidR="00FA2333">
        <w:t xml:space="preserve">There are others </w:t>
      </w:r>
      <w:r w:rsidR="00947BF6">
        <w:t xml:space="preserve">who </w:t>
      </w:r>
      <w:r w:rsidR="001863EB">
        <w:t xml:space="preserve">perhaps have started as psychologists and who subsequently </w:t>
      </w:r>
      <w:r w:rsidR="00094FFF">
        <w:t xml:space="preserve">learn about the </w:t>
      </w:r>
      <w:r w:rsidR="00AF1122">
        <w:t xml:space="preserve">physical </w:t>
      </w:r>
      <w:r w:rsidR="006B248A">
        <w:t>body</w:t>
      </w:r>
      <w:r w:rsidR="00AF1122">
        <w:t>.</w:t>
      </w:r>
    </w:p>
    <w:p w14:paraId="2F7C1F73" w14:textId="13366052" w:rsidR="00C860C0" w:rsidRDefault="00C860C0" w:rsidP="00EF3AF5">
      <w:pPr>
        <w:spacing w:before="240"/>
      </w:pPr>
      <w:r>
        <w:lastRenderedPageBreak/>
        <w:t xml:space="preserve">While it does not mean that </w:t>
      </w:r>
      <w:r w:rsidR="000C45D9">
        <w:t xml:space="preserve">the knowledge </w:t>
      </w:r>
      <w:r w:rsidR="00F91B16">
        <w:t xml:space="preserve">gap at the interface between mind and body cannot be </w:t>
      </w:r>
      <w:r w:rsidR="004C0C8E">
        <w:t>br</w:t>
      </w:r>
      <w:r w:rsidR="00332AC0">
        <w:t>idg</w:t>
      </w:r>
      <w:r w:rsidR="004C0C8E">
        <w:t>ed</w:t>
      </w:r>
      <w:r w:rsidR="00332AC0">
        <w:t>, the numbers of such clinicians are few</w:t>
      </w:r>
      <w:r w:rsidR="001B3B96">
        <w:t>.</w:t>
      </w:r>
      <w:r w:rsidR="00332AC0">
        <w:t xml:space="preserve"> </w:t>
      </w:r>
      <w:r w:rsidR="001B3B96">
        <w:t>I</w:t>
      </w:r>
      <w:r w:rsidR="00CD67E6">
        <w:t xml:space="preserve">t is therefore no surprise that not only </w:t>
      </w:r>
      <w:r w:rsidR="006C2F1B">
        <w:t xml:space="preserve">is mental health </w:t>
      </w:r>
      <w:r w:rsidR="002A36ED">
        <w:t>care</w:t>
      </w:r>
      <w:r w:rsidR="006C2F1B">
        <w:t xml:space="preserve"> years behind physical health </w:t>
      </w:r>
      <w:r w:rsidR="002A36ED">
        <w:t>care</w:t>
      </w:r>
      <w:r w:rsidR="006C2F1B">
        <w:t xml:space="preserve">, but clinical </w:t>
      </w:r>
      <w:r w:rsidR="006200B3">
        <w:t xml:space="preserve">practice at the interface of both </w:t>
      </w:r>
      <w:r w:rsidR="00C6376F">
        <w:t xml:space="preserve">clinical disciplines is </w:t>
      </w:r>
      <w:r w:rsidR="00DA02CF">
        <w:t>even</w:t>
      </w:r>
      <w:r w:rsidR="00E365BC">
        <w:t xml:space="preserve"> </w:t>
      </w:r>
      <w:r w:rsidR="00C6376F">
        <w:t>further behind.</w:t>
      </w:r>
    </w:p>
    <w:p w14:paraId="289CF7F1" w14:textId="6E38EAEF" w:rsidR="008E3B20" w:rsidRDefault="0076232B" w:rsidP="00EF3AF5">
      <w:pPr>
        <w:spacing w:before="240"/>
      </w:pPr>
      <w:r>
        <w:t xml:space="preserve">The concept of emotionology and emotionologists would be to have </w:t>
      </w:r>
      <w:r w:rsidR="000A2006">
        <w:t xml:space="preserve">available </w:t>
      </w:r>
      <w:r>
        <w:t xml:space="preserve">clinicians who </w:t>
      </w:r>
      <w:r w:rsidR="005C36C3">
        <w:t>w</w:t>
      </w:r>
      <w:r w:rsidR="00275B4E">
        <w:t xml:space="preserve">ould be expert in both </w:t>
      </w:r>
      <w:r w:rsidR="00FA54A7">
        <w:t>the psychological mind a</w:t>
      </w:r>
      <w:r w:rsidR="00275B4E">
        <w:t>nd</w:t>
      </w:r>
      <w:r w:rsidR="00FA54A7">
        <w:t xml:space="preserve"> </w:t>
      </w:r>
      <w:r w:rsidR="004A584E">
        <w:t xml:space="preserve">the </w:t>
      </w:r>
      <w:r w:rsidR="00FA54A7">
        <w:t>physical body</w:t>
      </w:r>
      <w:r w:rsidR="004A584E">
        <w:t>.</w:t>
      </w:r>
      <w:r w:rsidR="00F734C3">
        <w:t xml:space="preserve"> </w:t>
      </w:r>
      <w:r w:rsidR="008E0DE9">
        <w:t>Such</w:t>
      </w:r>
      <w:r w:rsidR="00F734C3">
        <w:t xml:space="preserve"> a clinician </w:t>
      </w:r>
      <w:r w:rsidR="008E0DE9">
        <w:t xml:space="preserve">would be unbiassed </w:t>
      </w:r>
      <w:r w:rsidR="00733C32">
        <w:t>towards either a physical or psychological cause when faced with a patient who present</w:t>
      </w:r>
      <w:r w:rsidR="007C3AA6">
        <w:t>s</w:t>
      </w:r>
      <w:r w:rsidR="00733C32">
        <w:t xml:space="preserve"> with </w:t>
      </w:r>
      <w:r w:rsidR="00C739C9">
        <w:t>say lacking energy, sleep disturbance or impotence</w:t>
      </w:r>
      <w:r w:rsidR="00D23CBC">
        <w:t xml:space="preserve">; or any of the other multitude of </w:t>
      </w:r>
      <w:r w:rsidR="002944D8">
        <w:t>psychological physical conditions</w:t>
      </w:r>
      <w:r w:rsidR="009D09C0">
        <w:t xml:space="preserve">. </w:t>
      </w:r>
      <w:r w:rsidR="00F56A7C">
        <w:t>Such a grounding would not be totally new. For example</w:t>
      </w:r>
      <w:r w:rsidR="00E21A7B">
        <w:t>,</w:t>
      </w:r>
      <w:r w:rsidR="00F56A7C">
        <w:t xml:space="preserve"> </w:t>
      </w:r>
      <w:r w:rsidR="008430CD">
        <w:t xml:space="preserve">in the UK to become a state registered nurse the student receives physical health training. To becoming a </w:t>
      </w:r>
      <w:r w:rsidR="00DD21A9">
        <w:t xml:space="preserve">mental health </w:t>
      </w:r>
      <w:proofErr w:type="gramStart"/>
      <w:r w:rsidR="00DD21A9">
        <w:t>nurse</w:t>
      </w:r>
      <w:proofErr w:type="gramEnd"/>
      <w:r w:rsidR="00DD21A9">
        <w:t xml:space="preserve"> </w:t>
      </w:r>
      <w:r w:rsidR="00E21A7B">
        <w:t xml:space="preserve">it is a totally separate course. </w:t>
      </w:r>
      <w:r w:rsidR="007A2348">
        <w:t xml:space="preserve">In New Zealand </w:t>
      </w:r>
      <w:r w:rsidR="00FF253A">
        <w:t>before becoming a mental health nurse</w:t>
      </w:r>
      <w:r w:rsidR="00354A70">
        <w:t xml:space="preserve">, 3 years of </w:t>
      </w:r>
      <w:r w:rsidR="008B48B7">
        <w:t>general nursing is the initial requirement before undertaking the mental nurse training.</w:t>
      </w:r>
    </w:p>
    <w:p w14:paraId="6B3C5408" w14:textId="1899C3BE" w:rsidR="006B248A" w:rsidRDefault="00C74906" w:rsidP="00EF3AF5">
      <w:pPr>
        <w:spacing w:before="240"/>
      </w:pPr>
      <w:r>
        <w:t>So</w:t>
      </w:r>
      <w:r w:rsidR="008B48B7">
        <w:t>,</w:t>
      </w:r>
      <w:r>
        <w:t xml:space="preserve"> to</w:t>
      </w:r>
      <w:r w:rsidR="00133F2B">
        <w:t xml:space="preserve"> sum up, for the purposes of this book, </w:t>
      </w:r>
      <w:r w:rsidR="00845498">
        <w:t xml:space="preserve">the concept of the Emotional System has been described to </w:t>
      </w:r>
      <w:r w:rsidR="00123A40">
        <w:t xml:space="preserve">provide a deeper understanding </w:t>
      </w:r>
      <w:r w:rsidR="0088259C">
        <w:t>of how intertwined th</w:t>
      </w:r>
      <w:r w:rsidR="00AF4D4F">
        <w:t xml:space="preserve">e emotional side of the person is with the physical </w:t>
      </w:r>
      <w:r w:rsidR="00B85A48">
        <w:t xml:space="preserve">and for </w:t>
      </w:r>
      <w:r w:rsidR="00123A40">
        <w:t xml:space="preserve">when needed the physiological </w:t>
      </w:r>
      <w:r w:rsidR="00B85A48">
        <w:t>consequences</w:t>
      </w:r>
      <w:r w:rsidR="00123A40">
        <w:t xml:space="preserve"> </w:t>
      </w:r>
      <w:r w:rsidR="00D87F5E">
        <w:t>of some psychological processes.</w:t>
      </w:r>
    </w:p>
    <w:p w14:paraId="55302BC7" w14:textId="77777777" w:rsidR="00C74906" w:rsidRDefault="00C74906" w:rsidP="00EF3AF5">
      <w:pPr>
        <w:spacing w:before="240"/>
      </w:pPr>
    </w:p>
    <w:p w14:paraId="5ACFD94D" w14:textId="77777777" w:rsidR="00C74906" w:rsidRDefault="00C74906" w:rsidP="00EF3AF5">
      <w:pPr>
        <w:spacing w:before="240"/>
      </w:pPr>
    </w:p>
    <w:p w14:paraId="40A87DF1" w14:textId="77777777" w:rsidR="001B7234" w:rsidRDefault="001B7234" w:rsidP="00407AE5">
      <w:pPr>
        <w:spacing w:before="240"/>
      </w:pPr>
    </w:p>
    <w:p w14:paraId="7FBEEF3D" w14:textId="1C5B153A" w:rsidR="00E11913" w:rsidRPr="00E11913" w:rsidRDefault="00E11913" w:rsidP="00407AE5">
      <w:pPr>
        <w:spacing w:before="240"/>
      </w:pPr>
      <w:r w:rsidRPr="00E11913">
        <w:t>The study of emotions as an entity is often referred to as emotionology. This term provides a better definition and clarity when describing emotional responses. It acknowledges that emotions are a distinct system that can be studied and understood.</w:t>
      </w:r>
    </w:p>
    <w:p w14:paraId="5AECEEE5" w14:textId="77777777" w:rsidR="00E11913" w:rsidRPr="00E11913" w:rsidRDefault="00E11913" w:rsidP="00E11913">
      <w:pPr>
        <w:spacing w:before="240"/>
      </w:pPr>
      <w:r w:rsidRPr="00E11913">
        <w:t>In the field of education, medical and psychological education are typically separate disciplines. However, they occasionally come together in post-graduate education programs where the study of emotions is explored in depth.</w:t>
      </w:r>
    </w:p>
    <w:p w14:paraId="4E95AB12" w14:textId="77777777" w:rsidR="00E11913" w:rsidRPr="00E11913" w:rsidRDefault="00E11913" w:rsidP="00E11913">
      <w:pPr>
        <w:spacing w:before="240"/>
      </w:pPr>
      <w:r w:rsidRPr="00E11913">
        <w:t>The use of "-ology" in emotionology, similar to other fields such as psychology or biology, signifies the scientific study and analysis of a specific topic. By using this term, researchers and professionals can delve into the intricacies of emotions, their triggers, expressions, and impact on individuals' well-being.</w:t>
      </w:r>
    </w:p>
    <w:p w14:paraId="5ED0B03F" w14:textId="77777777" w:rsidR="00E11913" w:rsidRPr="00E11913" w:rsidRDefault="00E11913" w:rsidP="00E11913">
      <w:pPr>
        <w:spacing w:before="240"/>
      </w:pPr>
      <w:r w:rsidRPr="00E11913">
        <w:t>Emotionology allows for a comprehensive understanding of emotional responses by combining knowledge from both medical and psychological perspectives. This interdisciplinary approach enhances our understanding of how emotions function within the human experience.</w:t>
      </w:r>
    </w:p>
    <w:p w14:paraId="59DCD07B" w14:textId="77777777" w:rsidR="008F1741" w:rsidRDefault="008F1741" w:rsidP="00EA6AA4">
      <w:pPr>
        <w:spacing w:before="240"/>
      </w:pPr>
    </w:p>
    <w:p w14:paraId="60CC5F71" w14:textId="77777777" w:rsidR="008F1741" w:rsidRDefault="008F1741" w:rsidP="00EA6AA4">
      <w:pPr>
        <w:spacing w:before="240"/>
      </w:pPr>
    </w:p>
    <w:p w14:paraId="261906AE" w14:textId="77777777" w:rsidR="008F1741" w:rsidRDefault="008F1741" w:rsidP="00EA6AA4">
      <w:pPr>
        <w:spacing w:before="240"/>
      </w:pPr>
    </w:p>
    <w:p w14:paraId="1AB147B4" w14:textId="00C2EC5E" w:rsidR="008F1741" w:rsidRDefault="002F3A28" w:rsidP="00EA6AA4">
      <w:pPr>
        <w:spacing w:before="240"/>
      </w:pPr>
      <w:r>
        <w:lastRenderedPageBreak/>
        <w:t>References</w:t>
      </w:r>
      <w:r w:rsidR="00004342">
        <w:t>:</w:t>
      </w:r>
    </w:p>
    <w:p w14:paraId="01706EA6" w14:textId="5E586B50" w:rsidR="00004342" w:rsidRDefault="00004342" w:rsidP="00EA6AA4">
      <w:pPr>
        <w:spacing w:before="240"/>
      </w:pPr>
      <w:r>
        <w:t xml:space="preserve">List of systems of the Human Body: </w:t>
      </w:r>
      <w:hyperlink r:id="rId24" w:history="1">
        <w:r w:rsidRPr="00C37393">
          <w:rPr>
            <w:rStyle w:val="Hyperlink"/>
          </w:rPr>
          <w:t>https://en.wikipedia.org/wiki/List_of_systems_of_the_human_body</w:t>
        </w:r>
      </w:hyperlink>
      <w:r>
        <w:t xml:space="preserve"> </w:t>
      </w:r>
      <w:r w:rsidR="003F0BEC">
        <w:t>Accessed 16 November 2023</w:t>
      </w:r>
    </w:p>
    <w:p w14:paraId="2AE3BB05" w14:textId="089380E6" w:rsidR="008F1741" w:rsidRPr="00136BDD" w:rsidRDefault="003D238E" w:rsidP="00EA6AA4">
      <w:pPr>
        <w:spacing w:before="240"/>
        <w:rPr>
          <w:rFonts w:cstheme="minorHAnsi"/>
          <w:sz w:val="22"/>
          <w:szCs w:val="22"/>
        </w:rPr>
      </w:pPr>
      <w:r w:rsidRPr="00136BDD">
        <w:rPr>
          <w:rFonts w:cstheme="minorHAnsi"/>
          <w:color w:val="212121"/>
          <w:shd w:val="clear" w:color="auto" w:fill="FFFFFF"/>
        </w:rPr>
        <w:t xml:space="preserve">Joung JY, Cho JH, Kim YH, Choi SH, Son CG. A literature review for the mechanisms of stress-induced liver injury. Brain </w:t>
      </w:r>
      <w:proofErr w:type="spellStart"/>
      <w:r w:rsidRPr="00136BDD">
        <w:rPr>
          <w:rFonts w:cstheme="minorHAnsi"/>
          <w:color w:val="212121"/>
          <w:shd w:val="clear" w:color="auto" w:fill="FFFFFF"/>
        </w:rPr>
        <w:t>Behav</w:t>
      </w:r>
      <w:proofErr w:type="spellEnd"/>
      <w:r w:rsidRPr="00136BDD">
        <w:rPr>
          <w:rFonts w:cstheme="minorHAnsi"/>
          <w:color w:val="212121"/>
          <w:shd w:val="clear" w:color="auto" w:fill="FFFFFF"/>
        </w:rPr>
        <w:t>. 2019 Mar;9(3</w:t>
      </w:r>
      <w:proofErr w:type="gramStart"/>
      <w:r w:rsidRPr="00136BDD">
        <w:rPr>
          <w:rFonts w:cstheme="minorHAnsi"/>
          <w:color w:val="212121"/>
          <w:shd w:val="clear" w:color="auto" w:fill="FFFFFF"/>
        </w:rPr>
        <w:t>):e</w:t>
      </w:r>
      <w:proofErr w:type="gramEnd"/>
      <w:r w:rsidRPr="00136BDD">
        <w:rPr>
          <w:rFonts w:cstheme="minorHAnsi"/>
          <w:color w:val="212121"/>
          <w:shd w:val="clear" w:color="auto" w:fill="FFFFFF"/>
        </w:rPr>
        <w:t xml:space="preserve">01235. </w:t>
      </w:r>
      <w:proofErr w:type="spellStart"/>
      <w:r w:rsidRPr="00136BDD">
        <w:rPr>
          <w:rFonts w:cstheme="minorHAnsi"/>
          <w:color w:val="212121"/>
          <w:shd w:val="clear" w:color="auto" w:fill="FFFFFF"/>
        </w:rPr>
        <w:t>doi</w:t>
      </w:r>
      <w:proofErr w:type="spellEnd"/>
      <w:r w:rsidRPr="00136BDD">
        <w:rPr>
          <w:rFonts w:cstheme="minorHAnsi"/>
          <w:color w:val="212121"/>
          <w:shd w:val="clear" w:color="auto" w:fill="FFFFFF"/>
        </w:rPr>
        <w:t xml:space="preserve">: 10.1002/brb3.1235. </w:t>
      </w:r>
      <w:proofErr w:type="spellStart"/>
      <w:r w:rsidRPr="00136BDD">
        <w:rPr>
          <w:rFonts w:cstheme="minorHAnsi"/>
          <w:color w:val="212121"/>
          <w:shd w:val="clear" w:color="auto" w:fill="FFFFFF"/>
        </w:rPr>
        <w:t>Epub</w:t>
      </w:r>
      <w:proofErr w:type="spellEnd"/>
      <w:r w:rsidRPr="00136BDD">
        <w:rPr>
          <w:rFonts w:cstheme="minorHAnsi"/>
          <w:color w:val="212121"/>
          <w:shd w:val="clear" w:color="auto" w:fill="FFFFFF"/>
        </w:rPr>
        <w:t xml:space="preserve"> 2019 Feb 13. PMID: 30761781; PMCID: PMC6422711. </w:t>
      </w:r>
      <w:hyperlink r:id="rId25" w:anchor=":~:text=Psychological%20stress%20is%20associated%20with,sympathetic%20nervous%20and%20adrenocortical%20system" w:history="1">
        <w:r w:rsidR="003C2C7A" w:rsidRPr="00164937">
          <w:rPr>
            <w:rStyle w:val="Hyperlink"/>
            <w:rFonts w:cstheme="minorHAnsi"/>
            <w:shd w:val="clear" w:color="auto" w:fill="FFFFFF"/>
          </w:rPr>
          <w:t>https://www.ncbi.nlm.nih.gov/pmc/articles/PMC6422711/#:~:text=Psychological%20stress%20is%20associated%20with,sympathetic%20nervous%20and%20adrenocortical%20system</w:t>
        </w:r>
      </w:hyperlink>
      <w:r w:rsidR="001C445F" w:rsidRPr="001C445F">
        <w:rPr>
          <w:rFonts w:cstheme="minorHAnsi"/>
          <w:color w:val="212121"/>
          <w:shd w:val="clear" w:color="auto" w:fill="FFFFFF"/>
        </w:rPr>
        <w:t>.</w:t>
      </w:r>
      <w:r w:rsidR="003C2C7A">
        <w:rPr>
          <w:rFonts w:cstheme="minorHAnsi"/>
          <w:color w:val="212121"/>
          <w:shd w:val="clear" w:color="auto" w:fill="FFFFFF"/>
        </w:rPr>
        <w:t xml:space="preserve"> </w:t>
      </w:r>
      <w:r w:rsidR="001C445F">
        <w:rPr>
          <w:rFonts w:cstheme="minorHAnsi"/>
          <w:color w:val="212121"/>
          <w:shd w:val="clear" w:color="auto" w:fill="FFFFFF"/>
        </w:rPr>
        <w:t xml:space="preserve"> </w:t>
      </w:r>
      <w:r w:rsidR="007D2E60" w:rsidRPr="00136BDD">
        <w:rPr>
          <w:rFonts w:cstheme="minorHAnsi"/>
          <w:color w:val="212121"/>
          <w:shd w:val="clear" w:color="auto" w:fill="FFFFFF"/>
        </w:rPr>
        <w:t xml:space="preserve">Accessed </w:t>
      </w:r>
      <w:r w:rsidR="00136BDD">
        <w:rPr>
          <w:rFonts w:cstheme="minorHAnsi"/>
          <w:color w:val="212121"/>
          <w:shd w:val="clear" w:color="auto" w:fill="FFFFFF"/>
        </w:rPr>
        <w:t>30</w:t>
      </w:r>
      <w:r w:rsidR="00136BDD" w:rsidRPr="00136BDD">
        <w:rPr>
          <w:rFonts w:cstheme="minorHAnsi"/>
          <w:color w:val="212121"/>
          <w:shd w:val="clear" w:color="auto" w:fill="FFFFFF"/>
          <w:vertAlign w:val="superscript"/>
        </w:rPr>
        <w:t>th</w:t>
      </w:r>
      <w:r w:rsidR="00136BDD">
        <w:rPr>
          <w:rFonts w:cstheme="minorHAnsi"/>
          <w:color w:val="212121"/>
          <w:shd w:val="clear" w:color="auto" w:fill="FFFFFF"/>
        </w:rPr>
        <w:t xml:space="preserve"> November 2023</w:t>
      </w:r>
      <w:r w:rsidR="00AC19FC">
        <w:rPr>
          <w:rFonts w:cstheme="minorHAnsi"/>
          <w:color w:val="212121"/>
          <w:shd w:val="clear" w:color="auto" w:fill="FFFFFF"/>
        </w:rPr>
        <w:t xml:space="preserve">. </w:t>
      </w:r>
    </w:p>
    <w:p w14:paraId="46EB83BA" w14:textId="68DF4315" w:rsidR="008F1741" w:rsidRDefault="0066752C" w:rsidP="0066752C">
      <w:pPr>
        <w:spacing w:before="240"/>
      </w:pPr>
      <w:r w:rsidRPr="0066752C">
        <w:t xml:space="preserve">Prasad S, Tiwari M, Pandey AN, Shrivastav TG, Chaube SK. Impact of stress on oocyte quality and reproductive outcome. J Biomed Sci. 2016 Mar </w:t>
      </w:r>
      <w:proofErr w:type="gramStart"/>
      <w:r w:rsidRPr="0066752C">
        <w:t>29;23:36</w:t>
      </w:r>
      <w:proofErr w:type="gramEnd"/>
      <w:r w:rsidRPr="0066752C">
        <w:t xml:space="preserve">. </w:t>
      </w:r>
      <w:proofErr w:type="spellStart"/>
      <w:r w:rsidRPr="0066752C">
        <w:t>doi</w:t>
      </w:r>
      <w:proofErr w:type="spellEnd"/>
      <w:r w:rsidRPr="0066752C">
        <w:t>: 10.1186/s12929-016-0253-4. PMID: 27026099; PMCID: PMC4812655.</w:t>
      </w:r>
      <w:r w:rsidR="00ED1383">
        <w:t xml:space="preserve"> </w:t>
      </w:r>
      <w:hyperlink r:id="rId26" w:anchor=":~:text=Psychological%20stress%20increases%20production%20of,17ß%20biosynthesis%20in%20the%20ovary" w:history="1">
        <w:r w:rsidR="00495DE9" w:rsidRPr="000E5FDA">
          <w:rPr>
            <w:rStyle w:val="Hyperlink"/>
          </w:rPr>
          <w:t>https://www.ncbi.nlm.nih.gov/pmc/articles/PMC4812655/#:~:text=Psychological%20stress%20increases%20production%20of,17ß%20biosynthesis%20in%20the%20ovary</w:t>
        </w:r>
      </w:hyperlink>
      <w:r w:rsidR="00ED1383" w:rsidRPr="00ED1383">
        <w:t>.</w:t>
      </w:r>
      <w:r w:rsidR="00495DE9">
        <w:t xml:space="preserve"> Accessed </w:t>
      </w:r>
      <w:r w:rsidR="00C82D5C">
        <w:t>4</w:t>
      </w:r>
      <w:r w:rsidR="00C82D5C" w:rsidRPr="00C82D5C">
        <w:rPr>
          <w:vertAlign w:val="superscript"/>
        </w:rPr>
        <w:t>th</w:t>
      </w:r>
      <w:r w:rsidR="00C82D5C">
        <w:t xml:space="preserve"> December 2023.</w:t>
      </w:r>
    </w:p>
    <w:p w14:paraId="251B8105" w14:textId="6490E541" w:rsidR="001F7529" w:rsidRDefault="00C45938" w:rsidP="00AB17A4">
      <w:pPr>
        <w:spacing w:before="240"/>
      </w:pPr>
      <w:hyperlink r:id="rId27" w:history="1">
        <w:r w:rsidRPr="007E6B2F">
          <w:rPr>
            <w:rStyle w:val="Hyperlink"/>
            <w:u w:val="none"/>
          </w:rPr>
          <w:t>Joseph Hearnshaw</w:t>
        </w:r>
      </w:hyperlink>
      <w:proofErr w:type="gramStart"/>
      <w:r w:rsidR="00B97ADB" w:rsidRPr="007E6B2F">
        <w:t xml:space="preserve">, </w:t>
      </w:r>
      <w:r w:rsidR="007E6B2F" w:rsidRPr="007E6B2F">
        <w:t>,</w:t>
      </w:r>
      <w:proofErr w:type="gramEnd"/>
      <w:r w:rsidR="007E6B2F" w:rsidRPr="007E6B2F">
        <w:t xml:space="preserve"> 2020</w:t>
      </w:r>
      <w:r w:rsidR="007E6B2F">
        <w:t xml:space="preserve">, </w:t>
      </w:r>
      <w:r w:rsidR="007E6B2F" w:rsidRPr="007E6B2F">
        <w:t>April 14</w:t>
      </w:r>
      <w:r w:rsidR="00C82D5C">
        <w:t xml:space="preserve">, </w:t>
      </w:r>
      <w:r w:rsidR="00AB17A4" w:rsidRPr="00AB17A4">
        <w:t>Stress &amp; Testosterone</w:t>
      </w:r>
      <w:r w:rsidR="00AB17A4">
        <w:t xml:space="preserve">, </w:t>
      </w:r>
      <w:hyperlink r:id="rId28" w:history="1">
        <w:r w:rsidR="00AA3A52" w:rsidRPr="000E5FDA">
          <w:rPr>
            <w:rStyle w:val="Hyperlink"/>
          </w:rPr>
          <w:t>https://themenshealthclinic.co.uk/stress-testosterone/</w:t>
        </w:r>
      </w:hyperlink>
      <w:r w:rsidR="001B35AF">
        <w:t>, Accessed</w:t>
      </w:r>
      <w:r w:rsidR="00495DE9">
        <w:t xml:space="preserve"> </w:t>
      </w:r>
      <w:r w:rsidR="001B35AF">
        <w:t>5th December 202</w:t>
      </w:r>
      <w:r w:rsidR="00495DE9">
        <w:t>3</w:t>
      </w:r>
    </w:p>
    <w:p w14:paraId="02678A21" w14:textId="0B80F879" w:rsidR="000F5A59" w:rsidRDefault="000F5A59" w:rsidP="000F5A59">
      <w:pPr>
        <w:spacing w:before="240"/>
      </w:pPr>
      <w:hyperlink r:id="rId29" w:anchor=":~:text=The%20global%20cosmetics%20market%20size,4.2%25%20from%202023%20to%202030" w:history="1">
        <w:r w:rsidRPr="00251872">
          <w:rPr>
            <w:rStyle w:val="Hyperlink"/>
          </w:rPr>
          <w:t>https://www.grandviewresearch.com/industry-analysis/cosmetics-market#:~:text=The%20global%20cosmetics%20market%20size,4.2%25%20from%202023%20to%202030</w:t>
        </w:r>
      </w:hyperlink>
      <w:r w:rsidRPr="00BB6386">
        <w:t>.</w:t>
      </w:r>
      <w:r>
        <w:t xml:space="preserve"> </w:t>
      </w:r>
    </w:p>
    <w:p w14:paraId="6BB5AF5D" w14:textId="533D25C6" w:rsidR="0047049E" w:rsidRDefault="00430742" w:rsidP="00310601">
      <w:pPr>
        <w:spacing w:before="240"/>
      </w:pPr>
      <w:r w:rsidRPr="00430742">
        <w:t>René Descartes:</w:t>
      </w:r>
      <w:r w:rsidR="00704EE6">
        <w:t xml:space="preserve"> </w:t>
      </w:r>
      <w:r w:rsidRPr="00430742">
        <w:t>The Mind-Body Distinction</w:t>
      </w:r>
      <w:r w:rsidR="00D040C2">
        <w:t xml:space="preserve">, </w:t>
      </w:r>
      <w:r w:rsidR="00ED3702" w:rsidRPr="00ED3702">
        <w:t xml:space="preserve">Justin </w:t>
      </w:r>
      <w:proofErr w:type="spellStart"/>
      <w:r w:rsidR="00ED3702" w:rsidRPr="00ED3702">
        <w:t>Skirry</w:t>
      </w:r>
      <w:proofErr w:type="spellEnd"/>
      <w:r w:rsidR="00310601">
        <w:t xml:space="preserve">, </w:t>
      </w:r>
      <w:hyperlink r:id="rId30" w:anchor=":~:text=I%20understand%20the%20mind%20to,completely%20different%20from%20the%20body" w:history="1">
        <w:r w:rsidR="001B7234" w:rsidRPr="00744120">
          <w:rPr>
            <w:rStyle w:val="Hyperlink"/>
          </w:rPr>
          <w:t>https://iep.utm.edu/rene-descartes-mind-body-distinction-dualism/#:~:text=I%20understand%20the%20mind%20to,completely%20different%20from%20the%20body</w:t>
        </w:r>
      </w:hyperlink>
      <w:r w:rsidR="0047049E" w:rsidRPr="0047049E">
        <w:t>.</w:t>
      </w:r>
      <w:r w:rsidR="008A5156">
        <w:t xml:space="preserve"> </w:t>
      </w:r>
      <w:r w:rsidR="00A258B6">
        <w:t>Accessed 13</w:t>
      </w:r>
      <w:r w:rsidR="00A258B6" w:rsidRPr="00A258B6">
        <w:rPr>
          <w:vertAlign w:val="superscript"/>
        </w:rPr>
        <w:t>th</w:t>
      </w:r>
      <w:r w:rsidR="00A258B6">
        <w:t xml:space="preserve"> January 2024.</w:t>
      </w:r>
    </w:p>
    <w:p w14:paraId="24730205" w14:textId="40CF32FD" w:rsidR="002F5AAD" w:rsidRDefault="00D103B0" w:rsidP="00E43071">
      <w:pPr>
        <w:spacing w:before="240"/>
      </w:pPr>
      <w:proofErr w:type="spellStart"/>
      <w:r w:rsidRPr="00D103B0">
        <w:t>Karamanou</w:t>
      </w:r>
      <w:proofErr w:type="spellEnd"/>
      <w:r w:rsidRPr="00D103B0">
        <w:t xml:space="preserve"> M, </w:t>
      </w:r>
      <w:proofErr w:type="spellStart"/>
      <w:r w:rsidRPr="00D103B0">
        <w:t>Protogerou</w:t>
      </w:r>
      <w:proofErr w:type="spellEnd"/>
      <w:r w:rsidRPr="00D103B0">
        <w:t xml:space="preserve"> A, </w:t>
      </w:r>
      <w:proofErr w:type="spellStart"/>
      <w:r w:rsidRPr="00D103B0">
        <w:t>Tsoucalas</w:t>
      </w:r>
      <w:proofErr w:type="spellEnd"/>
      <w:r w:rsidRPr="00D103B0">
        <w:t xml:space="preserve"> G, </w:t>
      </w:r>
      <w:proofErr w:type="spellStart"/>
      <w:r w:rsidRPr="00D103B0">
        <w:t>Androutsos</w:t>
      </w:r>
      <w:proofErr w:type="spellEnd"/>
      <w:r w:rsidRPr="00D103B0">
        <w:t xml:space="preserve"> G, </w:t>
      </w:r>
      <w:proofErr w:type="spellStart"/>
      <w:r w:rsidRPr="00D103B0">
        <w:t>Poulakou-Rebelakou</w:t>
      </w:r>
      <w:proofErr w:type="spellEnd"/>
      <w:r w:rsidRPr="00D103B0">
        <w:t xml:space="preserve"> E. Milestones in the history of diabetes mellitus: The main contributors. World J Diabetes. 2016 Jan 10;7(1):1-7. </w:t>
      </w:r>
      <w:proofErr w:type="spellStart"/>
      <w:r w:rsidRPr="00D103B0">
        <w:t>doi</w:t>
      </w:r>
      <w:proofErr w:type="spellEnd"/>
      <w:r w:rsidRPr="00D103B0">
        <w:t>: 10.4239/</w:t>
      </w:r>
      <w:proofErr w:type="gramStart"/>
      <w:r w:rsidRPr="00D103B0">
        <w:t>wjd.v</w:t>
      </w:r>
      <w:proofErr w:type="gramEnd"/>
      <w:r w:rsidRPr="00D103B0">
        <w:t>7.i1.1. PMID: 26788261; PMCID: PMC4707300.</w:t>
      </w:r>
      <w:r w:rsidR="00E43071">
        <w:t xml:space="preserve"> </w:t>
      </w:r>
      <w:r w:rsidR="002F5AAD">
        <w:t>Accessed 13</w:t>
      </w:r>
      <w:r w:rsidR="002F5AAD" w:rsidRPr="00A258B6">
        <w:rPr>
          <w:vertAlign w:val="superscript"/>
        </w:rPr>
        <w:t>th</w:t>
      </w:r>
      <w:r w:rsidR="002F5AAD">
        <w:t xml:space="preserve"> January 2024.</w:t>
      </w:r>
    </w:p>
    <w:p w14:paraId="6B2143EB" w14:textId="77777777" w:rsidR="002F5AAD" w:rsidRDefault="002F5AAD" w:rsidP="002F5AAD">
      <w:pPr>
        <w:spacing w:before="240"/>
      </w:pPr>
    </w:p>
    <w:p w14:paraId="532CC3C2" w14:textId="77777777" w:rsidR="002F5AAD" w:rsidRDefault="002F5AAD" w:rsidP="000F5A59">
      <w:pPr>
        <w:spacing w:before="240"/>
      </w:pPr>
    </w:p>
    <w:p w14:paraId="4C76838E" w14:textId="77777777" w:rsidR="00975A11" w:rsidRDefault="00975A11" w:rsidP="00975A11">
      <w:pPr>
        <w:spacing w:before="240"/>
      </w:pPr>
      <w:r w:rsidRPr="00BB6386">
        <w:t>https://www.grandviewresearch.com/industry-analysis/cosmetics-market#:~:text=The%20global%20cosmetics%20market%20size,4.2%25%20from%202023%20to%202030.</w:t>
      </w:r>
    </w:p>
    <w:p w14:paraId="79A1BE0B" w14:textId="77777777" w:rsidR="00975A11" w:rsidRDefault="00975A11" w:rsidP="00975A11">
      <w:pPr>
        <w:spacing w:before="240"/>
      </w:pPr>
    </w:p>
    <w:p w14:paraId="4D049592" w14:textId="77777777" w:rsidR="00975A11" w:rsidRDefault="00975A11" w:rsidP="00975A11">
      <w:pPr>
        <w:spacing w:before="240"/>
      </w:pPr>
      <w:r>
        <w:t xml:space="preserve">All this evidence suggests that the skin directly or indirectly responds to the person’s well-being including the emotional state. </w:t>
      </w:r>
    </w:p>
    <w:p w14:paraId="43EAD955" w14:textId="77777777" w:rsidR="00975A11" w:rsidRPr="00C751FE" w:rsidRDefault="00975A11" w:rsidP="00975A11">
      <w:pPr>
        <w:spacing w:before="240"/>
        <w:rPr>
          <w:i/>
          <w:iCs/>
        </w:rPr>
      </w:pPr>
      <w:r w:rsidRPr="00C751FE">
        <w:rPr>
          <w:i/>
          <w:iCs/>
        </w:rPr>
        <w:lastRenderedPageBreak/>
        <w:t>https://www.nih.gov/news-events/nih-research-matters/how-stress-causes-gray-hair#:~:text=Sympathetic%20nerves%20extend%20into%20each,the%20stem%20cells%20to%20activate.</w:t>
      </w:r>
    </w:p>
    <w:p w14:paraId="0572BE48" w14:textId="77777777" w:rsidR="001F7529" w:rsidRDefault="001F7529" w:rsidP="00EA6AA4">
      <w:pPr>
        <w:spacing w:before="240"/>
      </w:pPr>
    </w:p>
    <w:p w14:paraId="2E1FF4F5" w14:textId="77777777" w:rsidR="001F7529" w:rsidRDefault="001F7529" w:rsidP="00EA6AA4">
      <w:pPr>
        <w:spacing w:before="240"/>
      </w:pPr>
    </w:p>
    <w:p w14:paraId="29480754" w14:textId="613D20CC" w:rsidR="008F1741" w:rsidRDefault="003E7D36" w:rsidP="00EA6AA4">
      <w:pPr>
        <w:spacing w:before="240"/>
      </w:pPr>
      <w:r>
        <w:t>Mo</w:t>
      </w:r>
      <w:r w:rsidR="008F1741">
        <w:t xml:space="preserve">ve the following to </w:t>
      </w:r>
      <w:r>
        <w:t xml:space="preserve">Appendix on </w:t>
      </w:r>
      <w:r w:rsidR="00A84089">
        <w:t>Societal suggestions</w:t>
      </w:r>
    </w:p>
    <w:p w14:paraId="2C43A7E1" w14:textId="7228FB92" w:rsidR="000A6510" w:rsidRDefault="000A6510" w:rsidP="00EA6AA4">
      <w:pPr>
        <w:spacing w:before="240"/>
        <w:rPr>
          <w:i/>
          <w:iCs/>
        </w:rPr>
      </w:pPr>
      <w:r w:rsidRPr="008F1741">
        <w:rPr>
          <w:i/>
          <w:iCs/>
        </w:rPr>
        <w:t xml:space="preserve">We have </w:t>
      </w:r>
      <w:r w:rsidR="006D0D50" w:rsidRPr="008F1741">
        <w:rPr>
          <w:i/>
          <w:iCs/>
        </w:rPr>
        <w:t xml:space="preserve">psychiatrists, </w:t>
      </w:r>
      <w:r w:rsidR="003B53E5" w:rsidRPr="008F1741">
        <w:rPr>
          <w:i/>
          <w:iCs/>
        </w:rPr>
        <w:t>psychologists,</w:t>
      </w:r>
      <w:r w:rsidR="008B5600" w:rsidRPr="008F1741">
        <w:rPr>
          <w:i/>
          <w:iCs/>
        </w:rPr>
        <w:t xml:space="preserve"> </w:t>
      </w:r>
      <w:r w:rsidR="0020748D" w:rsidRPr="008F1741">
        <w:rPr>
          <w:i/>
          <w:iCs/>
        </w:rPr>
        <w:t>neurologists</w:t>
      </w:r>
      <w:r w:rsidR="00C728C1" w:rsidRPr="008F1741">
        <w:rPr>
          <w:i/>
          <w:iCs/>
        </w:rPr>
        <w:t>, general physicians</w:t>
      </w:r>
      <w:r w:rsidR="006A4F9C" w:rsidRPr="008F1741">
        <w:rPr>
          <w:i/>
          <w:iCs/>
        </w:rPr>
        <w:t>,</w:t>
      </w:r>
      <w:r w:rsidR="00C728C1" w:rsidRPr="008F1741">
        <w:rPr>
          <w:i/>
          <w:iCs/>
        </w:rPr>
        <w:t xml:space="preserve"> </w:t>
      </w:r>
      <w:r w:rsidR="00AB687E" w:rsidRPr="008F1741">
        <w:rPr>
          <w:i/>
          <w:iCs/>
        </w:rPr>
        <w:t xml:space="preserve">physiologists </w:t>
      </w:r>
      <w:r w:rsidR="00C728C1" w:rsidRPr="008F1741">
        <w:rPr>
          <w:i/>
          <w:iCs/>
        </w:rPr>
        <w:t xml:space="preserve">and others all who </w:t>
      </w:r>
      <w:r w:rsidR="00EC593D" w:rsidRPr="008F1741">
        <w:rPr>
          <w:i/>
          <w:iCs/>
        </w:rPr>
        <w:t>have to manage people</w:t>
      </w:r>
      <w:r w:rsidR="00D92C99" w:rsidRPr="008F1741">
        <w:rPr>
          <w:i/>
          <w:iCs/>
        </w:rPr>
        <w:t xml:space="preserve"> and their emotionality but </w:t>
      </w:r>
      <w:r w:rsidR="00F41C6F" w:rsidRPr="008F1741">
        <w:rPr>
          <w:i/>
          <w:iCs/>
        </w:rPr>
        <w:t xml:space="preserve">without further </w:t>
      </w:r>
      <w:r w:rsidR="00FB102C" w:rsidRPr="008F1741">
        <w:rPr>
          <w:i/>
          <w:iCs/>
        </w:rPr>
        <w:t xml:space="preserve">training and education in the areas that they are </w:t>
      </w:r>
      <w:r w:rsidR="00EA7D63" w:rsidRPr="008F1741">
        <w:rPr>
          <w:i/>
          <w:iCs/>
        </w:rPr>
        <w:t>lack</w:t>
      </w:r>
      <w:r w:rsidR="00FB102C" w:rsidRPr="008F1741">
        <w:rPr>
          <w:i/>
          <w:iCs/>
        </w:rPr>
        <w:t>ing</w:t>
      </w:r>
      <w:r w:rsidR="00EA7D63" w:rsidRPr="008F1741">
        <w:rPr>
          <w:i/>
          <w:iCs/>
        </w:rPr>
        <w:t>, almost</w:t>
      </w:r>
      <w:r w:rsidR="00FB102C" w:rsidRPr="008F1741">
        <w:rPr>
          <w:i/>
          <w:iCs/>
        </w:rPr>
        <w:t xml:space="preserve"> </w:t>
      </w:r>
      <w:r w:rsidR="00D92C99" w:rsidRPr="008F1741">
        <w:rPr>
          <w:i/>
          <w:iCs/>
        </w:rPr>
        <w:t xml:space="preserve">none have a total mastery </w:t>
      </w:r>
      <w:r w:rsidR="00123A22" w:rsidRPr="008F1741">
        <w:rPr>
          <w:i/>
          <w:iCs/>
        </w:rPr>
        <w:t xml:space="preserve">across the wide spectrum of </w:t>
      </w:r>
      <w:r w:rsidR="00843E29" w:rsidRPr="008F1741">
        <w:rPr>
          <w:i/>
          <w:iCs/>
        </w:rPr>
        <w:t>emotional conditions</w:t>
      </w:r>
    </w:p>
    <w:p w14:paraId="4598AE1D" w14:textId="77777777" w:rsidR="00CB28C2" w:rsidRDefault="00CB28C2" w:rsidP="00EA6AA4">
      <w:pPr>
        <w:spacing w:before="240"/>
        <w:rPr>
          <w:i/>
          <w:iCs/>
        </w:rPr>
      </w:pPr>
    </w:p>
    <w:p w14:paraId="2FA97F31" w14:textId="77777777" w:rsidR="00CB28C2" w:rsidRDefault="00CB28C2" w:rsidP="00EA6AA4">
      <w:pPr>
        <w:spacing w:before="240"/>
        <w:rPr>
          <w:i/>
          <w:iCs/>
        </w:rPr>
      </w:pPr>
    </w:p>
    <w:p w14:paraId="3E516381" w14:textId="77777777" w:rsidR="00CB28C2" w:rsidRPr="008F1741" w:rsidRDefault="00CB28C2" w:rsidP="00EA6AA4">
      <w:pPr>
        <w:spacing w:before="240"/>
        <w:rPr>
          <w:i/>
          <w:iCs/>
        </w:rPr>
      </w:pPr>
    </w:p>
    <w:p w14:paraId="2879E73A" w14:textId="77777777" w:rsidR="00CB28C2" w:rsidRPr="008613F3" w:rsidRDefault="00CB28C2" w:rsidP="00CB28C2">
      <w:pPr>
        <w:spacing w:before="240"/>
        <w:rPr>
          <w:strike/>
        </w:rPr>
      </w:pPr>
      <w:r w:rsidRPr="008613F3">
        <w:rPr>
          <w:strike/>
        </w:rPr>
        <w:t xml:space="preserve">whole </w:t>
      </w:r>
      <w:proofErr w:type="spellStart"/>
      <w:r w:rsidRPr="008613F3">
        <w:rPr>
          <w:strike/>
        </w:rPr>
        <w:t>ent</w:t>
      </w:r>
      <w:proofErr w:type="spellEnd"/>
      <w:r w:rsidRPr="008613F3">
        <w:rPr>
          <w:strike/>
        </w:rPr>
        <w:t xml:space="preserve"> consists of the heart, blood vessels, and blood. It is responsible for transporting oxygen, nutrients, hormones, and waste products throughout the body. At a cellular level, proteins within red blood cells bind to oxygen molecules and carry them to tissues.</w:t>
      </w:r>
    </w:p>
    <w:p w14:paraId="67A85FBA" w14:textId="77777777" w:rsidR="00CB28C2" w:rsidRPr="008613F3" w:rsidRDefault="00CB28C2" w:rsidP="00CB28C2">
      <w:pPr>
        <w:spacing w:before="240"/>
        <w:rPr>
          <w:strike/>
        </w:rPr>
      </w:pPr>
      <w:r w:rsidRPr="008613F3">
        <w:rPr>
          <w:strike/>
        </w:rPr>
        <w:t>Moving up in complexity, cells with specific functions come together to form tissues. In the case of the cardiovascular system, cardiac muscle tissue contracts rhythmically to pump blood. These tissues then combine to form organs like the heart itself.</w:t>
      </w:r>
    </w:p>
    <w:p w14:paraId="416D6399" w14:textId="77777777" w:rsidR="00CB28C2" w:rsidRPr="008613F3" w:rsidRDefault="00CB28C2" w:rsidP="00CB28C2">
      <w:pPr>
        <w:spacing w:before="240"/>
        <w:rPr>
          <w:strike/>
        </w:rPr>
      </w:pPr>
      <w:r w:rsidRPr="008613F3">
        <w:rPr>
          <w:strike/>
        </w:rPr>
        <w:t>At an even higher level of organization, multiple organs work together as a system. In this case, organs such as the heart and blood vessels collaborate within the cardiovascular system to ensure proper circulation throughout the body.</w:t>
      </w:r>
    </w:p>
    <w:p w14:paraId="1C92B62E" w14:textId="77777777" w:rsidR="00CB28C2" w:rsidRPr="008613F3" w:rsidRDefault="00CB28C2" w:rsidP="00CB28C2">
      <w:pPr>
        <w:spacing w:before="240"/>
        <w:rPr>
          <w:strike/>
        </w:rPr>
      </w:pPr>
      <w:r w:rsidRPr="008613F3">
        <w:rPr>
          <w:strike/>
        </w:rPr>
        <w:t>Communication within biological systems occurs through both nerves and hormones. The nervous system uses specialized cells called neurons to transmit electrical signals rapidly between different parts of an organism. This allows for quick responses to stimuli or coordination between different systems.</w:t>
      </w:r>
    </w:p>
    <w:p w14:paraId="4363D522" w14:textId="77777777" w:rsidR="00CB28C2" w:rsidRPr="008613F3" w:rsidRDefault="00CB28C2" w:rsidP="00CB28C2">
      <w:pPr>
        <w:spacing w:before="240"/>
        <w:rPr>
          <w:strike/>
        </w:rPr>
      </w:pPr>
      <w:r w:rsidRPr="008613F3">
        <w:rPr>
          <w:strike/>
        </w:rPr>
        <w:t>Hormones are chemical messengers secreted by glands into the bloodstream. They travel throughout the body and can affect target cells in various organs or systems. For example, hormones released by endocrine glands can regulate metabolism or influence growth and development.</w:t>
      </w:r>
    </w:p>
    <w:p w14:paraId="67F44BB2" w14:textId="77777777" w:rsidR="00CB28C2" w:rsidRPr="008613F3" w:rsidRDefault="00CB28C2" w:rsidP="00CB28C2">
      <w:pPr>
        <w:spacing w:before="240"/>
        <w:rPr>
          <w:strike/>
        </w:rPr>
      </w:pPr>
      <w:r w:rsidRPr="008613F3">
        <w:rPr>
          <w:strike/>
        </w:rPr>
        <w:t>In summary, biological systems exhibit a hierarchical organization ranging from proteins at a molecular level all the way up to complex organisms like humans. Communication within these systems occurs through both nerve impulses and hormonal signals – ensuring coordination and homeostasis within an organism's internal environment.</w:t>
      </w:r>
    </w:p>
    <w:p w14:paraId="2208DD68" w14:textId="77777777" w:rsidR="00CB28C2" w:rsidRPr="007E4E72" w:rsidRDefault="00CB28C2" w:rsidP="00CB28C2">
      <w:pPr>
        <w:spacing w:before="240"/>
        <w:rPr>
          <w:i/>
          <w:iCs/>
        </w:rPr>
      </w:pPr>
      <w:r w:rsidRPr="007E4E72">
        <w:rPr>
          <w:i/>
          <w:iCs/>
        </w:rPr>
        <w:t>Worth coming back to as a very good summary of the effects of stress hormones</w:t>
      </w:r>
    </w:p>
    <w:p w14:paraId="30F9EBD1" w14:textId="77777777" w:rsidR="00C241C9" w:rsidRDefault="00C241C9" w:rsidP="00EA6AA4">
      <w:pPr>
        <w:spacing w:before="240"/>
      </w:pPr>
    </w:p>
    <w:sectPr w:rsidR="00C241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309"/>
    <w:multiLevelType w:val="multilevel"/>
    <w:tmpl w:val="01881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C4641"/>
    <w:multiLevelType w:val="hybridMultilevel"/>
    <w:tmpl w:val="CA00F39C"/>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2" w15:restartNumberingAfterBreak="0">
    <w:nsid w:val="18C73689"/>
    <w:multiLevelType w:val="hybridMultilevel"/>
    <w:tmpl w:val="AE8849FC"/>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3" w15:restartNumberingAfterBreak="0">
    <w:nsid w:val="1C552FC1"/>
    <w:multiLevelType w:val="hybridMultilevel"/>
    <w:tmpl w:val="7D9A012E"/>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4" w15:restartNumberingAfterBreak="0">
    <w:nsid w:val="28A46029"/>
    <w:multiLevelType w:val="hybridMultilevel"/>
    <w:tmpl w:val="BEA0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0E56CE"/>
    <w:multiLevelType w:val="hybridMultilevel"/>
    <w:tmpl w:val="B28639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593CE4"/>
    <w:multiLevelType w:val="hybridMultilevel"/>
    <w:tmpl w:val="666CC1FE"/>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7" w15:restartNumberingAfterBreak="0">
    <w:nsid w:val="434A229F"/>
    <w:multiLevelType w:val="hybridMultilevel"/>
    <w:tmpl w:val="DDF0F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EA5530"/>
    <w:multiLevelType w:val="hybridMultilevel"/>
    <w:tmpl w:val="BFA0E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F3146F"/>
    <w:multiLevelType w:val="hybridMultilevel"/>
    <w:tmpl w:val="4F50130E"/>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10" w15:restartNumberingAfterBreak="0">
    <w:nsid w:val="73165811"/>
    <w:multiLevelType w:val="hybridMultilevel"/>
    <w:tmpl w:val="92AAF068"/>
    <w:lvl w:ilvl="0" w:tplc="08090001">
      <w:start w:val="1"/>
      <w:numFmt w:val="bullet"/>
      <w:lvlText w:val=""/>
      <w:lvlJc w:val="left"/>
      <w:pPr>
        <w:ind w:left="1348" w:hanging="360"/>
      </w:pPr>
      <w:rPr>
        <w:rFonts w:ascii="Symbol" w:hAnsi="Symbol" w:hint="default"/>
      </w:rPr>
    </w:lvl>
    <w:lvl w:ilvl="1" w:tplc="08090003" w:tentative="1">
      <w:start w:val="1"/>
      <w:numFmt w:val="bullet"/>
      <w:lvlText w:val="o"/>
      <w:lvlJc w:val="left"/>
      <w:pPr>
        <w:ind w:left="2068" w:hanging="360"/>
      </w:pPr>
      <w:rPr>
        <w:rFonts w:ascii="Courier New" w:hAnsi="Courier New" w:cs="Courier New" w:hint="default"/>
      </w:rPr>
    </w:lvl>
    <w:lvl w:ilvl="2" w:tplc="08090005" w:tentative="1">
      <w:start w:val="1"/>
      <w:numFmt w:val="bullet"/>
      <w:lvlText w:val=""/>
      <w:lvlJc w:val="left"/>
      <w:pPr>
        <w:ind w:left="2788" w:hanging="360"/>
      </w:pPr>
      <w:rPr>
        <w:rFonts w:ascii="Wingdings" w:hAnsi="Wingdings" w:hint="default"/>
      </w:rPr>
    </w:lvl>
    <w:lvl w:ilvl="3" w:tplc="08090001" w:tentative="1">
      <w:start w:val="1"/>
      <w:numFmt w:val="bullet"/>
      <w:lvlText w:val=""/>
      <w:lvlJc w:val="left"/>
      <w:pPr>
        <w:ind w:left="3508" w:hanging="360"/>
      </w:pPr>
      <w:rPr>
        <w:rFonts w:ascii="Symbol" w:hAnsi="Symbol" w:hint="default"/>
      </w:rPr>
    </w:lvl>
    <w:lvl w:ilvl="4" w:tplc="08090003" w:tentative="1">
      <w:start w:val="1"/>
      <w:numFmt w:val="bullet"/>
      <w:lvlText w:val="o"/>
      <w:lvlJc w:val="left"/>
      <w:pPr>
        <w:ind w:left="4228" w:hanging="360"/>
      </w:pPr>
      <w:rPr>
        <w:rFonts w:ascii="Courier New" w:hAnsi="Courier New" w:cs="Courier New" w:hint="default"/>
      </w:rPr>
    </w:lvl>
    <w:lvl w:ilvl="5" w:tplc="08090005" w:tentative="1">
      <w:start w:val="1"/>
      <w:numFmt w:val="bullet"/>
      <w:lvlText w:val=""/>
      <w:lvlJc w:val="left"/>
      <w:pPr>
        <w:ind w:left="4948" w:hanging="360"/>
      </w:pPr>
      <w:rPr>
        <w:rFonts w:ascii="Wingdings" w:hAnsi="Wingdings" w:hint="default"/>
      </w:rPr>
    </w:lvl>
    <w:lvl w:ilvl="6" w:tplc="08090001" w:tentative="1">
      <w:start w:val="1"/>
      <w:numFmt w:val="bullet"/>
      <w:lvlText w:val=""/>
      <w:lvlJc w:val="left"/>
      <w:pPr>
        <w:ind w:left="5668" w:hanging="360"/>
      </w:pPr>
      <w:rPr>
        <w:rFonts w:ascii="Symbol" w:hAnsi="Symbol" w:hint="default"/>
      </w:rPr>
    </w:lvl>
    <w:lvl w:ilvl="7" w:tplc="08090003" w:tentative="1">
      <w:start w:val="1"/>
      <w:numFmt w:val="bullet"/>
      <w:lvlText w:val="o"/>
      <w:lvlJc w:val="left"/>
      <w:pPr>
        <w:ind w:left="6388" w:hanging="360"/>
      </w:pPr>
      <w:rPr>
        <w:rFonts w:ascii="Courier New" w:hAnsi="Courier New" w:cs="Courier New" w:hint="default"/>
      </w:rPr>
    </w:lvl>
    <w:lvl w:ilvl="8" w:tplc="08090005" w:tentative="1">
      <w:start w:val="1"/>
      <w:numFmt w:val="bullet"/>
      <w:lvlText w:val=""/>
      <w:lvlJc w:val="left"/>
      <w:pPr>
        <w:ind w:left="7108" w:hanging="360"/>
      </w:pPr>
      <w:rPr>
        <w:rFonts w:ascii="Wingdings" w:hAnsi="Wingdings" w:hint="default"/>
      </w:rPr>
    </w:lvl>
  </w:abstractNum>
  <w:abstractNum w:abstractNumId="11" w15:restartNumberingAfterBreak="0">
    <w:nsid w:val="781B020A"/>
    <w:multiLevelType w:val="multilevel"/>
    <w:tmpl w:val="C73E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D22182"/>
    <w:multiLevelType w:val="multilevel"/>
    <w:tmpl w:val="6CBC0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7194054">
    <w:abstractNumId w:val="5"/>
  </w:num>
  <w:num w:numId="2" w16cid:durableId="758792734">
    <w:abstractNumId w:val="7"/>
  </w:num>
  <w:num w:numId="3" w16cid:durableId="982080674">
    <w:abstractNumId w:val="10"/>
  </w:num>
  <w:num w:numId="4" w16cid:durableId="963459337">
    <w:abstractNumId w:val="8"/>
  </w:num>
  <w:num w:numId="5" w16cid:durableId="1280068931">
    <w:abstractNumId w:val="9"/>
  </w:num>
  <w:num w:numId="6" w16cid:durableId="784158368">
    <w:abstractNumId w:val="1"/>
  </w:num>
  <w:num w:numId="7" w16cid:durableId="368459931">
    <w:abstractNumId w:val="6"/>
  </w:num>
  <w:num w:numId="8" w16cid:durableId="485366298">
    <w:abstractNumId w:val="2"/>
  </w:num>
  <w:num w:numId="9" w16cid:durableId="1386219317">
    <w:abstractNumId w:val="4"/>
  </w:num>
  <w:num w:numId="10" w16cid:durableId="236018275">
    <w:abstractNumId w:val="11"/>
  </w:num>
  <w:num w:numId="11" w16cid:durableId="1730496670">
    <w:abstractNumId w:val="3"/>
  </w:num>
  <w:num w:numId="12" w16cid:durableId="27537120">
    <w:abstractNumId w:val="0"/>
  </w:num>
  <w:num w:numId="13" w16cid:durableId="17301111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81F"/>
    <w:rsid w:val="00000CF5"/>
    <w:rsid w:val="0000292C"/>
    <w:rsid w:val="000032E3"/>
    <w:rsid w:val="00004342"/>
    <w:rsid w:val="00005951"/>
    <w:rsid w:val="00007601"/>
    <w:rsid w:val="0000781E"/>
    <w:rsid w:val="000109CD"/>
    <w:rsid w:val="00011668"/>
    <w:rsid w:val="00012407"/>
    <w:rsid w:val="00012584"/>
    <w:rsid w:val="0001341C"/>
    <w:rsid w:val="0001399F"/>
    <w:rsid w:val="00014219"/>
    <w:rsid w:val="0001480E"/>
    <w:rsid w:val="00015084"/>
    <w:rsid w:val="0001648D"/>
    <w:rsid w:val="000200E5"/>
    <w:rsid w:val="00021952"/>
    <w:rsid w:val="00021A9D"/>
    <w:rsid w:val="00021C78"/>
    <w:rsid w:val="00022AA5"/>
    <w:rsid w:val="00023183"/>
    <w:rsid w:val="0002350B"/>
    <w:rsid w:val="00024329"/>
    <w:rsid w:val="0002468E"/>
    <w:rsid w:val="00024B19"/>
    <w:rsid w:val="000306F7"/>
    <w:rsid w:val="000308C0"/>
    <w:rsid w:val="000312F3"/>
    <w:rsid w:val="00031573"/>
    <w:rsid w:val="00032D5C"/>
    <w:rsid w:val="00033740"/>
    <w:rsid w:val="00033A94"/>
    <w:rsid w:val="0003478B"/>
    <w:rsid w:val="0003559C"/>
    <w:rsid w:val="00035BB3"/>
    <w:rsid w:val="00035D4A"/>
    <w:rsid w:val="00035F3B"/>
    <w:rsid w:val="00036173"/>
    <w:rsid w:val="00036EDF"/>
    <w:rsid w:val="00036F85"/>
    <w:rsid w:val="00037291"/>
    <w:rsid w:val="00043B5D"/>
    <w:rsid w:val="000452C4"/>
    <w:rsid w:val="0004666E"/>
    <w:rsid w:val="00047B76"/>
    <w:rsid w:val="00047DE9"/>
    <w:rsid w:val="00047F30"/>
    <w:rsid w:val="000520FB"/>
    <w:rsid w:val="000527EF"/>
    <w:rsid w:val="00052C93"/>
    <w:rsid w:val="00052F77"/>
    <w:rsid w:val="000543CB"/>
    <w:rsid w:val="00055559"/>
    <w:rsid w:val="00056EF1"/>
    <w:rsid w:val="0005731C"/>
    <w:rsid w:val="00057665"/>
    <w:rsid w:val="00057B77"/>
    <w:rsid w:val="00060459"/>
    <w:rsid w:val="00061B3E"/>
    <w:rsid w:val="00061F00"/>
    <w:rsid w:val="000625F6"/>
    <w:rsid w:val="000646D4"/>
    <w:rsid w:val="000651A8"/>
    <w:rsid w:val="000654E6"/>
    <w:rsid w:val="00065D8C"/>
    <w:rsid w:val="000664EB"/>
    <w:rsid w:val="00066F29"/>
    <w:rsid w:val="00070F12"/>
    <w:rsid w:val="00072B44"/>
    <w:rsid w:val="0007323F"/>
    <w:rsid w:val="00076CAE"/>
    <w:rsid w:val="00077749"/>
    <w:rsid w:val="000805CB"/>
    <w:rsid w:val="00080C63"/>
    <w:rsid w:val="000829A0"/>
    <w:rsid w:val="000837DF"/>
    <w:rsid w:val="000855A0"/>
    <w:rsid w:val="00086260"/>
    <w:rsid w:val="0008673E"/>
    <w:rsid w:val="00091587"/>
    <w:rsid w:val="00094FFF"/>
    <w:rsid w:val="00097D61"/>
    <w:rsid w:val="000A2006"/>
    <w:rsid w:val="000A2F91"/>
    <w:rsid w:val="000A4247"/>
    <w:rsid w:val="000A560C"/>
    <w:rsid w:val="000A64AF"/>
    <w:rsid w:val="000A6510"/>
    <w:rsid w:val="000A7C52"/>
    <w:rsid w:val="000B0094"/>
    <w:rsid w:val="000B098C"/>
    <w:rsid w:val="000B429D"/>
    <w:rsid w:val="000B478A"/>
    <w:rsid w:val="000B5152"/>
    <w:rsid w:val="000B5E75"/>
    <w:rsid w:val="000B7150"/>
    <w:rsid w:val="000B72FA"/>
    <w:rsid w:val="000C1796"/>
    <w:rsid w:val="000C2251"/>
    <w:rsid w:val="000C32EF"/>
    <w:rsid w:val="000C45D9"/>
    <w:rsid w:val="000C478C"/>
    <w:rsid w:val="000C4DAF"/>
    <w:rsid w:val="000C4DBB"/>
    <w:rsid w:val="000C573C"/>
    <w:rsid w:val="000C670E"/>
    <w:rsid w:val="000C6BDB"/>
    <w:rsid w:val="000C7408"/>
    <w:rsid w:val="000D2AEC"/>
    <w:rsid w:val="000D38A1"/>
    <w:rsid w:val="000D5FAA"/>
    <w:rsid w:val="000D6C1C"/>
    <w:rsid w:val="000D7EE9"/>
    <w:rsid w:val="000E1101"/>
    <w:rsid w:val="000E11EB"/>
    <w:rsid w:val="000E1507"/>
    <w:rsid w:val="000E3045"/>
    <w:rsid w:val="000E3235"/>
    <w:rsid w:val="000E32A3"/>
    <w:rsid w:val="000E3AFA"/>
    <w:rsid w:val="000F260C"/>
    <w:rsid w:val="000F261C"/>
    <w:rsid w:val="000F2646"/>
    <w:rsid w:val="000F544F"/>
    <w:rsid w:val="000F550B"/>
    <w:rsid w:val="000F589D"/>
    <w:rsid w:val="000F5A59"/>
    <w:rsid w:val="000F64BA"/>
    <w:rsid w:val="000F68DD"/>
    <w:rsid w:val="000F6968"/>
    <w:rsid w:val="000F697F"/>
    <w:rsid w:val="000F775E"/>
    <w:rsid w:val="001011FB"/>
    <w:rsid w:val="00101261"/>
    <w:rsid w:val="001027FC"/>
    <w:rsid w:val="001029AF"/>
    <w:rsid w:val="0010410D"/>
    <w:rsid w:val="00104443"/>
    <w:rsid w:val="00104927"/>
    <w:rsid w:val="00106282"/>
    <w:rsid w:val="00106873"/>
    <w:rsid w:val="0011098E"/>
    <w:rsid w:val="00111427"/>
    <w:rsid w:val="0011189E"/>
    <w:rsid w:val="001120E4"/>
    <w:rsid w:val="00112A99"/>
    <w:rsid w:val="00113490"/>
    <w:rsid w:val="00113E7D"/>
    <w:rsid w:val="0011451A"/>
    <w:rsid w:val="00115AA1"/>
    <w:rsid w:val="00117E06"/>
    <w:rsid w:val="0012166A"/>
    <w:rsid w:val="00123A22"/>
    <w:rsid w:val="00123A40"/>
    <w:rsid w:val="00124DCE"/>
    <w:rsid w:val="0012655A"/>
    <w:rsid w:val="00130E38"/>
    <w:rsid w:val="001318E5"/>
    <w:rsid w:val="00132CF7"/>
    <w:rsid w:val="001330DD"/>
    <w:rsid w:val="00133F2B"/>
    <w:rsid w:val="00136BDD"/>
    <w:rsid w:val="001373CF"/>
    <w:rsid w:val="00137648"/>
    <w:rsid w:val="00141C96"/>
    <w:rsid w:val="00141D48"/>
    <w:rsid w:val="00141FBB"/>
    <w:rsid w:val="001425C7"/>
    <w:rsid w:val="0014277B"/>
    <w:rsid w:val="00144E1C"/>
    <w:rsid w:val="00145170"/>
    <w:rsid w:val="001452A8"/>
    <w:rsid w:val="00145DB2"/>
    <w:rsid w:val="00147469"/>
    <w:rsid w:val="00153106"/>
    <w:rsid w:val="00153DC3"/>
    <w:rsid w:val="00154059"/>
    <w:rsid w:val="0015483D"/>
    <w:rsid w:val="00155E24"/>
    <w:rsid w:val="001570B2"/>
    <w:rsid w:val="00157223"/>
    <w:rsid w:val="00157975"/>
    <w:rsid w:val="001627C3"/>
    <w:rsid w:val="00162C68"/>
    <w:rsid w:val="00162F85"/>
    <w:rsid w:val="0016310A"/>
    <w:rsid w:val="00170419"/>
    <w:rsid w:val="00173244"/>
    <w:rsid w:val="001732F2"/>
    <w:rsid w:val="0017525F"/>
    <w:rsid w:val="001767B0"/>
    <w:rsid w:val="00177635"/>
    <w:rsid w:val="00180F31"/>
    <w:rsid w:val="00183AEB"/>
    <w:rsid w:val="001845C7"/>
    <w:rsid w:val="00184B4F"/>
    <w:rsid w:val="001859A1"/>
    <w:rsid w:val="001863EB"/>
    <w:rsid w:val="0018675A"/>
    <w:rsid w:val="001905AF"/>
    <w:rsid w:val="00190DED"/>
    <w:rsid w:val="0019114E"/>
    <w:rsid w:val="00191384"/>
    <w:rsid w:val="001934AE"/>
    <w:rsid w:val="0019390E"/>
    <w:rsid w:val="0019406A"/>
    <w:rsid w:val="00195490"/>
    <w:rsid w:val="00195A06"/>
    <w:rsid w:val="00196C14"/>
    <w:rsid w:val="001A05E9"/>
    <w:rsid w:val="001A0BC4"/>
    <w:rsid w:val="001A1FA7"/>
    <w:rsid w:val="001A2099"/>
    <w:rsid w:val="001A5CCE"/>
    <w:rsid w:val="001A65E3"/>
    <w:rsid w:val="001B0A97"/>
    <w:rsid w:val="001B0CF5"/>
    <w:rsid w:val="001B35AF"/>
    <w:rsid w:val="001B3B96"/>
    <w:rsid w:val="001B4843"/>
    <w:rsid w:val="001B583B"/>
    <w:rsid w:val="001B7234"/>
    <w:rsid w:val="001B792B"/>
    <w:rsid w:val="001C016A"/>
    <w:rsid w:val="001C0782"/>
    <w:rsid w:val="001C17DE"/>
    <w:rsid w:val="001C1BF0"/>
    <w:rsid w:val="001C2019"/>
    <w:rsid w:val="001C445F"/>
    <w:rsid w:val="001C533A"/>
    <w:rsid w:val="001C5E61"/>
    <w:rsid w:val="001C6608"/>
    <w:rsid w:val="001D0174"/>
    <w:rsid w:val="001D0B52"/>
    <w:rsid w:val="001D1666"/>
    <w:rsid w:val="001D1BE2"/>
    <w:rsid w:val="001D1C46"/>
    <w:rsid w:val="001D2371"/>
    <w:rsid w:val="001D7BA9"/>
    <w:rsid w:val="001D7EC1"/>
    <w:rsid w:val="001E0140"/>
    <w:rsid w:val="001E0E4D"/>
    <w:rsid w:val="001E2C13"/>
    <w:rsid w:val="001E2FB0"/>
    <w:rsid w:val="001E4F2F"/>
    <w:rsid w:val="001E585B"/>
    <w:rsid w:val="001E5DEB"/>
    <w:rsid w:val="001E5EB9"/>
    <w:rsid w:val="001E617E"/>
    <w:rsid w:val="001E6FFA"/>
    <w:rsid w:val="001E75FC"/>
    <w:rsid w:val="001F2935"/>
    <w:rsid w:val="001F416D"/>
    <w:rsid w:val="001F6E1E"/>
    <w:rsid w:val="001F728F"/>
    <w:rsid w:val="001F7529"/>
    <w:rsid w:val="001F7660"/>
    <w:rsid w:val="001F7990"/>
    <w:rsid w:val="00202BC5"/>
    <w:rsid w:val="00202DBC"/>
    <w:rsid w:val="00203032"/>
    <w:rsid w:val="00204338"/>
    <w:rsid w:val="00205C5B"/>
    <w:rsid w:val="00205EAC"/>
    <w:rsid w:val="0020748D"/>
    <w:rsid w:val="002101CE"/>
    <w:rsid w:val="00211DA8"/>
    <w:rsid w:val="00212128"/>
    <w:rsid w:val="00212439"/>
    <w:rsid w:val="002127AA"/>
    <w:rsid w:val="0021328C"/>
    <w:rsid w:val="00215835"/>
    <w:rsid w:val="00220639"/>
    <w:rsid w:val="00221B31"/>
    <w:rsid w:val="00222D3C"/>
    <w:rsid w:val="00223D06"/>
    <w:rsid w:val="00224422"/>
    <w:rsid w:val="002279D1"/>
    <w:rsid w:val="002301F7"/>
    <w:rsid w:val="00230F39"/>
    <w:rsid w:val="00232E44"/>
    <w:rsid w:val="00232E52"/>
    <w:rsid w:val="0023301A"/>
    <w:rsid w:val="002335B1"/>
    <w:rsid w:val="002336C6"/>
    <w:rsid w:val="00233ECA"/>
    <w:rsid w:val="00235810"/>
    <w:rsid w:val="0023776D"/>
    <w:rsid w:val="00237FC2"/>
    <w:rsid w:val="00241535"/>
    <w:rsid w:val="00241765"/>
    <w:rsid w:val="00242FE8"/>
    <w:rsid w:val="0024333E"/>
    <w:rsid w:val="00243F93"/>
    <w:rsid w:val="00244969"/>
    <w:rsid w:val="002449B2"/>
    <w:rsid w:val="00245803"/>
    <w:rsid w:val="002469F5"/>
    <w:rsid w:val="00246C33"/>
    <w:rsid w:val="00247D54"/>
    <w:rsid w:val="00250F3E"/>
    <w:rsid w:val="00251E54"/>
    <w:rsid w:val="002525FA"/>
    <w:rsid w:val="0025458C"/>
    <w:rsid w:val="002545F9"/>
    <w:rsid w:val="00254D74"/>
    <w:rsid w:val="00255B51"/>
    <w:rsid w:val="002579A2"/>
    <w:rsid w:val="0026111A"/>
    <w:rsid w:val="0026284D"/>
    <w:rsid w:val="00264D94"/>
    <w:rsid w:val="00266B2B"/>
    <w:rsid w:val="002670AB"/>
    <w:rsid w:val="0027011F"/>
    <w:rsid w:val="002710F7"/>
    <w:rsid w:val="00275B4E"/>
    <w:rsid w:val="00275DB9"/>
    <w:rsid w:val="0027713A"/>
    <w:rsid w:val="00277A2F"/>
    <w:rsid w:val="002801DB"/>
    <w:rsid w:val="002834DE"/>
    <w:rsid w:val="00284802"/>
    <w:rsid w:val="00285B56"/>
    <w:rsid w:val="002866BB"/>
    <w:rsid w:val="00287611"/>
    <w:rsid w:val="00287C74"/>
    <w:rsid w:val="00290229"/>
    <w:rsid w:val="002904B8"/>
    <w:rsid w:val="00291523"/>
    <w:rsid w:val="00293F1A"/>
    <w:rsid w:val="002944D8"/>
    <w:rsid w:val="00295206"/>
    <w:rsid w:val="00296D0C"/>
    <w:rsid w:val="00296FEA"/>
    <w:rsid w:val="002A08DE"/>
    <w:rsid w:val="002A1429"/>
    <w:rsid w:val="002A36ED"/>
    <w:rsid w:val="002A391D"/>
    <w:rsid w:val="002A3977"/>
    <w:rsid w:val="002A43A4"/>
    <w:rsid w:val="002A62F7"/>
    <w:rsid w:val="002A6861"/>
    <w:rsid w:val="002A7764"/>
    <w:rsid w:val="002B0D50"/>
    <w:rsid w:val="002B2EA5"/>
    <w:rsid w:val="002B37DF"/>
    <w:rsid w:val="002B60F9"/>
    <w:rsid w:val="002B7B73"/>
    <w:rsid w:val="002C0585"/>
    <w:rsid w:val="002C0AAB"/>
    <w:rsid w:val="002C16EE"/>
    <w:rsid w:val="002C3084"/>
    <w:rsid w:val="002C36D0"/>
    <w:rsid w:val="002C5902"/>
    <w:rsid w:val="002C5AF5"/>
    <w:rsid w:val="002C5F28"/>
    <w:rsid w:val="002C5F93"/>
    <w:rsid w:val="002C5FAF"/>
    <w:rsid w:val="002C6DCC"/>
    <w:rsid w:val="002C768E"/>
    <w:rsid w:val="002C7699"/>
    <w:rsid w:val="002D0D01"/>
    <w:rsid w:val="002D18CF"/>
    <w:rsid w:val="002D377E"/>
    <w:rsid w:val="002D5586"/>
    <w:rsid w:val="002E42E8"/>
    <w:rsid w:val="002E47AA"/>
    <w:rsid w:val="002E7C5F"/>
    <w:rsid w:val="002E7D1B"/>
    <w:rsid w:val="002F0B9C"/>
    <w:rsid w:val="002F1D1B"/>
    <w:rsid w:val="002F1DDA"/>
    <w:rsid w:val="002F3A28"/>
    <w:rsid w:val="002F52D9"/>
    <w:rsid w:val="002F5AAD"/>
    <w:rsid w:val="002F5F05"/>
    <w:rsid w:val="002F7417"/>
    <w:rsid w:val="002F7CB9"/>
    <w:rsid w:val="002F7E74"/>
    <w:rsid w:val="003001BB"/>
    <w:rsid w:val="0030148C"/>
    <w:rsid w:val="003033D6"/>
    <w:rsid w:val="00304AB7"/>
    <w:rsid w:val="0030624A"/>
    <w:rsid w:val="00306472"/>
    <w:rsid w:val="00307E54"/>
    <w:rsid w:val="00310601"/>
    <w:rsid w:val="003111E6"/>
    <w:rsid w:val="0031280E"/>
    <w:rsid w:val="003137C2"/>
    <w:rsid w:val="00313BDA"/>
    <w:rsid w:val="00316494"/>
    <w:rsid w:val="00316597"/>
    <w:rsid w:val="00316820"/>
    <w:rsid w:val="00317FAA"/>
    <w:rsid w:val="003200F5"/>
    <w:rsid w:val="003207DB"/>
    <w:rsid w:val="0032084E"/>
    <w:rsid w:val="003238B1"/>
    <w:rsid w:val="00325F79"/>
    <w:rsid w:val="003274FF"/>
    <w:rsid w:val="00327A25"/>
    <w:rsid w:val="00327E83"/>
    <w:rsid w:val="00330913"/>
    <w:rsid w:val="00330AF5"/>
    <w:rsid w:val="00330C10"/>
    <w:rsid w:val="003312FC"/>
    <w:rsid w:val="00332AC0"/>
    <w:rsid w:val="0033319B"/>
    <w:rsid w:val="00333C3E"/>
    <w:rsid w:val="00334052"/>
    <w:rsid w:val="00334876"/>
    <w:rsid w:val="0033698B"/>
    <w:rsid w:val="00336C43"/>
    <w:rsid w:val="003374DF"/>
    <w:rsid w:val="003408CF"/>
    <w:rsid w:val="00341C44"/>
    <w:rsid w:val="003429B5"/>
    <w:rsid w:val="00343AEA"/>
    <w:rsid w:val="00344083"/>
    <w:rsid w:val="00345201"/>
    <w:rsid w:val="00350001"/>
    <w:rsid w:val="0035314D"/>
    <w:rsid w:val="00354A70"/>
    <w:rsid w:val="0035621F"/>
    <w:rsid w:val="00356D88"/>
    <w:rsid w:val="00362399"/>
    <w:rsid w:val="00362B79"/>
    <w:rsid w:val="003655BF"/>
    <w:rsid w:val="00366D39"/>
    <w:rsid w:val="00370294"/>
    <w:rsid w:val="00371D43"/>
    <w:rsid w:val="00373459"/>
    <w:rsid w:val="00373DC0"/>
    <w:rsid w:val="00375758"/>
    <w:rsid w:val="00377CC3"/>
    <w:rsid w:val="00381364"/>
    <w:rsid w:val="00381DE2"/>
    <w:rsid w:val="00387E79"/>
    <w:rsid w:val="003908F5"/>
    <w:rsid w:val="00392DEF"/>
    <w:rsid w:val="0039332E"/>
    <w:rsid w:val="003A2151"/>
    <w:rsid w:val="003A318F"/>
    <w:rsid w:val="003A37F8"/>
    <w:rsid w:val="003A4310"/>
    <w:rsid w:val="003A5003"/>
    <w:rsid w:val="003A55EF"/>
    <w:rsid w:val="003A63E8"/>
    <w:rsid w:val="003A6D90"/>
    <w:rsid w:val="003A7E46"/>
    <w:rsid w:val="003B040A"/>
    <w:rsid w:val="003B0ACD"/>
    <w:rsid w:val="003B203D"/>
    <w:rsid w:val="003B3840"/>
    <w:rsid w:val="003B53E5"/>
    <w:rsid w:val="003B5461"/>
    <w:rsid w:val="003B5DFF"/>
    <w:rsid w:val="003B601F"/>
    <w:rsid w:val="003C2C7A"/>
    <w:rsid w:val="003C3B75"/>
    <w:rsid w:val="003C57D0"/>
    <w:rsid w:val="003C5CA9"/>
    <w:rsid w:val="003C5DF5"/>
    <w:rsid w:val="003C61DC"/>
    <w:rsid w:val="003C72CC"/>
    <w:rsid w:val="003C7B1C"/>
    <w:rsid w:val="003D1EE2"/>
    <w:rsid w:val="003D238E"/>
    <w:rsid w:val="003D2596"/>
    <w:rsid w:val="003D325F"/>
    <w:rsid w:val="003D40B3"/>
    <w:rsid w:val="003D57C5"/>
    <w:rsid w:val="003D613B"/>
    <w:rsid w:val="003D6358"/>
    <w:rsid w:val="003D7BB1"/>
    <w:rsid w:val="003E1247"/>
    <w:rsid w:val="003E2686"/>
    <w:rsid w:val="003E2D1E"/>
    <w:rsid w:val="003E3EA2"/>
    <w:rsid w:val="003E6189"/>
    <w:rsid w:val="003E6CA3"/>
    <w:rsid w:val="003E7D36"/>
    <w:rsid w:val="003F0BEC"/>
    <w:rsid w:val="003F1A89"/>
    <w:rsid w:val="003F2D56"/>
    <w:rsid w:val="003F3551"/>
    <w:rsid w:val="003F3C03"/>
    <w:rsid w:val="003F3F02"/>
    <w:rsid w:val="003F480F"/>
    <w:rsid w:val="003F5F1A"/>
    <w:rsid w:val="003F6532"/>
    <w:rsid w:val="003F7239"/>
    <w:rsid w:val="003F7DCF"/>
    <w:rsid w:val="00400A6E"/>
    <w:rsid w:val="00400F27"/>
    <w:rsid w:val="00401008"/>
    <w:rsid w:val="00401B04"/>
    <w:rsid w:val="00402338"/>
    <w:rsid w:val="00403610"/>
    <w:rsid w:val="00405F93"/>
    <w:rsid w:val="0040719C"/>
    <w:rsid w:val="004072B0"/>
    <w:rsid w:val="00407AE5"/>
    <w:rsid w:val="00410E16"/>
    <w:rsid w:val="00413087"/>
    <w:rsid w:val="004130DF"/>
    <w:rsid w:val="0041454B"/>
    <w:rsid w:val="0041465C"/>
    <w:rsid w:val="00414939"/>
    <w:rsid w:val="0041667C"/>
    <w:rsid w:val="004178D3"/>
    <w:rsid w:val="00417B9B"/>
    <w:rsid w:val="00421096"/>
    <w:rsid w:val="004211F5"/>
    <w:rsid w:val="0042241B"/>
    <w:rsid w:val="004224F2"/>
    <w:rsid w:val="00422DC0"/>
    <w:rsid w:val="0042313C"/>
    <w:rsid w:val="00424307"/>
    <w:rsid w:val="0042470F"/>
    <w:rsid w:val="00426117"/>
    <w:rsid w:val="00427703"/>
    <w:rsid w:val="00430742"/>
    <w:rsid w:val="00431089"/>
    <w:rsid w:val="00431359"/>
    <w:rsid w:val="00431E61"/>
    <w:rsid w:val="00433026"/>
    <w:rsid w:val="004349DC"/>
    <w:rsid w:val="0043584E"/>
    <w:rsid w:val="004364E3"/>
    <w:rsid w:val="0043699D"/>
    <w:rsid w:val="00436D65"/>
    <w:rsid w:val="004372DE"/>
    <w:rsid w:val="00437DF5"/>
    <w:rsid w:val="004403CF"/>
    <w:rsid w:val="0044212C"/>
    <w:rsid w:val="004423ED"/>
    <w:rsid w:val="00443E89"/>
    <w:rsid w:val="00444905"/>
    <w:rsid w:val="00444A7C"/>
    <w:rsid w:val="004459F8"/>
    <w:rsid w:val="004472CF"/>
    <w:rsid w:val="00450929"/>
    <w:rsid w:val="004514CA"/>
    <w:rsid w:val="00452932"/>
    <w:rsid w:val="00452F1B"/>
    <w:rsid w:val="00454347"/>
    <w:rsid w:val="00455670"/>
    <w:rsid w:val="00457680"/>
    <w:rsid w:val="00457BCA"/>
    <w:rsid w:val="004618A7"/>
    <w:rsid w:val="00462930"/>
    <w:rsid w:val="00463447"/>
    <w:rsid w:val="00463A8B"/>
    <w:rsid w:val="00463AA9"/>
    <w:rsid w:val="00463CB0"/>
    <w:rsid w:val="00463E7C"/>
    <w:rsid w:val="00464131"/>
    <w:rsid w:val="00464A50"/>
    <w:rsid w:val="00465995"/>
    <w:rsid w:val="00466FBF"/>
    <w:rsid w:val="0047049E"/>
    <w:rsid w:val="00470A6C"/>
    <w:rsid w:val="00470D47"/>
    <w:rsid w:val="004720AA"/>
    <w:rsid w:val="004723FB"/>
    <w:rsid w:val="00473FE0"/>
    <w:rsid w:val="00474B16"/>
    <w:rsid w:val="00475E80"/>
    <w:rsid w:val="00475EB8"/>
    <w:rsid w:val="004763D3"/>
    <w:rsid w:val="00477749"/>
    <w:rsid w:val="00477EDF"/>
    <w:rsid w:val="004800F3"/>
    <w:rsid w:val="0048096D"/>
    <w:rsid w:val="00480DB0"/>
    <w:rsid w:val="00481228"/>
    <w:rsid w:val="00483C48"/>
    <w:rsid w:val="00485255"/>
    <w:rsid w:val="00486BD2"/>
    <w:rsid w:val="004878AD"/>
    <w:rsid w:val="00493776"/>
    <w:rsid w:val="00493CD1"/>
    <w:rsid w:val="00495087"/>
    <w:rsid w:val="00495132"/>
    <w:rsid w:val="004958FC"/>
    <w:rsid w:val="00495DE9"/>
    <w:rsid w:val="004A0D64"/>
    <w:rsid w:val="004A314F"/>
    <w:rsid w:val="004A3473"/>
    <w:rsid w:val="004A39AA"/>
    <w:rsid w:val="004A5136"/>
    <w:rsid w:val="004A584E"/>
    <w:rsid w:val="004A6E1C"/>
    <w:rsid w:val="004B1FF3"/>
    <w:rsid w:val="004B4131"/>
    <w:rsid w:val="004B4D3E"/>
    <w:rsid w:val="004B4EFF"/>
    <w:rsid w:val="004B547E"/>
    <w:rsid w:val="004B7B64"/>
    <w:rsid w:val="004C0C8E"/>
    <w:rsid w:val="004C3EFC"/>
    <w:rsid w:val="004C5716"/>
    <w:rsid w:val="004C7B0A"/>
    <w:rsid w:val="004D03F3"/>
    <w:rsid w:val="004D1518"/>
    <w:rsid w:val="004D1EC0"/>
    <w:rsid w:val="004D61D6"/>
    <w:rsid w:val="004D734C"/>
    <w:rsid w:val="004E0A73"/>
    <w:rsid w:val="004E0F10"/>
    <w:rsid w:val="004E250A"/>
    <w:rsid w:val="004E2A2E"/>
    <w:rsid w:val="004E3B1A"/>
    <w:rsid w:val="004E3CD1"/>
    <w:rsid w:val="004E3E44"/>
    <w:rsid w:val="004E3FA7"/>
    <w:rsid w:val="004E4B31"/>
    <w:rsid w:val="004E5099"/>
    <w:rsid w:val="004E533A"/>
    <w:rsid w:val="004E5900"/>
    <w:rsid w:val="004E627A"/>
    <w:rsid w:val="004E6796"/>
    <w:rsid w:val="004E69C1"/>
    <w:rsid w:val="004F03C8"/>
    <w:rsid w:val="004F04B1"/>
    <w:rsid w:val="004F164A"/>
    <w:rsid w:val="004F1C6C"/>
    <w:rsid w:val="004F2AE3"/>
    <w:rsid w:val="004F60E7"/>
    <w:rsid w:val="004F7632"/>
    <w:rsid w:val="004F7D62"/>
    <w:rsid w:val="0050129F"/>
    <w:rsid w:val="005020CD"/>
    <w:rsid w:val="00502F51"/>
    <w:rsid w:val="005057F8"/>
    <w:rsid w:val="00505867"/>
    <w:rsid w:val="005109C9"/>
    <w:rsid w:val="005115D3"/>
    <w:rsid w:val="00511DD5"/>
    <w:rsid w:val="005121AC"/>
    <w:rsid w:val="00512619"/>
    <w:rsid w:val="00512C90"/>
    <w:rsid w:val="00513F33"/>
    <w:rsid w:val="0051427A"/>
    <w:rsid w:val="00514B6D"/>
    <w:rsid w:val="005157FB"/>
    <w:rsid w:val="005163E2"/>
    <w:rsid w:val="005208F4"/>
    <w:rsid w:val="00521742"/>
    <w:rsid w:val="00521D15"/>
    <w:rsid w:val="00522A54"/>
    <w:rsid w:val="0052367F"/>
    <w:rsid w:val="00525C92"/>
    <w:rsid w:val="00526F71"/>
    <w:rsid w:val="005330CC"/>
    <w:rsid w:val="00533C69"/>
    <w:rsid w:val="00533CA4"/>
    <w:rsid w:val="00534E33"/>
    <w:rsid w:val="0053624F"/>
    <w:rsid w:val="005367C6"/>
    <w:rsid w:val="00536EA4"/>
    <w:rsid w:val="005373A8"/>
    <w:rsid w:val="00537904"/>
    <w:rsid w:val="00537D4E"/>
    <w:rsid w:val="005406DB"/>
    <w:rsid w:val="00540E38"/>
    <w:rsid w:val="00541068"/>
    <w:rsid w:val="00541723"/>
    <w:rsid w:val="0054457D"/>
    <w:rsid w:val="00546667"/>
    <w:rsid w:val="00551E3E"/>
    <w:rsid w:val="0055348D"/>
    <w:rsid w:val="00554806"/>
    <w:rsid w:val="00554FA8"/>
    <w:rsid w:val="0055608C"/>
    <w:rsid w:val="00560D75"/>
    <w:rsid w:val="00560F81"/>
    <w:rsid w:val="005625A8"/>
    <w:rsid w:val="0056440A"/>
    <w:rsid w:val="00564C2C"/>
    <w:rsid w:val="0056727C"/>
    <w:rsid w:val="00570485"/>
    <w:rsid w:val="005713DC"/>
    <w:rsid w:val="00571A3C"/>
    <w:rsid w:val="00574E7B"/>
    <w:rsid w:val="00574FF1"/>
    <w:rsid w:val="00575261"/>
    <w:rsid w:val="00583349"/>
    <w:rsid w:val="00584364"/>
    <w:rsid w:val="00584AB2"/>
    <w:rsid w:val="005864A8"/>
    <w:rsid w:val="0058741B"/>
    <w:rsid w:val="005911CA"/>
    <w:rsid w:val="005918AC"/>
    <w:rsid w:val="0059191D"/>
    <w:rsid w:val="00591A17"/>
    <w:rsid w:val="00592034"/>
    <w:rsid w:val="005933A1"/>
    <w:rsid w:val="0059392E"/>
    <w:rsid w:val="00596392"/>
    <w:rsid w:val="0059666A"/>
    <w:rsid w:val="00597B34"/>
    <w:rsid w:val="005A2C2F"/>
    <w:rsid w:val="005A65F3"/>
    <w:rsid w:val="005B11DD"/>
    <w:rsid w:val="005B1A48"/>
    <w:rsid w:val="005B2AA0"/>
    <w:rsid w:val="005B2B9A"/>
    <w:rsid w:val="005B5155"/>
    <w:rsid w:val="005B6600"/>
    <w:rsid w:val="005B6B43"/>
    <w:rsid w:val="005B6B70"/>
    <w:rsid w:val="005C0F42"/>
    <w:rsid w:val="005C1279"/>
    <w:rsid w:val="005C2BC9"/>
    <w:rsid w:val="005C36C3"/>
    <w:rsid w:val="005C3EE6"/>
    <w:rsid w:val="005C43F7"/>
    <w:rsid w:val="005C50E9"/>
    <w:rsid w:val="005C5411"/>
    <w:rsid w:val="005C5C4F"/>
    <w:rsid w:val="005C5C63"/>
    <w:rsid w:val="005C6484"/>
    <w:rsid w:val="005D0653"/>
    <w:rsid w:val="005D0B0B"/>
    <w:rsid w:val="005D17C1"/>
    <w:rsid w:val="005D235D"/>
    <w:rsid w:val="005D3FFA"/>
    <w:rsid w:val="005D50CD"/>
    <w:rsid w:val="005D53CD"/>
    <w:rsid w:val="005D6184"/>
    <w:rsid w:val="005D7D4C"/>
    <w:rsid w:val="005E0800"/>
    <w:rsid w:val="005E6E66"/>
    <w:rsid w:val="005E70B4"/>
    <w:rsid w:val="005E74CD"/>
    <w:rsid w:val="005E795F"/>
    <w:rsid w:val="005F04BA"/>
    <w:rsid w:val="005F08CD"/>
    <w:rsid w:val="005F099E"/>
    <w:rsid w:val="005F1839"/>
    <w:rsid w:val="005F2D5F"/>
    <w:rsid w:val="005F54ED"/>
    <w:rsid w:val="005F558F"/>
    <w:rsid w:val="005F691E"/>
    <w:rsid w:val="005F7C4B"/>
    <w:rsid w:val="00601173"/>
    <w:rsid w:val="006017B7"/>
    <w:rsid w:val="00602277"/>
    <w:rsid w:val="00603269"/>
    <w:rsid w:val="006049C6"/>
    <w:rsid w:val="00610F3B"/>
    <w:rsid w:val="00611B35"/>
    <w:rsid w:val="00612829"/>
    <w:rsid w:val="00613190"/>
    <w:rsid w:val="00615E72"/>
    <w:rsid w:val="006200B3"/>
    <w:rsid w:val="00620E48"/>
    <w:rsid w:val="00626455"/>
    <w:rsid w:val="006270D9"/>
    <w:rsid w:val="00627A8B"/>
    <w:rsid w:val="00631296"/>
    <w:rsid w:val="006329BF"/>
    <w:rsid w:val="00632A3F"/>
    <w:rsid w:val="006346BD"/>
    <w:rsid w:val="00637A95"/>
    <w:rsid w:val="00637E72"/>
    <w:rsid w:val="00642FCB"/>
    <w:rsid w:val="00643919"/>
    <w:rsid w:val="00643B7E"/>
    <w:rsid w:val="00643DBA"/>
    <w:rsid w:val="00646533"/>
    <w:rsid w:val="00647540"/>
    <w:rsid w:val="00647AF2"/>
    <w:rsid w:val="00647ECD"/>
    <w:rsid w:val="00653333"/>
    <w:rsid w:val="0065347D"/>
    <w:rsid w:val="00654101"/>
    <w:rsid w:val="00655F22"/>
    <w:rsid w:val="006561C6"/>
    <w:rsid w:val="0065676A"/>
    <w:rsid w:val="00657198"/>
    <w:rsid w:val="006573B6"/>
    <w:rsid w:val="00657FFB"/>
    <w:rsid w:val="00661D4D"/>
    <w:rsid w:val="00664040"/>
    <w:rsid w:val="00664C33"/>
    <w:rsid w:val="006666D1"/>
    <w:rsid w:val="0066752C"/>
    <w:rsid w:val="006676BF"/>
    <w:rsid w:val="006701EC"/>
    <w:rsid w:val="0067219D"/>
    <w:rsid w:val="00673073"/>
    <w:rsid w:val="00673F07"/>
    <w:rsid w:val="0067457C"/>
    <w:rsid w:val="0067489F"/>
    <w:rsid w:val="00675D0A"/>
    <w:rsid w:val="00676AFC"/>
    <w:rsid w:val="00681E0C"/>
    <w:rsid w:val="00681F00"/>
    <w:rsid w:val="006830EF"/>
    <w:rsid w:val="006837DF"/>
    <w:rsid w:val="006864AB"/>
    <w:rsid w:val="0068652C"/>
    <w:rsid w:val="00686DEF"/>
    <w:rsid w:val="0068753F"/>
    <w:rsid w:val="00687A5D"/>
    <w:rsid w:val="00690400"/>
    <w:rsid w:val="006918BB"/>
    <w:rsid w:val="006919B7"/>
    <w:rsid w:val="00693496"/>
    <w:rsid w:val="00695134"/>
    <w:rsid w:val="00695165"/>
    <w:rsid w:val="006A256E"/>
    <w:rsid w:val="006A4F0D"/>
    <w:rsid w:val="006A4F9C"/>
    <w:rsid w:val="006A538B"/>
    <w:rsid w:val="006A76FE"/>
    <w:rsid w:val="006B16C4"/>
    <w:rsid w:val="006B17E0"/>
    <w:rsid w:val="006B1F01"/>
    <w:rsid w:val="006B248A"/>
    <w:rsid w:val="006B2BA0"/>
    <w:rsid w:val="006B2EC7"/>
    <w:rsid w:val="006B426A"/>
    <w:rsid w:val="006B4F71"/>
    <w:rsid w:val="006B55FB"/>
    <w:rsid w:val="006B7BCC"/>
    <w:rsid w:val="006B7D8B"/>
    <w:rsid w:val="006C1D1E"/>
    <w:rsid w:val="006C2631"/>
    <w:rsid w:val="006C2A7B"/>
    <w:rsid w:val="006C2F1B"/>
    <w:rsid w:val="006C3F29"/>
    <w:rsid w:val="006C54D8"/>
    <w:rsid w:val="006C5648"/>
    <w:rsid w:val="006C7D39"/>
    <w:rsid w:val="006D0D50"/>
    <w:rsid w:val="006D1553"/>
    <w:rsid w:val="006D2A7D"/>
    <w:rsid w:val="006D3005"/>
    <w:rsid w:val="006D4DC2"/>
    <w:rsid w:val="006D534D"/>
    <w:rsid w:val="006D5FDA"/>
    <w:rsid w:val="006D63C9"/>
    <w:rsid w:val="006E0223"/>
    <w:rsid w:val="006E1888"/>
    <w:rsid w:val="006E336D"/>
    <w:rsid w:val="006E36F9"/>
    <w:rsid w:val="006E3D3B"/>
    <w:rsid w:val="006E4244"/>
    <w:rsid w:val="006E762E"/>
    <w:rsid w:val="006F0ABD"/>
    <w:rsid w:val="006F25A8"/>
    <w:rsid w:val="006F7158"/>
    <w:rsid w:val="006F7A92"/>
    <w:rsid w:val="00701733"/>
    <w:rsid w:val="00701822"/>
    <w:rsid w:val="00702242"/>
    <w:rsid w:val="0070356E"/>
    <w:rsid w:val="00704286"/>
    <w:rsid w:val="00704C5D"/>
    <w:rsid w:val="00704EB5"/>
    <w:rsid w:val="00704EE6"/>
    <w:rsid w:val="00706D85"/>
    <w:rsid w:val="007076BA"/>
    <w:rsid w:val="007101C0"/>
    <w:rsid w:val="0071134F"/>
    <w:rsid w:val="007133B8"/>
    <w:rsid w:val="00713438"/>
    <w:rsid w:val="00715DB8"/>
    <w:rsid w:val="007171E8"/>
    <w:rsid w:val="0072014F"/>
    <w:rsid w:val="007201D7"/>
    <w:rsid w:val="007206F3"/>
    <w:rsid w:val="00723F75"/>
    <w:rsid w:val="007242EA"/>
    <w:rsid w:val="00725232"/>
    <w:rsid w:val="00725394"/>
    <w:rsid w:val="007263EE"/>
    <w:rsid w:val="00727B72"/>
    <w:rsid w:val="0073084B"/>
    <w:rsid w:val="00730A96"/>
    <w:rsid w:val="00731BA3"/>
    <w:rsid w:val="00733C32"/>
    <w:rsid w:val="007371FC"/>
    <w:rsid w:val="007372E3"/>
    <w:rsid w:val="0073785E"/>
    <w:rsid w:val="00737B61"/>
    <w:rsid w:val="00741B21"/>
    <w:rsid w:val="00742DEA"/>
    <w:rsid w:val="00742EA7"/>
    <w:rsid w:val="007442F1"/>
    <w:rsid w:val="007450E4"/>
    <w:rsid w:val="00746606"/>
    <w:rsid w:val="00746974"/>
    <w:rsid w:val="00747536"/>
    <w:rsid w:val="00747885"/>
    <w:rsid w:val="00750887"/>
    <w:rsid w:val="0075140F"/>
    <w:rsid w:val="00751A7A"/>
    <w:rsid w:val="0075283F"/>
    <w:rsid w:val="00752C7E"/>
    <w:rsid w:val="00753F71"/>
    <w:rsid w:val="0075448D"/>
    <w:rsid w:val="00756FA4"/>
    <w:rsid w:val="00760930"/>
    <w:rsid w:val="00760D7E"/>
    <w:rsid w:val="0076232B"/>
    <w:rsid w:val="00762688"/>
    <w:rsid w:val="00762E80"/>
    <w:rsid w:val="00763DFF"/>
    <w:rsid w:val="007656F1"/>
    <w:rsid w:val="00774C04"/>
    <w:rsid w:val="00774C91"/>
    <w:rsid w:val="00774F34"/>
    <w:rsid w:val="007766C5"/>
    <w:rsid w:val="00776A6C"/>
    <w:rsid w:val="00776DBA"/>
    <w:rsid w:val="00776EF1"/>
    <w:rsid w:val="007772D1"/>
    <w:rsid w:val="0077782F"/>
    <w:rsid w:val="00780506"/>
    <w:rsid w:val="007844E0"/>
    <w:rsid w:val="00784801"/>
    <w:rsid w:val="00785ACB"/>
    <w:rsid w:val="007861DB"/>
    <w:rsid w:val="00786225"/>
    <w:rsid w:val="007918DF"/>
    <w:rsid w:val="00791DF9"/>
    <w:rsid w:val="007928BD"/>
    <w:rsid w:val="00794D10"/>
    <w:rsid w:val="007965F1"/>
    <w:rsid w:val="00797A55"/>
    <w:rsid w:val="00797A61"/>
    <w:rsid w:val="007A196A"/>
    <w:rsid w:val="007A1C2A"/>
    <w:rsid w:val="007A2053"/>
    <w:rsid w:val="007A2348"/>
    <w:rsid w:val="007A2CE4"/>
    <w:rsid w:val="007A2EE2"/>
    <w:rsid w:val="007A3265"/>
    <w:rsid w:val="007A39F0"/>
    <w:rsid w:val="007A3C50"/>
    <w:rsid w:val="007A469F"/>
    <w:rsid w:val="007A5557"/>
    <w:rsid w:val="007A599D"/>
    <w:rsid w:val="007A7177"/>
    <w:rsid w:val="007A7209"/>
    <w:rsid w:val="007A79B2"/>
    <w:rsid w:val="007B06DF"/>
    <w:rsid w:val="007B0983"/>
    <w:rsid w:val="007B23BD"/>
    <w:rsid w:val="007B3341"/>
    <w:rsid w:val="007B6ACE"/>
    <w:rsid w:val="007C001F"/>
    <w:rsid w:val="007C0422"/>
    <w:rsid w:val="007C08D7"/>
    <w:rsid w:val="007C1822"/>
    <w:rsid w:val="007C3A0C"/>
    <w:rsid w:val="007C3AA6"/>
    <w:rsid w:val="007C4AB6"/>
    <w:rsid w:val="007C51AA"/>
    <w:rsid w:val="007C66D9"/>
    <w:rsid w:val="007D2E60"/>
    <w:rsid w:val="007D409D"/>
    <w:rsid w:val="007D41DC"/>
    <w:rsid w:val="007D522B"/>
    <w:rsid w:val="007D680B"/>
    <w:rsid w:val="007D7CB8"/>
    <w:rsid w:val="007E12F7"/>
    <w:rsid w:val="007E231A"/>
    <w:rsid w:val="007E4083"/>
    <w:rsid w:val="007E4674"/>
    <w:rsid w:val="007E4E06"/>
    <w:rsid w:val="007E4E72"/>
    <w:rsid w:val="007E67BF"/>
    <w:rsid w:val="007E6B2F"/>
    <w:rsid w:val="007E74C6"/>
    <w:rsid w:val="007F0133"/>
    <w:rsid w:val="007F1FCB"/>
    <w:rsid w:val="007F39BB"/>
    <w:rsid w:val="007F3F31"/>
    <w:rsid w:val="007F5051"/>
    <w:rsid w:val="007F626F"/>
    <w:rsid w:val="007F636E"/>
    <w:rsid w:val="00801CE3"/>
    <w:rsid w:val="008048F1"/>
    <w:rsid w:val="008054ED"/>
    <w:rsid w:val="00807DF8"/>
    <w:rsid w:val="008104C2"/>
    <w:rsid w:val="00810885"/>
    <w:rsid w:val="008117EC"/>
    <w:rsid w:val="0081375A"/>
    <w:rsid w:val="00813FB7"/>
    <w:rsid w:val="008165C6"/>
    <w:rsid w:val="00816929"/>
    <w:rsid w:val="00820B70"/>
    <w:rsid w:val="00821F72"/>
    <w:rsid w:val="00822015"/>
    <w:rsid w:val="00822A3C"/>
    <w:rsid w:val="008233CA"/>
    <w:rsid w:val="00823E39"/>
    <w:rsid w:val="00824858"/>
    <w:rsid w:val="008300C2"/>
    <w:rsid w:val="008305F4"/>
    <w:rsid w:val="00830CAB"/>
    <w:rsid w:val="00832C76"/>
    <w:rsid w:val="00833A96"/>
    <w:rsid w:val="00834201"/>
    <w:rsid w:val="00835185"/>
    <w:rsid w:val="00836E34"/>
    <w:rsid w:val="00836F41"/>
    <w:rsid w:val="0084100F"/>
    <w:rsid w:val="00841AA8"/>
    <w:rsid w:val="0084226A"/>
    <w:rsid w:val="008430CD"/>
    <w:rsid w:val="00843E29"/>
    <w:rsid w:val="008447A7"/>
    <w:rsid w:val="00844D7E"/>
    <w:rsid w:val="00845498"/>
    <w:rsid w:val="008508E8"/>
    <w:rsid w:val="00850909"/>
    <w:rsid w:val="00853034"/>
    <w:rsid w:val="00853123"/>
    <w:rsid w:val="00856D66"/>
    <w:rsid w:val="0085753A"/>
    <w:rsid w:val="00857D11"/>
    <w:rsid w:val="008611EB"/>
    <w:rsid w:val="008613F3"/>
    <w:rsid w:val="008617C1"/>
    <w:rsid w:val="008642B6"/>
    <w:rsid w:val="00870812"/>
    <w:rsid w:val="0087101A"/>
    <w:rsid w:val="0087296F"/>
    <w:rsid w:val="00872B45"/>
    <w:rsid w:val="00872E9E"/>
    <w:rsid w:val="008730C3"/>
    <w:rsid w:val="0087352D"/>
    <w:rsid w:val="00874E41"/>
    <w:rsid w:val="0087729B"/>
    <w:rsid w:val="00880BD9"/>
    <w:rsid w:val="00880E8A"/>
    <w:rsid w:val="0088259C"/>
    <w:rsid w:val="00882E70"/>
    <w:rsid w:val="00884E35"/>
    <w:rsid w:val="00886FEA"/>
    <w:rsid w:val="00892C93"/>
    <w:rsid w:val="008939C0"/>
    <w:rsid w:val="008940E5"/>
    <w:rsid w:val="00894804"/>
    <w:rsid w:val="00895C72"/>
    <w:rsid w:val="00897838"/>
    <w:rsid w:val="008A180A"/>
    <w:rsid w:val="008A1C55"/>
    <w:rsid w:val="008A2443"/>
    <w:rsid w:val="008A2BFB"/>
    <w:rsid w:val="008A2FBC"/>
    <w:rsid w:val="008A38B4"/>
    <w:rsid w:val="008A49B6"/>
    <w:rsid w:val="008A5156"/>
    <w:rsid w:val="008A537D"/>
    <w:rsid w:val="008A6B89"/>
    <w:rsid w:val="008A7C75"/>
    <w:rsid w:val="008B0821"/>
    <w:rsid w:val="008B1CCC"/>
    <w:rsid w:val="008B2CB7"/>
    <w:rsid w:val="008B348F"/>
    <w:rsid w:val="008B48B7"/>
    <w:rsid w:val="008B4BCB"/>
    <w:rsid w:val="008B5600"/>
    <w:rsid w:val="008B67FF"/>
    <w:rsid w:val="008B7951"/>
    <w:rsid w:val="008B7F0B"/>
    <w:rsid w:val="008C15BF"/>
    <w:rsid w:val="008C358F"/>
    <w:rsid w:val="008C4D9F"/>
    <w:rsid w:val="008C4FA7"/>
    <w:rsid w:val="008C5C66"/>
    <w:rsid w:val="008C6398"/>
    <w:rsid w:val="008C6FAD"/>
    <w:rsid w:val="008D0560"/>
    <w:rsid w:val="008D0BBD"/>
    <w:rsid w:val="008D137F"/>
    <w:rsid w:val="008D13C6"/>
    <w:rsid w:val="008D3593"/>
    <w:rsid w:val="008D4A78"/>
    <w:rsid w:val="008D58CB"/>
    <w:rsid w:val="008D647F"/>
    <w:rsid w:val="008D668C"/>
    <w:rsid w:val="008D732B"/>
    <w:rsid w:val="008D7427"/>
    <w:rsid w:val="008E0C80"/>
    <w:rsid w:val="008E0DE9"/>
    <w:rsid w:val="008E204F"/>
    <w:rsid w:val="008E3B20"/>
    <w:rsid w:val="008E5493"/>
    <w:rsid w:val="008E58E5"/>
    <w:rsid w:val="008E6004"/>
    <w:rsid w:val="008E6ED9"/>
    <w:rsid w:val="008E7491"/>
    <w:rsid w:val="008F1741"/>
    <w:rsid w:val="008F310D"/>
    <w:rsid w:val="008F3821"/>
    <w:rsid w:val="008F428C"/>
    <w:rsid w:val="008F582B"/>
    <w:rsid w:val="008F65DC"/>
    <w:rsid w:val="008F6E3A"/>
    <w:rsid w:val="00900E2C"/>
    <w:rsid w:val="009026EC"/>
    <w:rsid w:val="00902853"/>
    <w:rsid w:val="00903726"/>
    <w:rsid w:val="00903733"/>
    <w:rsid w:val="00906173"/>
    <w:rsid w:val="00907FC9"/>
    <w:rsid w:val="009115B1"/>
    <w:rsid w:val="00911B5B"/>
    <w:rsid w:val="00911B6A"/>
    <w:rsid w:val="00911E5F"/>
    <w:rsid w:val="00912B03"/>
    <w:rsid w:val="00913A42"/>
    <w:rsid w:val="00915B2F"/>
    <w:rsid w:val="00916A04"/>
    <w:rsid w:val="0092064B"/>
    <w:rsid w:val="0092085A"/>
    <w:rsid w:val="009213AE"/>
    <w:rsid w:val="00921941"/>
    <w:rsid w:val="00923A89"/>
    <w:rsid w:val="009247D6"/>
    <w:rsid w:val="0092489F"/>
    <w:rsid w:val="00926A3A"/>
    <w:rsid w:val="00927997"/>
    <w:rsid w:val="00930C77"/>
    <w:rsid w:val="00932515"/>
    <w:rsid w:val="009329BC"/>
    <w:rsid w:val="00933949"/>
    <w:rsid w:val="0093431F"/>
    <w:rsid w:val="00936002"/>
    <w:rsid w:val="009376B4"/>
    <w:rsid w:val="009379B5"/>
    <w:rsid w:val="00937E1A"/>
    <w:rsid w:val="009424A0"/>
    <w:rsid w:val="009427CF"/>
    <w:rsid w:val="00942AB3"/>
    <w:rsid w:val="00944FA7"/>
    <w:rsid w:val="009459BD"/>
    <w:rsid w:val="00947BF6"/>
    <w:rsid w:val="0095200D"/>
    <w:rsid w:val="00952D2F"/>
    <w:rsid w:val="0095338F"/>
    <w:rsid w:val="00953A2D"/>
    <w:rsid w:val="009549CA"/>
    <w:rsid w:val="0095570E"/>
    <w:rsid w:val="00956396"/>
    <w:rsid w:val="00962876"/>
    <w:rsid w:val="00963DE3"/>
    <w:rsid w:val="009648C1"/>
    <w:rsid w:val="009648EB"/>
    <w:rsid w:val="0096507E"/>
    <w:rsid w:val="0096711E"/>
    <w:rsid w:val="00967C96"/>
    <w:rsid w:val="009700AB"/>
    <w:rsid w:val="00970CA3"/>
    <w:rsid w:val="00972685"/>
    <w:rsid w:val="00974131"/>
    <w:rsid w:val="00975A11"/>
    <w:rsid w:val="009813A9"/>
    <w:rsid w:val="009829C4"/>
    <w:rsid w:val="0098338A"/>
    <w:rsid w:val="00983D69"/>
    <w:rsid w:val="00985673"/>
    <w:rsid w:val="0098708A"/>
    <w:rsid w:val="00991297"/>
    <w:rsid w:val="0099154D"/>
    <w:rsid w:val="0099181F"/>
    <w:rsid w:val="0099265D"/>
    <w:rsid w:val="0099334B"/>
    <w:rsid w:val="00994753"/>
    <w:rsid w:val="00994F54"/>
    <w:rsid w:val="00995936"/>
    <w:rsid w:val="00995C3D"/>
    <w:rsid w:val="00997302"/>
    <w:rsid w:val="00997303"/>
    <w:rsid w:val="009A0AA6"/>
    <w:rsid w:val="009A1423"/>
    <w:rsid w:val="009A1C0C"/>
    <w:rsid w:val="009A1D0B"/>
    <w:rsid w:val="009A1FFD"/>
    <w:rsid w:val="009A3FA4"/>
    <w:rsid w:val="009A50ED"/>
    <w:rsid w:val="009A626E"/>
    <w:rsid w:val="009A6A34"/>
    <w:rsid w:val="009A6D69"/>
    <w:rsid w:val="009A7331"/>
    <w:rsid w:val="009A7AD1"/>
    <w:rsid w:val="009B14D4"/>
    <w:rsid w:val="009B541B"/>
    <w:rsid w:val="009B60CE"/>
    <w:rsid w:val="009B6862"/>
    <w:rsid w:val="009B7ECD"/>
    <w:rsid w:val="009C0744"/>
    <w:rsid w:val="009C3888"/>
    <w:rsid w:val="009C5E93"/>
    <w:rsid w:val="009C65D5"/>
    <w:rsid w:val="009C707D"/>
    <w:rsid w:val="009D09A7"/>
    <w:rsid w:val="009D09C0"/>
    <w:rsid w:val="009D31D2"/>
    <w:rsid w:val="009D3C5B"/>
    <w:rsid w:val="009D3DB8"/>
    <w:rsid w:val="009D5D9B"/>
    <w:rsid w:val="009D79CE"/>
    <w:rsid w:val="009E0298"/>
    <w:rsid w:val="009E162A"/>
    <w:rsid w:val="009E1F73"/>
    <w:rsid w:val="009E294C"/>
    <w:rsid w:val="009E345E"/>
    <w:rsid w:val="009E3E73"/>
    <w:rsid w:val="009E5D7E"/>
    <w:rsid w:val="009E6B84"/>
    <w:rsid w:val="009E6F05"/>
    <w:rsid w:val="009E7EF2"/>
    <w:rsid w:val="009F093D"/>
    <w:rsid w:val="009F1B1F"/>
    <w:rsid w:val="009F209A"/>
    <w:rsid w:val="009F3F38"/>
    <w:rsid w:val="009F63A4"/>
    <w:rsid w:val="009F6E94"/>
    <w:rsid w:val="00A02A7E"/>
    <w:rsid w:val="00A03B6D"/>
    <w:rsid w:val="00A04461"/>
    <w:rsid w:val="00A05175"/>
    <w:rsid w:val="00A06445"/>
    <w:rsid w:val="00A07DDE"/>
    <w:rsid w:val="00A10EFD"/>
    <w:rsid w:val="00A10F1F"/>
    <w:rsid w:val="00A1102E"/>
    <w:rsid w:val="00A16318"/>
    <w:rsid w:val="00A1674F"/>
    <w:rsid w:val="00A16868"/>
    <w:rsid w:val="00A17792"/>
    <w:rsid w:val="00A2040E"/>
    <w:rsid w:val="00A22263"/>
    <w:rsid w:val="00A22909"/>
    <w:rsid w:val="00A22D80"/>
    <w:rsid w:val="00A23493"/>
    <w:rsid w:val="00A23AB5"/>
    <w:rsid w:val="00A23D50"/>
    <w:rsid w:val="00A2418F"/>
    <w:rsid w:val="00A2458F"/>
    <w:rsid w:val="00A25645"/>
    <w:rsid w:val="00A25682"/>
    <w:rsid w:val="00A258B6"/>
    <w:rsid w:val="00A258E8"/>
    <w:rsid w:val="00A319DB"/>
    <w:rsid w:val="00A3237E"/>
    <w:rsid w:val="00A3425F"/>
    <w:rsid w:val="00A3548F"/>
    <w:rsid w:val="00A35D9C"/>
    <w:rsid w:val="00A408F8"/>
    <w:rsid w:val="00A41686"/>
    <w:rsid w:val="00A41810"/>
    <w:rsid w:val="00A42079"/>
    <w:rsid w:val="00A420EE"/>
    <w:rsid w:val="00A4243D"/>
    <w:rsid w:val="00A42E09"/>
    <w:rsid w:val="00A43D03"/>
    <w:rsid w:val="00A43DD0"/>
    <w:rsid w:val="00A445BF"/>
    <w:rsid w:val="00A44B2D"/>
    <w:rsid w:val="00A45D03"/>
    <w:rsid w:val="00A467B1"/>
    <w:rsid w:val="00A46875"/>
    <w:rsid w:val="00A4710C"/>
    <w:rsid w:val="00A50A10"/>
    <w:rsid w:val="00A52232"/>
    <w:rsid w:val="00A53027"/>
    <w:rsid w:val="00A5353B"/>
    <w:rsid w:val="00A54844"/>
    <w:rsid w:val="00A550C1"/>
    <w:rsid w:val="00A57412"/>
    <w:rsid w:val="00A61BFA"/>
    <w:rsid w:val="00A62716"/>
    <w:rsid w:val="00A62AAE"/>
    <w:rsid w:val="00A655E1"/>
    <w:rsid w:val="00A65D3C"/>
    <w:rsid w:val="00A66479"/>
    <w:rsid w:val="00A70030"/>
    <w:rsid w:val="00A7109B"/>
    <w:rsid w:val="00A71DA0"/>
    <w:rsid w:val="00A72E13"/>
    <w:rsid w:val="00A73533"/>
    <w:rsid w:val="00A73AAC"/>
    <w:rsid w:val="00A7429C"/>
    <w:rsid w:val="00A76B17"/>
    <w:rsid w:val="00A8132A"/>
    <w:rsid w:val="00A81B76"/>
    <w:rsid w:val="00A82972"/>
    <w:rsid w:val="00A82D00"/>
    <w:rsid w:val="00A83FE2"/>
    <w:rsid w:val="00A84089"/>
    <w:rsid w:val="00A849D2"/>
    <w:rsid w:val="00A84C6B"/>
    <w:rsid w:val="00A8526B"/>
    <w:rsid w:val="00A869D8"/>
    <w:rsid w:val="00A86F06"/>
    <w:rsid w:val="00A87419"/>
    <w:rsid w:val="00A8766C"/>
    <w:rsid w:val="00A90603"/>
    <w:rsid w:val="00A9109A"/>
    <w:rsid w:val="00A92193"/>
    <w:rsid w:val="00A931DF"/>
    <w:rsid w:val="00A934AC"/>
    <w:rsid w:val="00A93EB2"/>
    <w:rsid w:val="00A9476F"/>
    <w:rsid w:val="00A97BBE"/>
    <w:rsid w:val="00AA0088"/>
    <w:rsid w:val="00AA204D"/>
    <w:rsid w:val="00AA29C6"/>
    <w:rsid w:val="00AA2A49"/>
    <w:rsid w:val="00AA3A52"/>
    <w:rsid w:val="00AA3A9B"/>
    <w:rsid w:val="00AA3EFF"/>
    <w:rsid w:val="00AA46F2"/>
    <w:rsid w:val="00AA5932"/>
    <w:rsid w:val="00AA616B"/>
    <w:rsid w:val="00AA76A0"/>
    <w:rsid w:val="00AB00E1"/>
    <w:rsid w:val="00AB10AF"/>
    <w:rsid w:val="00AB1257"/>
    <w:rsid w:val="00AB17A4"/>
    <w:rsid w:val="00AB1E5F"/>
    <w:rsid w:val="00AB29DB"/>
    <w:rsid w:val="00AB3132"/>
    <w:rsid w:val="00AB598D"/>
    <w:rsid w:val="00AB6418"/>
    <w:rsid w:val="00AB67F7"/>
    <w:rsid w:val="00AB687E"/>
    <w:rsid w:val="00AB6AB4"/>
    <w:rsid w:val="00AB7108"/>
    <w:rsid w:val="00AC06AB"/>
    <w:rsid w:val="00AC0C72"/>
    <w:rsid w:val="00AC0F85"/>
    <w:rsid w:val="00AC19FC"/>
    <w:rsid w:val="00AC1C6F"/>
    <w:rsid w:val="00AC2603"/>
    <w:rsid w:val="00AC2DFA"/>
    <w:rsid w:val="00AC4014"/>
    <w:rsid w:val="00AC4249"/>
    <w:rsid w:val="00AC4E60"/>
    <w:rsid w:val="00AC6168"/>
    <w:rsid w:val="00AC6E49"/>
    <w:rsid w:val="00AD178C"/>
    <w:rsid w:val="00AD331F"/>
    <w:rsid w:val="00AD3FD5"/>
    <w:rsid w:val="00AD4120"/>
    <w:rsid w:val="00AD65E2"/>
    <w:rsid w:val="00AE0E72"/>
    <w:rsid w:val="00AE3D45"/>
    <w:rsid w:val="00AE43E4"/>
    <w:rsid w:val="00AE5A28"/>
    <w:rsid w:val="00AE6CAC"/>
    <w:rsid w:val="00AE7209"/>
    <w:rsid w:val="00AF1122"/>
    <w:rsid w:val="00AF20DC"/>
    <w:rsid w:val="00AF243B"/>
    <w:rsid w:val="00AF44DB"/>
    <w:rsid w:val="00AF4D4F"/>
    <w:rsid w:val="00AF60DE"/>
    <w:rsid w:val="00AF72F8"/>
    <w:rsid w:val="00B00538"/>
    <w:rsid w:val="00B01090"/>
    <w:rsid w:val="00B036B4"/>
    <w:rsid w:val="00B03889"/>
    <w:rsid w:val="00B039FB"/>
    <w:rsid w:val="00B03DE6"/>
    <w:rsid w:val="00B04525"/>
    <w:rsid w:val="00B05EA9"/>
    <w:rsid w:val="00B07B45"/>
    <w:rsid w:val="00B10892"/>
    <w:rsid w:val="00B1125C"/>
    <w:rsid w:val="00B12640"/>
    <w:rsid w:val="00B12897"/>
    <w:rsid w:val="00B152FB"/>
    <w:rsid w:val="00B15778"/>
    <w:rsid w:val="00B216D8"/>
    <w:rsid w:val="00B21D92"/>
    <w:rsid w:val="00B21E54"/>
    <w:rsid w:val="00B229B9"/>
    <w:rsid w:val="00B229CC"/>
    <w:rsid w:val="00B23ACB"/>
    <w:rsid w:val="00B24134"/>
    <w:rsid w:val="00B2490D"/>
    <w:rsid w:val="00B254BD"/>
    <w:rsid w:val="00B25D0D"/>
    <w:rsid w:val="00B27179"/>
    <w:rsid w:val="00B27652"/>
    <w:rsid w:val="00B27AD6"/>
    <w:rsid w:val="00B32AF4"/>
    <w:rsid w:val="00B33D2B"/>
    <w:rsid w:val="00B33FD9"/>
    <w:rsid w:val="00B35267"/>
    <w:rsid w:val="00B353B1"/>
    <w:rsid w:val="00B35418"/>
    <w:rsid w:val="00B36F9D"/>
    <w:rsid w:val="00B37CED"/>
    <w:rsid w:val="00B4013E"/>
    <w:rsid w:val="00B4246B"/>
    <w:rsid w:val="00B42C2B"/>
    <w:rsid w:val="00B43BB3"/>
    <w:rsid w:val="00B43E2D"/>
    <w:rsid w:val="00B47295"/>
    <w:rsid w:val="00B508B7"/>
    <w:rsid w:val="00B508C4"/>
    <w:rsid w:val="00B50921"/>
    <w:rsid w:val="00B51BE2"/>
    <w:rsid w:val="00B5206F"/>
    <w:rsid w:val="00B520B2"/>
    <w:rsid w:val="00B53901"/>
    <w:rsid w:val="00B53AB5"/>
    <w:rsid w:val="00B54E77"/>
    <w:rsid w:val="00B5567B"/>
    <w:rsid w:val="00B60618"/>
    <w:rsid w:val="00B608D1"/>
    <w:rsid w:val="00B610B7"/>
    <w:rsid w:val="00B65A60"/>
    <w:rsid w:val="00B66BFA"/>
    <w:rsid w:val="00B66C85"/>
    <w:rsid w:val="00B67753"/>
    <w:rsid w:val="00B67BAC"/>
    <w:rsid w:val="00B70463"/>
    <w:rsid w:val="00B706E6"/>
    <w:rsid w:val="00B7088B"/>
    <w:rsid w:val="00B719BB"/>
    <w:rsid w:val="00B75A96"/>
    <w:rsid w:val="00B76952"/>
    <w:rsid w:val="00B76C05"/>
    <w:rsid w:val="00B804D4"/>
    <w:rsid w:val="00B80761"/>
    <w:rsid w:val="00B82554"/>
    <w:rsid w:val="00B8282B"/>
    <w:rsid w:val="00B83073"/>
    <w:rsid w:val="00B83E2C"/>
    <w:rsid w:val="00B84A79"/>
    <w:rsid w:val="00B85A48"/>
    <w:rsid w:val="00B86508"/>
    <w:rsid w:val="00B86E38"/>
    <w:rsid w:val="00B92C5A"/>
    <w:rsid w:val="00B93CC2"/>
    <w:rsid w:val="00B9517F"/>
    <w:rsid w:val="00B95B2C"/>
    <w:rsid w:val="00B95D73"/>
    <w:rsid w:val="00B962E5"/>
    <w:rsid w:val="00B96500"/>
    <w:rsid w:val="00B97ADB"/>
    <w:rsid w:val="00BA0529"/>
    <w:rsid w:val="00BA1066"/>
    <w:rsid w:val="00BA1150"/>
    <w:rsid w:val="00BA1388"/>
    <w:rsid w:val="00BA48F6"/>
    <w:rsid w:val="00BA6F6B"/>
    <w:rsid w:val="00BB1C8F"/>
    <w:rsid w:val="00BB3497"/>
    <w:rsid w:val="00BB5496"/>
    <w:rsid w:val="00BB628E"/>
    <w:rsid w:val="00BB6386"/>
    <w:rsid w:val="00BC0198"/>
    <w:rsid w:val="00BC1079"/>
    <w:rsid w:val="00BC1088"/>
    <w:rsid w:val="00BC4F2A"/>
    <w:rsid w:val="00BC5739"/>
    <w:rsid w:val="00BC5C4E"/>
    <w:rsid w:val="00BD0C6F"/>
    <w:rsid w:val="00BD15B9"/>
    <w:rsid w:val="00BD217C"/>
    <w:rsid w:val="00BD458F"/>
    <w:rsid w:val="00BD595B"/>
    <w:rsid w:val="00BD5995"/>
    <w:rsid w:val="00BD6447"/>
    <w:rsid w:val="00BE04C6"/>
    <w:rsid w:val="00BE19BF"/>
    <w:rsid w:val="00BE222E"/>
    <w:rsid w:val="00BE28DD"/>
    <w:rsid w:val="00BE399D"/>
    <w:rsid w:val="00BE50D0"/>
    <w:rsid w:val="00BE5374"/>
    <w:rsid w:val="00BE53CD"/>
    <w:rsid w:val="00BE754B"/>
    <w:rsid w:val="00BF03BD"/>
    <w:rsid w:val="00BF0B4F"/>
    <w:rsid w:val="00BF1970"/>
    <w:rsid w:val="00BF2157"/>
    <w:rsid w:val="00BF3818"/>
    <w:rsid w:val="00BF3DB0"/>
    <w:rsid w:val="00BF3FE7"/>
    <w:rsid w:val="00BF59A2"/>
    <w:rsid w:val="00C00839"/>
    <w:rsid w:val="00C01092"/>
    <w:rsid w:val="00C0275C"/>
    <w:rsid w:val="00C0388F"/>
    <w:rsid w:val="00C0434B"/>
    <w:rsid w:val="00C05D22"/>
    <w:rsid w:val="00C0759B"/>
    <w:rsid w:val="00C1055B"/>
    <w:rsid w:val="00C16CA3"/>
    <w:rsid w:val="00C17412"/>
    <w:rsid w:val="00C17425"/>
    <w:rsid w:val="00C17BAF"/>
    <w:rsid w:val="00C17EC4"/>
    <w:rsid w:val="00C20B73"/>
    <w:rsid w:val="00C22B6D"/>
    <w:rsid w:val="00C234E3"/>
    <w:rsid w:val="00C241C9"/>
    <w:rsid w:val="00C247EE"/>
    <w:rsid w:val="00C24860"/>
    <w:rsid w:val="00C24C2B"/>
    <w:rsid w:val="00C24FFA"/>
    <w:rsid w:val="00C252B0"/>
    <w:rsid w:val="00C25798"/>
    <w:rsid w:val="00C2668D"/>
    <w:rsid w:val="00C308FC"/>
    <w:rsid w:val="00C31C7B"/>
    <w:rsid w:val="00C324B7"/>
    <w:rsid w:val="00C373C5"/>
    <w:rsid w:val="00C37C72"/>
    <w:rsid w:val="00C40CCC"/>
    <w:rsid w:val="00C44110"/>
    <w:rsid w:val="00C44CC7"/>
    <w:rsid w:val="00C45938"/>
    <w:rsid w:val="00C45F68"/>
    <w:rsid w:val="00C47C60"/>
    <w:rsid w:val="00C50207"/>
    <w:rsid w:val="00C506DD"/>
    <w:rsid w:val="00C523C0"/>
    <w:rsid w:val="00C52D33"/>
    <w:rsid w:val="00C546B4"/>
    <w:rsid w:val="00C55729"/>
    <w:rsid w:val="00C56FC0"/>
    <w:rsid w:val="00C57487"/>
    <w:rsid w:val="00C60A0B"/>
    <w:rsid w:val="00C61B7C"/>
    <w:rsid w:val="00C6376F"/>
    <w:rsid w:val="00C63961"/>
    <w:rsid w:val="00C6414A"/>
    <w:rsid w:val="00C65760"/>
    <w:rsid w:val="00C65C0A"/>
    <w:rsid w:val="00C660DC"/>
    <w:rsid w:val="00C67587"/>
    <w:rsid w:val="00C67BDD"/>
    <w:rsid w:val="00C728C1"/>
    <w:rsid w:val="00C728F5"/>
    <w:rsid w:val="00C72DE4"/>
    <w:rsid w:val="00C73661"/>
    <w:rsid w:val="00C739C9"/>
    <w:rsid w:val="00C73EAE"/>
    <w:rsid w:val="00C74906"/>
    <w:rsid w:val="00C751FE"/>
    <w:rsid w:val="00C76F45"/>
    <w:rsid w:val="00C7709E"/>
    <w:rsid w:val="00C7750F"/>
    <w:rsid w:val="00C77856"/>
    <w:rsid w:val="00C7797B"/>
    <w:rsid w:val="00C80B2D"/>
    <w:rsid w:val="00C82D5C"/>
    <w:rsid w:val="00C85CD1"/>
    <w:rsid w:val="00C860C0"/>
    <w:rsid w:val="00C86E35"/>
    <w:rsid w:val="00C877F4"/>
    <w:rsid w:val="00C91FD0"/>
    <w:rsid w:val="00C92298"/>
    <w:rsid w:val="00C925E4"/>
    <w:rsid w:val="00C93D3C"/>
    <w:rsid w:val="00C94247"/>
    <w:rsid w:val="00C94B23"/>
    <w:rsid w:val="00C9558E"/>
    <w:rsid w:val="00CA1A8D"/>
    <w:rsid w:val="00CA30DB"/>
    <w:rsid w:val="00CA31CE"/>
    <w:rsid w:val="00CA4085"/>
    <w:rsid w:val="00CA45A9"/>
    <w:rsid w:val="00CA4EE5"/>
    <w:rsid w:val="00CA50B7"/>
    <w:rsid w:val="00CA5822"/>
    <w:rsid w:val="00CA5C34"/>
    <w:rsid w:val="00CA75F7"/>
    <w:rsid w:val="00CA77BF"/>
    <w:rsid w:val="00CB23E1"/>
    <w:rsid w:val="00CB28C2"/>
    <w:rsid w:val="00CB3273"/>
    <w:rsid w:val="00CB37F9"/>
    <w:rsid w:val="00CB5507"/>
    <w:rsid w:val="00CB688A"/>
    <w:rsid w:val="00CB7A36"/>
    <w:rsid w:val="00CB7AF3"/>
    <w:rsid w:val="00CC0D87"/>
    <w:rsid w:val="00CC0E80"/>
    <w:rsid w:val="00CC0FEF"/>
    <w:rsid w:val="00CC17CC"/>
    <w:rsid w:val="00CC2524"/>
    <w:rsid w:val="00CC5397"/>
    <w:rsid w:val="00CC6B27"/>
    <w:rsid w:val="00CD072D"/>
    <w:rsid w:val="00CD1F62"/>
    <w:rsid w:val="00CD21B7"/>
    <w:rsid w:val="00CD2E3E"/>
    <w:rsid w:val="00CD4BDA"/>
    <w:rsid w:val="00CD560D"/>
    <w:rsid w:val="00CD5ADE"/>
    <w:rsid w:val="00CD5F7C"/>
    <w:rsid w:val="00CD63CD"/>
    <w:rsid w:val="00CD67E6"/>
    <w:rsid w:val="00CD7F54"/>
    <w:rsid w:val="00CE0125"/>
    <w:rsid w:val="00CE17BE"/>
    <w:rsid w:val="00CE20C7"/>
    <w:rsid w:val="00CE223D"/>
    <w:rsid w:val="00CE2C48"/>
    <w:rsid w:val="00CE41DA"/>
    <w:rsid w:val="00CE4FB0"/>
    <w:rsid w:val="00CE5478"/>
    <w:rsid w:val="00CE63ED"/>
    <w:rsid w:val="00CE6C8E"/>
    <w:rsid w:val="00CE7CFF"/>
    <w:rsid w:val="00CF0231"/>
    <w:rsid w:val="00CF0CDA"/>
    <w:rsid w:val="00CF17E6"/>
    <w:rsid w:val="00CF2810"/>
    <w:rsid w:val="00CF600C"/>
    <w:rsid w:val="00CF68C3"/>
    <w:rsid w:val="00CF7436"/>
    <w:rsid w:val="00D00D2F"/>
    <w:rsid w:val="00D015C5"/>
    <w:rsid w:val="00D01DD4"/>
    <w:rsid w:val="00D02BD0"/>
    <w:rsid w:val="00D03CDE"/>
    <w:rsid w:val="00D040C2"/>
    <w:rsid w:val="00D0506A"/>
    <w:rsid w:val="00D05249"/>
    <w:rsid w:val="00D056CD"/>
    <w:rsid w:val="00D075EF"/>
    <w:rsid w:val="00D103B0"/>
    <w:rsid w:val="00D109A9"/>
    <w:rsid w:val="00D10DC4"/>
    <w:rsid w:val="00D11B80"/>
    <w:rsid w:val="00D12577"/>
    <w:rsid w:val="00D136A4"/>
    <w:rsid w:val="00D143C3"/>
    <w:rsid w:val="00D162EB"/>
    <w:rsid w:val="00D16716"/>
    <w:rsid w:val="00D16A7F"/>
    <w:rsid w:val="00D16D04"/>
    <w:rsid w:val="00D16F47"/>
    <w:rsid w:val="00D1730A"/>
    <w:rsid w:val="00D17C10"/>
    <w:rsid w:val="00D17D43"/>
    <w:rsid w:val="00D20BF8"/>
    <w:rsid w:val="00D21634"/>
    <w:rsid w:val="00D22BBD"/>
    <w:rsid w:val="00D22D93"/>
    <w:rsid w:val="00D23232"/>
    <w:rsid w:val="00D23CBC"/>
    <w:rsid w:val="00D245D2"/>
    <w:rsid w:val="00D250F7"/>
    <w:rsid w:val="00D25892"/>
    <w:rsid w:val="00D262D5"/>
    <w:rsid w:val="00D2676B"/>
    <w:rsid w:val="00D27647"/>
    <w:rsid w:val="00D27C7B"/>
    <w:rsid w:val="00D27E68"/>
    <w:rsid w:val="00D306B0"/>
    <w:rsid w:val="00D31EDE"/>
    <w:rsid w:val="00D3244D"/>
    <w:rsid w:val="00D3256F"/>
    <w:rsid w:val="00D34B46"/>
    <w:rsid w:val="00D36F7B"/>
    <w:rsid w:val="00D40409"/>
    <w:rsid w:val="00D4175D"/>
    <w:rsid w:val="00D454FE"/>
    <w:rsid w:val="00D469E0"/>
    <w:rsid w:val="00D475F5"/>
    <w:rsid w:val="00D47683"/>
    <w:rsid w:val="00D47CA2"/>
    <w:rsid w:val="00D51035"/>
    <w:rsid w:val="00D518AC"/>
    <w:rsid w:val="00D5437B"/>
    <w:rsid w:val="00D560B9"/>
    <w:rsid w:val="00D573E8"/>
    <w:rsid w:val="00D60C40"/>
    <w:rsid w:val="00D62087"/>
    <w:rsid w:val="00D6246D"/>
    <w:rsid w:val="00D63278"/>
    <w:rsid w:val="00D63968"/>
    <w:rsid w:val="00D63D07"/>
    <w:rsid w:val="00D659C1"/>
    <w:rsid w:val="00D65CB1"/>
    <w:rsid w:val="00D66193"/>
    <w:rsid w:val="00D66E33"/>
    <w:rsid w:val="00D66E5A"/>
    <w:rsid w:val="00D7085F"/>
    <w:rsid w:val="00D70D56"/>
    <w:rsid w:val="00D70F43"/>
    <w:rsid w:val="00D73417"/>
    <w:rsid w:val="00D741CB"/>
    <w:rsid w:val="00D750A6"/>
    <w:rsid w:val="00D773D1"/>
    <w:rsid w:val="00D775FC"/>
    <w:rsid w:val="00D77822"/>
    <w:rsid w:val="00D779DB"/>
    <w:rsid w:val="00D8150C"/>
    <w:rsid w:val="00D81B44"/>
    <w:rsid w:val="00D81F0B"/>
    <w:rsid w:val="00D833DE"/>
    <w:rsid w:val="00D83FB6"/>
    <w:rsid w:val="00D85CBF"/>
    <w:rsid w:val="00D873DF"/>
    <w:rsid w:val="00D87848"/>
    <w:rsid w:val="00D87C55"/>
    <w:rsid w:val="00D87F5E"/>
    <w:rsid w:val="00D90215"/>
    <w:rsid w:val="00D903F2"/>
    <w:rsid w:val="00D90F5D"/>
    <w:rsid w:val="00D9219F"/>
    <w:rsid w:val="00D92C99"/>
    <w:rsid w:val="00D95887"/>
    <w:rsid w:val="00D958F3"/>
    <w:rsid w:val="00DA02CF"/>
    <w:rsid w:val="00DA03D2"/>
    <w:rsid w:val="00DA0888"/>
    <w:rsid w:val="00DA0E06"/>
    <w:rsid w:val="00DA0E8D"/>
    <w:rsid w:val="00DA141C"/>
    <w:rsid w:val="00DA2699"/>
    <w:rsid w:val="00DA2DA9"/>
    <w:rsid w:val="00DA3BA4"/>
    <w:rsid w:val="00DA647E"/>
    <w:rsid w:val="00DA694F"/>
    <w:rsid w:val="00DB04CD"/>
    <w:rsid w:val="00DB056F"/>
    <w:rsid w:val="00DB07C1"/>
    <w:rsid w:val="00DB0A32"/>
    <w:rsid w:val="00DB0B31"/>
    <w:rsid w:val="00DB0C1D"/>
    <w:rsid w:val="00DB110C"/>
    <w:rsid w:val="00DB13AF"/>
    <w:rsid w:val="00DB3106"/>
    <w:rsid w:val="00DB64C1"/>
    <w:rsid w:val="00DB6747"/>
    <w:rsid w:val="00DB6BDD"/>
    <w:rsid w:val="00DB7420"/>
    <w:rsid w:val="00DC196E"/>
    <w:rsid w:val="00DC20A4"/>
    <w:rsid w:val="00DC6B43"/>
    <w:rsid w:val="00DD21A9"/>
    <w:rsid w:val="00DD21F9"/>
    <w:rsid w:val="00DD3E04"/>
    <w:rsid w:val="00DD43C2"/>
    <w:rsid w:val="00DD45D5"/>
    <w:rsid w:val="00DE067C"/>
    <w:rsid w:val="00DE0698"/>
    <w:rsid w:val="00DE2DCA"/>
    <w:rsid w:val="00DE35E5"/>
    <w:rsid w:val="00DE63B0"/>
    <w:rsid w:val="00DE67BE"/>
    <w:rsid w:val="00DF0ABF"/>
    <w:rsid w:val="00DF2021"/>
    <w:rsid w:val="00DF2AFB"/>
    <w:rsid w:val="00DF3079"/>
    <w:rsid w:val="00DF32B3"/>
    <w:rsid w:val="00DF4811"/>
    <w:rsid w:val="00DF4C28"/>
    <w:rsid w:val="00DF519B"/>
    <w:rsid w:val="00DF5DB9"/>
    <w:rsid w:val="00DF60CE"/>
    <w:rsid w:val="00DF61D7"/>
    <w:rsid w:val="00E00C4F"/>
    <w:rsid w:val="00E00D51"/>
    <w:rsid w:val="00E01190"/>
    <w:rsid w:val="00E0168A"/>
    <w:rsid w:val="00E02584"/>
    <w:rsid w:val="00E02A22"/>
    <w:rsid w:val="00E02CD9"/>
    <w:rsid w:val="00E055C8"/>
    <w:rsid w:val="00E064B7"/>
    <w:rsid w:val="00E06E91"/>
    <w:rsid w:val="00E079CB"/>
    <w:rsid w:val="00E1009A"/>
    <w:rsid w:val="00E11913"/>
    <w:rsid w:val="00E12C16"/>
    <w:rsid w:val="00E1556A"/>
    <w:rsid w:val="00E17199"/>
    <w:rsid w:val="00E17484"/>
    <w:rsid w:val="00E178A6"/>
    <w:rsid w:val="00E21072"/>
    <w:rsid w:val="00E21A7B"/>
    <w:rsid w:val="00E21F0D"/>
    <w:rsid w:val="00E21F5B"/>
    <w:rsid w:val="00E223F4"/>
    <w:rsid w:val="00E22E5C"/>
    <w:rsid w:val="00E24603"/>
    <w:rsid w:val="00E2589A"/>
    <w:rsid w:val="00E25F20"/>
    <w:rsid w:val="00E261A0"/>
    <w:rsid w:val="00E27189"/>
    <w:rsid w:val="00E275A4"/>
    <w:rsid w:val="00E30BCA"/>
    <w:rsid w:val="00E329C7"/>
    <w:rsid w:val="00E35F23"/>
    <w:rsid w:val="00E365BC"/>
    <w:rsid w:val="00E36EFA"/>
    <w:rsid w:val="00E403AF"/>
    <w:rsid w:val="00E42891"/>
    <w:rsid w:val="00E43071"/>
    <w:rsid w:val="00E44AA6"/>
    <w:rsid w:val="00E45257"/>
    <w:rsid w:val="00E45421"/>
    <w:rsid w:val="00E456EE"/>
    <w:rsid w:val="00E4620B"/>
    <w:rsid w:val="00E46A57"/>
    <w:rsid w:val="00E47DB8"/>
    <w:rsid w:val="00E50E4F"/>
    <w:rsid w:val="00E50EE2"/>
    <w:rsid w:val="00E510E0"/>
    <w:rsid w:val="00E51581"/>
    <w:rsid w:val="00E51DFA"/>
    <w:rsid w:val="00E53DC8"/>
    <w:rsid w:val="00E54BE8"/>
    <w:rsid w:val="00E54FAC"/>
    <w:rsid w:val="00E55669"/>
    <w:rsid w:val="00E568B9"/>
    <w:rsid w:val="00E618B3"/>
    <w:rsid w:val="00E63781"/>
    <w:rsid w:val="00E63A18"/>
    <w:rsid w:val="00E66717"/>
    <w:rsid w:val="00E67A2A"/>
    <w:rsid w:val="00E7050F"/>
    <w:rsid w:val="00E705FB"/>
    <w:rsid w:val="00E70ABD"/>
    <w:rsid w:val="00E72370"/>
    <w:rsid w:val="00E72410"/>
    <w:rsid w:val="00E73ACD"/>
    <w:rsid w:val="00E73D88"/>
    <w:rsid w:val="00E7450F"/>
    <w:rsid w:val="00E75797"/>
    <w:rsid w:val="00E7597A"/>
    <w:rsid w:val="00E75BF5"/>
    <w:rsid w:val="00E80F65"/>
    <w:rsid w:val="00E81218"/>
    <w:rsid w:val="00E817BF"/>
    <w:rsid w:val="00E83371"/>
    <w:rsid w:val="00E83A87"/>
    <w:rsid w:val="00E83C37"/>
    <w:rsid w:val="00E84375"/>
    <w:rsid w:val="00E8515A"/>
    <w:rsid w:val="00E90F6F"/>
    <w:rsid w:val="00E926B0"/>
    <w:rsid w:val="00E94692"/>
    <w:rsid w:val="00E95A18"/>
    <w:rsid w:val="00E96680"/>
    <w:rsid w:val="00E967A5"/>
    <w:rsid w:val="00EA1FF1"/>
    <w:rsid w:val="00EA2E94"/>
    <w:rsid w:val="00EA35CA"/>
    <w:rsid w:val="00EA3E03"/>
    <w:rsid w:val="00EA52CB"/>
    <w:rsid w:val="00EA5DAE"/>
    <w:rsid w:val="00EA677E"/>
    <w:rsid w:val="00EA6AA4"/>
    <w:rsid w:val="00EA71E6"/>
    <w:rsid w:val="00EA7B37"/>
    <w:rsid w:val="00EA7D63"/>
    <w:rsid w:val="00EB28E2"/>
    <w:rsid w:val="00EB2DF9"/>
    <w:rsid w:val="00EB3B9C"/>
    <w:rsid w:val="00EB4580"/>
    <w:rsid w:val="00EB4A48"/>
    <w:rsid w:val="00EB63B2"/>
    <w:rsid w:val="00EB668C"/>
    <w:rsid w:val="00EC0057"/>
    <w:rsid w:val="00EC0117"/>
    <w:rsid w:val="00EC193B"/>
    <w:rsid w:val="00EC320A"/>
    <w:rsid w:val="00EC48DF"/>
    <w:rsid w:val="00EC4C1E"/>
    <w:rsid w:val="00EC593D"/>
    <w:rsid w:val="00EC7AEA"/>
    <w:rsid w:val="00ED1206"/>
    <w:rsid w:val="00ED1383"/>
    <w:rsid w:val="00ED183C"/>
    <w:rsid w:val="00ED3702"/>
    <w:rsid w:val="00ED60D7"/>
    <w:rsid w:val="00ED6833"/>
    <w:rsid w:val="00ED790C"/>
    <w:rsid w:val="00ED7E55"/>
    <w:rsid w:val="00EE1852"/>
    <w:rsid w:val="00EE2F0C"/>
    <w:rsid w:val="00EE4CB6"/>
    <w:rsid w:val="00EE59E1"/>
    <w:rsid w:val="00EE68B7"/>
    <w:rsid w:val="00EE76A8"/>
    <w:rsid w:val="00EF0CFB"/>
    <w:rsid w:val="00EF0FA2"/>
    <w:rsid w:val="00EF1418"/>
    <w:rsid w:val="00EF1D27"/>
    <w:rsid w:val="00EF3AF5"/>
    <w:rsid w:val="00EF578A"/>
    <w:rsid w:val="00EF5BDF"/>
    <w:rsid w:val="00EF600A"/>
    <w:rsid w:val="00EF69E6"/>
    <w:rsid w:val="00F00A08"/>
    <w:rsid w:val="00F037FD"/>
    <w:rsid w:val="00F054BD"/>
    <w:rsid w:val="00F120B1"/>
    <w:rsid w:val="00F13764"/>
    <w:rsid w:val="00F1429A"/>
    <w:rsid w:val="00F15A11"/>
    <w:rsid w:val="00F16819"/>
    <w:rsid w:val="00F20432"/>
    <w:rsid w:val="00F21D82"/>
    <w:rsid w:val="00F2339F"/>
    <w:rsid w:val="00F23E36"/>
    <w:rsid w:val="00F2550F"/>
    <w:rsid w:val="00F25667"/>
    <w:rsid w:val="00F27CE7"/>
    <w:rsid w:val="00F30611"/>
    <w:rsid w:val="00F324B6"/>
    <w:rsid w:val="00F33A24"/>
    <w:rsid w:val="00F346B4"/>
    <w:rsid w:val="00F350A4"/>
    <w:rsid w:val="00F362E6"/>
    <w:rsid w:val="00F3644D"/>
    <w:rsid w:val="00F40B63"/>
    <w:rsid w:val="00F41C6F"/>
    <w:rsid w:val="00F4577A"/>
    <w:rsid w:val="00F46634"/>
    <w:rsid w:val="00F47AA3"/>
    <w:rsid w:val="00F47B33"/>
    <w:rsid w:val="00F52BDE"/>
    <w:rsid w:val="00F544FE"/>
    <w:rsid w:val="00F56A7C"/>
    <w:rsid w:val="00F56C06"/>
    <w:rsid w:val="00F601A5"/>
    <w:rsid w:val="00F612F3"/>
    <w:rsid w:val="00F6239B"/>
    <w:rsid w:val="00F63988"/>
    <w:rsid w:val="00F63DB8"/>
    <w:rsid w:val="00F64D59"/>
    <w:rsid w:val="00F652D4"/>
    <w:rsid w:val="00F653AA"/>
    <w:rsid w:val="00F66A9F"/>
    <w:rsid w:val="00F66CF3"/>
    <w:rsid w:val="00F67D54"/>
    <w:rsid w:val="00F704E0"/>
    <w:rsid w:val="00F70FE2"/>
    <w:rsid w:val="00F734C3"/>
    <w:rsid w:val="00F737FB"/>
    <w:rsid w:val="00F7442E"/>
    <w:rsid w:val="00F75537"/>
    <w:rsid w:val="00F767F5"/>
    <w:rsid w:val="00F76DD1"/>
    <w:rsid w:val="00F77C2E"/>
    <w:rsid w:val="00F80806"/>
    <w:rsid w:val="00F814CD"/>
    <w:rsid w:val="00F816C0"/>
    <w:rsid w:val="00F83AB4"/>
    <w:rsid w:val="00F83E3E"/>
    <w:rsid w:val="00F842C4"/>
    <w:rsid w:val="00F84860"/>
    <w:rsid w:val="00F84AF4"/>
    <w:rsid w:val="00F857ED"/>
    <w:rsid w:val="00F861B6"/>
    <w:rsid w:val="00F87B35"/>
    <w:rsid w:val="00F90B18"/>
    <w:rsid w:val="00F90E09"/>
    <w:rsid w:val="00F90EF4"/>
    <w:rsid w:val="00F91B16"/>
    <w:rsid w:val="00F96AEB"/>
    <w:rsid w:val="00F97515"/>
    <w:rsid w:val="00F97A37"/>
    <w:rsid w:val="00FA0203"/>
    <w:rsid w:val="00FA2333"/>
    <w:rsid w:val="00FA2342"/>
    <w:rsid w:val="00FA3C8A"/>
    <w:rsid w:val="00FA4883"/>
    <w:rsid w:val="00FA54A7"/>
    <w:rsid w:val="00FA62A2"/>
    <w:rsid w:val="00FA6C35"/>
    <w:rsid w:val="00FB019F"/>
    <w:rsid w:val="00FB102C"/>
    <w:rsid w:val="00FB3488"/>
    <w:rsid w:val="00FB5F1C"/>
    <w:rsid w:val="00FB6A86"/>
    <w:rsid w:val="00FB7F2B"/>
    <w:rsid w:val="00FC0105"/>
    <w:rsid w:val="00FC08F8"/>
    <w:rsid w:val="00FC0C18"/>
    <w:rsid w:val="00FC3D12"/>
    <w:rsid w:val="00FC4C1F"/>
    <w:rsid w:val="00FC5140"/>
    <w:rsid w:val="00FC6A82"/>
    <w:rsid w:val="00FD2E65"/>
    <w:rsid w:val="00FD4089"/>
    <w:rsid w:val="00FD40B2"/>
    <w:rsid w:val="00FD550C"/>
    <w:rsid w:val="00FD5963"/>
    <w:rsid w:val="00FD60E1"/>
    <w:rsid w:val="00FD661F"/>
    <w:rsid w:val="00FD75CC"/>
    <w:rsid w:val="00FD7607"/>
    <w:rsid w:val="00FD7A3F"/>
    <w:rsid w:val="00FD7FAE"/>
    <w:rsid w:val="00FE0064"/>
    <w:rsid w:val="00FE115E"/>
    <w:rsid w:val="00FE22F2"/>
    <w:rsid w:val="00FE264D"/>
    <w:rsid w:val="00FE294D"/>
    <w:rsid w:val="00FE3A71"/>
    <w:rsid w:val="00FE52C7"/>
    <w:rsid w:val="00FE6696"/>
    <w:rsid w:val="00FE7A4A"/>
    <w:rsid w:val="00FF0868"/>
    <w:rsid w:val="00FF0AD2"/>
    <w:rsid w:val="00FF253A"/>
    <w:rsid w:val="00FF2705"/>
    <w:rsid w:val="00FF2CE1"/>
    <w:rsid w:val="00FF314C"/>
    <w:rsid w:val="00FF40DB"/>
    <w:rsid w:val="00FF4C2A"/>
    <w:rsid w:val="00FF790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21CB"/>
  <w15:chartTrackingRefBased/>
  <w15:docId w15:val="{801EDD47-1336-3E4D-AB1E-AC0FD96B0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7A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4342"/>
    <w:rPr>
      <w:color w:val="0563C1" w:themeColor="hyperlink"/>
      <w:u w:val="single"/>
    </w:rPr>
  </w:style>
  <w:style w:type="character" w:styleId="UnresolvedMention">
    <w:name w:val="Unresolved Mention"/>
    <w:basedOn w:val="DefaultParagraphFont"/>
    <w:uiPriority w:val="99"/>
    <w:semiHidden/>
    <w:unhideWhenUsed/>
    <w:rsid w:val="00004342"/>
    <w:rPr>
      <w:color w:val="605E5C"/>
      <w:shd w:val="clear" w:color="auto" w:fill="E1DFDD"/>
    </w:rPr>
  </w:style>
  <w:style w:type="paragraph" w:styleId="ListParagraph">
    <w:name w:val="List Paragraph"/>
    <w:basedOn w:val="Normal"/>
    <w:uiPriority w:val="34"/>
    <w:qFormat/>
    <w:rsid w:val="002C0585"/>
    <w:pPr>
      <w:ind w:left="720"/>
      <w:contextualSpacing/>
    </w:pPr>
  </w:style>
  <w:style w:type="character" w:styleId="FollowedHyperlink">
    <w:name w:val="FollowedHyperlink"/>
    <w:basedOn w:val="DefaultParagraphFont"/>
    <w:uiPriority w:val="99"/>
    <w:semiHidden/>
    <w:unhideWhenUsed/>
    <w:rsid w:val="00C45938"/>
    <w:rPr>
      <w:color w:val="954F72" w:themeColor="followedHyperlink"/>
      <w:u w:val="single"/>
    </w:rPr>
  </w:style>
  <w:style w:type="character" w:customStyle="1" w:styleId="Heading1Char">
    <w:name w:val="Heading 1 Char"/>
    <w:basedOn w:val="DefaultParagraphFont"/>
    <w:link w:val="Heading1"/>
    <w:uiPriority w:val="9"/>
    <w:rsid w:val="00AB17A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2973">
      <w:bodyDiv w:val="1"/>
      <w:marLeft w:val="0"/>
      <w:marRight w:val="0"/>
      <w:marTop w:val="0"/>
      <w:marBottom w:val="0"/>
      <w:divBdr>
        <w:top w:val="none" w:sz="0" w:space="0" w:color="auto"/>
        <w:left w:val="none" w:sz="0" w:space="0" w:color="auto"/>
        <w:bottom w:val="none" w:sz="0" w:space="0" w:color="auto"/>
        <w:right w:val="none" w:sz="0" w:space="0" w:color="auto"/>
      </w:divBdr>
    </w:div>
    <w:div w:id="210727565">
      <w:bodyDiv w:val="1"/>
      <w:marLeft w:val="0"/>
      <w:marRight w:val="0"/>
      <w:marTop w:val="0"/>
      <w:marBottom w:val="0"/>
      <w:divBdr>
        <w:top w:val="none" w:sz="0" w:space="0" w:color="auto"/>
        <w:left w:val="none" w:sz="0" w:space="0" w:color="auto"/>
        <w:bottom w:val="none" w:sz="0" w:space="0" w:color="auto"/>
        <w:right w:val="none" w:sz="0" w:space="0" w:color="auto"/>
      </w:divBdr>
    </w:div>
    <w:div w:id="609312844">
      <w:bodyDiv w:val="1"/>
      <w:marLeft w:val="0"/>
      <w:marRight w:val="0"/>
      <w:marTop w:val="0"/>
      <w:marBottom w:val="0"/>
      <w:divBdr>
        <w:top w:val="none" w:sz="0" w:space="0" w:color="auto"/>
        <w:left w:val="none" w:sz="0" w:space="0" w:color="auto"/>
        <w:bottom w:val="none" w:sz="0" w:space="0" w:color="auto"/>
        <w:right w:val="none" w:sz="0" w:space="0" w:color="auto"/>
      </w:divBdr>
    </w:div>
    <w:div w:id="807430016">
      <w:bodyDiv w:val="1"/>
      <w:marLeft w:val="0"/>
      <w:marRight w:val="0"/>
      <w:marTop w:val="0"/>
      <w:marBottom w:val="0"/>
      <w:divBdr>
        <w:top w:val="none" w:sz="0" w:space="0" w:color="auto"/>
        <w:left w:val="none" w:sz="0" w:space="0" w:color="auto"/>
        <w:bottom w:val="none" w:sz="0" w:space="0" w:color="auto"/>
        <w:right w:val="none" w:sz="0" w:space="0" w:color="auto"/>
      </w:divBdr>
    </w:div>
    <w:div w:id="809904813">
      <w:bodyDiv w:val="1"/>
      <w:marLeft w:val="0"/>
      <w:marRight w:val="0"/>
      <w:marTop w:val="0"/>
      <w:marBottom w:val="0"/>
      <w:divBdr>
        <w:top w:val="none" w:sz="0" w:space="0" w:color="auto"/>
        <w:left w:val="none" w:sz="0" w:space="0" w:color="auto"/>
        <w:bottom w:val="none" w:sz="0" w:space="0" w:color="auto"/>
        <w:right w:val="none" w:sz="0" w:space="0" w:color="auto"/>
      </w:divBdr>
    </w:div>
    <w:div w:id="1089500595">
      <w:bodyDiv w:val="1"/>
      <w:marLeft w:val="0"/>
      <w:marRight w:val="0"/>
      <w:marTop w:val="0"/>
      <w:marBottom w:val="0"/>
      <w:divBdr>
        <w:top w:val="none" w:sz="0" w:space="0" w:color="auto"/>
        <w:left w:val="none" w:sz="0" w:space="0" w:color="auto"/>
        <w:bottom w:val="none" w:sz="0" w:space="0" w:color="auto"/>
        <w:right w:val="none" w:sz="0" w:space="0" w:color="auto"/>
      </w:divBdr>
    </w:div>
    <w:div w:id="1346205025">
      <w:bodyDiv w:val="1"/>
      <w:marLeft w:val="0"/>
      <w:marRight w:val="0"/>
      <w:marTop w:val="0"/>
      <w:marBottom w:val="0"/>
      <w:divBdr>
        <w:top w:val="none" w:sz="0" w:space="0" w:color="auto"/>
        <w:left w:val="none" w:sz="0" w:space="0" w:color="auto"/>
        <w:bottom w:val="none" w:sz="0" w:space="0" w:color="auto"/>
        <w:right w:val="none" w:sz="0" w:space="0" w:color="auto"/>
      </w:divBdr>
      <w:divsChild>
        <w:div w:id="403989475">
          <w:marLeft w:val="0"/>
          <w:marRight w:val="0"/>
          <w:marTop w:val="0"/>
          <w:marBottom w:val="0"/>
          <w:divBdr>
            <w:top w:val="none" w:sz="0" w:space="0" w:color="auto"/>
            <w:left w:val="none" w:sz="0" w:space="0" w:color="auto"/>
            <w:bottom w:val="none" w:sz="0" w:space="0" w:color="auto"/>
            <w:right w:val="none" w:sz="0" w:space="0" w:color="auto"/>
          </w:divBdr>
          <w:divsChild>
            <w:div w:id="37896527">
              <w:marLeft w:val="0"/>
              <w:marRight w:val="0"/>
              <w:marTop w:val="0"/>
              <w:marBottom w:val="0"/>
              <w:divBdr>
                <w:top w:val="none" w:sz="0" w:space="0" w:color="auto"/>
                <w:left w:val="none" w:sz="0" w:space="0" w:color="auto"/>
                <w:bottom w:val="none" w:sz="0" w:space="0" w:color="auto"/>
                <w:right w:val="none" w:sz="0" w:space="0" w:color="auto"/>
              </w:divBdr>
              <w:divsChild>
                <w:div w:id="96026472">
                  <w:marLeft w:val="0"/>
                  <w:marRight w:val="0"/>
                  <w:marTop w:val="0"/>
                  <w:marBottom w:val="0"/>
                  <w:divBdr>
                    <w:top w:val="none" w:sz="0" w:space="0" w:color="auto"/>
                    <w:left w:val="none" w:sz="0" w:space="0" w:color="auto"/>
                    <w:bottom w:val="none" w:sz="0" w:space="0" w:color="auto"/>
                    <w:right w:val="none" w:sz="0" w:space="0" w:color="auto"/>
                  </w:divBdr>
                  <w:divsChild>
                    <w:div w:id="1837381549">
                      <w:marLeft w:val="0"/>
                      <w:marRight w:val="0"/>
                      <w:marTop w:val="0"/>
                      <w:marBottom w:val="75"/>
                      <w:divBdr>
                        <w:top w:val="none" w:sz="0" w:space="0" w:color="auto"/>
                        <w:left w:val="none" w:sz="0" w:space="0" w:color="auto"/>
                        <w:bottom w:val="none" w:sz="0" w:space="0" w:color="auto"/>
                        <w:right w:val="none" w:sz="0" w:space="0" w:color="auto"/>
                      </w:divBdr>
                      <w:divsChild>
                        <w:div w:id="16744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24823">
          <w:marLeft w:val="0"/>
          <w:marRight w:val="0"/>
          <w:marTop w:val="0"/>
          <w:marBottom w:val="0"/>
          <w:divBdr>
            <w:top w:val="none" w:sz="0" w:space="0" w:color="auto"/>
            <w:left w:val="none" w:sz="0" w:space="0" w:color="auto"/>
            <w:bottom w:val="none" w:sz="0" w:space="0" w:color="auto"/>
            <w:right w:val="none" w:sz="0" w:space="0" w:color="auto"/>
          </w:divBdr>
          <w:divsChild>
            <w:div w:id="1979141505">
              <w:marLeft w:val="0"/>
              <w:marRight w:val="0"/>
              <w:marTop w:val="0"/>
              <w:marBottom w:val="0"/>
              <w:divBdr>
                <w:top w:val="none" w:sz="0" w:space="0" w:color="auto"/>
                <w:left w:val="none" w:sz="0" w:space="0" w:color="auto"/>
                <w:bottom w:val="none" w:sz="0" w:space="0" w:color="auto"/>
                <w:right w:val="none" w:sz="0" w:space="0" w:color="auto"/>
              </w:divBdr>
              <w:divsChild>
                <w:div w:id="8509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64154">
      <w:bodyDiv w:val="1"/>
      <w:marLeft w:val="0"/>
      <w:marRight w:val="0"/>
      <w:marTop w:val="0"/>
      <w:marBottom w:val="0"/>
      <w:divBdr>
        <w:top w:val="none" w:sz="0" w:space="0" w:color="auto"/>
        <w:left w:val="none" w:sz="0" w:space="0" w:color="auto"/>
        <w:bottom w:val="none" w:sz="0" w:space="0" w:color="auto"/>
        <w:right w:val="none" w:sz="0" w:space="0" w:color="auto"/>
      </w:divBdr>
    </w:div>
    <w:div w:id="1436092322">
      <w:bodyDiv w:val="1"/>
      <w:marLeft w:val="0"/>
      <w:marRight w:val="0"/>
      <w:marTop w:val="0"/>
      <w:marBottom w:val="0"/>
      <w:divBdr>
        <w:top w:val="none" w:sz="0" w:space="0" w:color="auto"/>
        <w:left w:val="none" w:sz="0" w:space="0" w:color="auto"/>
        <w:bottom w:val="none" w:sz="0" w:space="0" w:color="auto"/>
        <w:right w:val="none" w:sz="0" w:space="0" w:color="auto"/>
      </w:divBdr>
    </w:div>
    <w:div w:id="1463035786">
      <w:bodyDiv w:val="1"/>
      <w:marLeft w:val="0"/>
      <w:marRight w:val="0"/>
      <w:marTop w:val="0"/>
      <w:marBottom w:val="0"/>
      <w:divBdr>
        <w:top w:val="none" w:sz="0" w:space="0" w:color="auto"/>
        <w:left w:val="none" w:sz="0" w:space="0" w:color="auto"/>
        <w:bottom w:val="none" w:sz="0" w:space="0" w:color="auto"/>
        <w:right w:val="none" w:sz="0" w:space="0" w:color="auto"/>
      </w:divBdr>
    </w:div>
    <w:div w:id="1493834791">
      <w:bodyDiv w:val="1"/>
      <w:marLeft w:val="0"/>
      <w:marRight w:val="0"/>
      <w:marTop w:val="0"/>
      <w:marBottom w:val="0"/>
      <w:divBdr>
        <w:top w:val="none" w:sz="0" w:space="0" w:color="auto"/>
        <w:left w:val="none" w:sz="0" w:space="0" w:color="auto"/>
        <w:bottom w:val="none" w:sz="0" w:space="0" w:color="auto"/>
        <w:right w:val="none" w:sz="0" w:space="0" w:color="auto"/>
      </w:divBdr>
    </w:div>
    <w:div w:id="1583564050">
      <w:bodyDiv w:val="1"/>
      <w:marLeft w:val="0"/>
      <w:marRight w:val="0"/>
      <w:marTop w:val="0"/>
      <w:marBottom w:val="0"/>
      <w:divBdr>
        <w:top w:val="none" w:sz="0" w:space="0" w:color="auto"/>
        <w:left w:val="none" w:sz="0" w:space="0" w:color="auto"/>
        <w:bottom w:val="none" w:sz="0" w:space="0" w:color="auto"/>
        <w:right w:val="none" w:sz="0" w:space="0" w:color="auto"/>
      </w:divBdr>
    </w:div>
    <w:div w:id="2012828456">
      <w:bodyDiv w:val="1"/>
      <w:marLeft w:val="0"/>
      <w:marRight w:val="0"/>
      <w:marTop w:val="0"/>
      <w:marBottom w:val="0"/>
      <w:divBdr>
        <w:top w:val="none" w:sz="0" w:space="0" w:color="auto"/>
        <w:left w:val="none" w:sz="0" w:space="0" w:color="auto"/>
        <w:bottom w:val="none" w:sz="0" w:space="0" w:color="auto"/>
        <w:right w:val="none" w:sz="0" w:space="0" w:color="auto"/>
      </w:divBdr>
    </w:div>
    <w:div w:id="201641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www.ncbi.nlm.nih.gov/pmc/articles/PMC4812655/"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ncbi.nlm.nih.gov/pmc/articles/PMC642271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grandviewresearch.com/industry-analysis/cosmetics-marke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en.wikipedia.org/wiki/List_of_systems_of_the_human_body"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themenshealthclinic.co.uk/stress-testosterone/"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themenshealthclinic.co.uk/our-team/" TargetMode="External"/><Relationship Id="rId30" Type="http://schemas.openxmlformats.org/officeDocument/2006/relationships/hyperlink" Target="https://iep.utm.edu/rene-descartes-mind-body-distinction-du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7040</Words>
  <Characters>40132</Characters>
  <Application>Microsoft Office Word</Application>
  <DocSecurity>0</DocSecurity>
  <Lines>334</Lines>
  <Paragraphs>94</Paragraphs>
  <ScaleCrop>false</ScaleCrop>
  <Company/>
  <LinksUpToDate>false</LinksUpToDate>
  <CharactersWithSpaces>47078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Capek</dc:creator>
  <cp:keywords/>
  <dc:description/>
  <cp:lastModifiedBy>Michael Capek</cp:lastModifiedBy>
  <cp:revision>2</cp:revision>
  <dcterms:created xsi:type="dcterms:W3CDTF">2025-03-26T14:46:00Z</dcterms:created>
  <dcterms:modified xsi:type="dcterms:W3CDTF">2025-03-26T14:46:00Z</dcterms:modified>
</cp:coreProperties>
</file>