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3ED7" w14:textId="77777777" w:rsidR="00BE7F59" w:rsidRPr="00BE7F59" w:rsidRDefault="00BE7F59" w:rsidP="00BE7F59">
      <w:pPr>
        <w:spacing w:before="240"/>
      </w:pPr>
      <w:r w:rsidRPr="00BE7F59">
        <w:t>Chapter definition of mental health</w:t>
      </w:r>
    </w:p>
    <w:p w14:paraId="5D9D393B" w14:textId="77777777" w:rsidR="002570EB" w:rsidRPr="002570EB" w:rsidRDefault="002570EB" w:rsidP="000E4A5F">
      <w:pPr>
        <w:spacing w:before="240"/>
        <w:rPr>
          <w:b/>
          <w:bCs/>
        </w:rPr>
      </w:pPr>
      <w:r w:rsidRPr="002570EB">
        <w:rPr>
          <w:b/>
          <w:bCs/>
        </w:rPr>
        <w:t>Background to developing a definition</w:t>
      </w:r>
    </w:p>
    <w:p w14:paraId="14D671DF" w14:textId="589D33A9" w:rsidR="000E4A5F" w:rsidRDefault="00A63120" w:rsidP="000E4A5F">
      <w:pPr>
        <w:spacing w:before="240"/>
      </w:pPr>
      <w:r w:rsidRPr="00E066C9">
        <w:t>About 1</w:t>
      </w:r>
      <w:r w:rsidR="00721854">
        <w:t>5</w:t>
      </w:r>
      <w:r w:rsidRPr="00E066C9">
        <w:t xml:space="preserve"> years </w:t>
      </w:r>
      <w:r w:rsidR="00721854">
        <w:t xml:space="preserve">prior to writing tis chapter, </w:t>
      </w:r>
      <w:r w:rsidRPr="00E066C9">
        <w:t xml:space="preserve">I </w:t>
      </w:r>
      <w:r w:rsidR="00234248" w:rsidRPr="00234248">
        <w:t xml:space="preserve">was looking at the definition of for mental health. </w:t>
      </w:r>
      <w:r w:rsidR="00833DCC" w:rsidRPr="00833DCC">
        <w:t xml:space="preserve">I </w:t>
      </w:r>
      <w:r w:rsidR="007F6063">
        <w:t>discovered</w:t>
      </w:r>
      <w:r w:rsidR="00833DCC" w:rsidRPr="00833DCC">
        <w:t xml:space="preserve"> that the</w:t>
      </w:r>
      <w:r w:rsidR="007F6063">
        <w:t>re was an</w:t>
      </w:r>
      <w:r w:rsidR="00833DCC" w:rsidRPr="00833DCC">
        <w:t xml:space="preserve"> abundan</w:t>
      </w:r>
      <w:r w:rsidR="00CB2D73">
        <w:t>ce</w:t>
      </w:r>
      <w:r w:rsidR="00733234">
        <w:t>.</w:t>
      </w:r>
      <w:r w:rsidR="007F6063">
        <w:t xml:space="preserve"> </w:t>
      </w:r>
      <w:r w:rsidR="00633258" w:rsidRPr="00633258">
        <w:t xml:space="preserve">The obvious implication is that </w:t>
      </w:r>
      <w:r w:rsidR="00AB7EF7">
        <w:t xml:space="preserve">there are so many because </w:t>
      </w:r>
      <w:r w:rsidR="00633258" w:rsidRPr="00633258">
        <w:t>none was satisfactory</w:t>
      </w:r>
      <w:r w:rsidR="00AB7EF7">
        <w:t>.</w:t>
      </w:r>
      <w:r w:rsidR="00633258" w:rsidRPr="00633258">
        <w:t xml:space="preserve"> </w:t>
      </w:r>
      <w:r w:rsidR="00633258">
        <w:t>I</w:t>
      </w:r>
      <w:r w:rsidR="00633258" w:rsidRPr="00633258">
        <w:t>ndeed</w:t>
      </w:r>
      <w:r w:rsidR="00B656AE">
        <w:t>,</w:t>
      </w:r>
      <w:r w:rsidR="00633258" w:rsidRPr="00633258">
        <w:t xml:space="preserve"> while one or two </w:t>
      </w:r>
      <w:r w:rsidR="00923E12">
        <w:t>we</w:t>
      </w:r>
      <w:r w:rsidR="00633258" w:rsidRPr="00633258">
        <w:t xml:space="preserve">re clearly better than others there was </w:t>
      </w:r>
      <w:r w:rsidR="006426A1">
        <w:t>none</w:t>
      </w:r>
      <w:r w:rsidR="00633258" w:rsidRPr="00633258">
        <w:t xml:space="preserve"> that </w:t>
      </w:r>
      <w:r w:rsidR="00923E12">
        <w:t xml:space="preserve">stood out </w:t>
      </w:r>
      <w:r w:rsidR="00732BD6">
        <w:t>for me</w:t>
      </w:r>
      <w:r w:rsidR="00633258" w:rsidRPr="00633258">
        <w:t>.</w:t>
      </w:r>
      <w:r w:rsidR="002B61BB">
        <w:t xml:space="preserve"> </w:t>
      </w:r>
      <w:r w:rsidR="00F058C6" w:rsidRPr="00F058C6">
        <w:t>I discussed these with</w:t>
      </w:r>
      <w:r w:rsidR="008124B6" w:rsidRPr="008124B6">
        <w:t xml:space="preserve"> my</w:t>
      </w:r>
      <w:r w:rsidR="007F6063">
        <w:t xml:space="preserve"> </w:t>
      </w:r>
      <w:r w:rsidR="00F058C6" w:rsidRPr="00D24BC3">
        <w:t xml:space="preserve">local hypnosis </w:t>
      </w:r>
      <w:r w:rsidR="00F058C6">
        <w:t>s</w:t>
      </w:r>
      <w:r w:rsidR="00F058C6" w:rsidRPr="00D24BC3">
        <w:t>o</w:t>
      </w:r>
      <w:r w:rsidR="00F058C6">
        <w:t>ciety</w:t>
      </w:r>
      <w:r w:rsidR="008B4BD3">
        <w:t>.</w:t>
      </w:r>
      <w:r w:rsidR="00F058C6" w:rsidRPr="00D24BC3">
        <w:t xml:space="preserve"> </w:t>
      </w:r>
      <w:r w:rsidR="00053B2F" w:rsidRPr="00053B2F">
        <w:t xml:space="preserve">I took </w:t>
      </w:r>
      <w:r w:rsidR="008124B6">
        <w:t xml:space="preserve">on board </w:t>
      </w:r>
      <w:r w:rsidR="00325CD2" w:rsidRPr="00053B2F">
        <w:t>some recommendations of what should and should not be included</w:t>
      </w:r>
      <w:r w:rsidR="008B4BD3">
        <w:t xml:space="preserve">. </w:t>
      </w:r>
      <w:r w:rsidR="00053B2F" w:rsidRPr="00053B2F">
        <w:t xml:space="preserve">I </w:t>
      </w:r>
      <w:r w:rsidR="00F550E4">
        <w:t xml:space="preserve">decided what I </w:t>
      </w:r>
      <w:r w:rsidR="006C7BA7">
        <w:t>thought</w:t>
      </w:r>
      <w:r w:rsidR="00053B2F" w:rsidRPr="00053B2F">
        <w:t xml:space="preserve"> </w:t>
      </w:r>
      <w:r w:rsidR="00A87CE6">
        <w:t>were</w:t>
      </w:r>
      <w:r w:rsidR="00053B2F" w:rsidRPr="00053B2F">
        <w:t xml:space="preserve"> the key elements </w:t>
      </w:r>
      <w:r w:rsidR="006C7BA7">
        <w:t>to be included</w:t>
      </w:r>
      <w:r w:rsidR="006426A1">
        <w:t>.</w:t>
      </w:r>
      <w:r w:rsidR="006C7BA7">
        <w:t xml:space="preserve"> I</w:t>
      </w:r>
      <w:r w:rsidR="00053B2F" w:rsidRPr="00053B2F">
        <w:t xml:space="preserve"> put them </w:t>
      </w:r>
      <w:r w:rsidR="006426A1" w:rsidRPr="00053B2F">
        <w:t>together</w:t>
      </w:r>
      <w:r w:rsidR="006426A1">
        <w:t xml:space="preserve"> and</w:t>
      </w:r>
      <w:r w:rsidR="00053B2F" w:rsidRPr="00053B2F">
        <w:t xml:space="preserve"> came up with </w:t>
      </w:r>
      <w:r w:rsidR="00A87CE6">
        <w:t>a</w:t>
      </w:r>
      <w:r w:rsidR="00053B2F" w:rsidRPr="00053B2F">
        <w:t xml:space="preserve"> definition of my own. This I thought was pretty good.</w:t>
      </w:r>
    </w:p>
    <w:p w14:paraId="4AC2E674" w14:textId="77DD21DC" w:rsidR="003C461A" w:rsidRDefault="00CA320E" w:rsidP="000E4A5F">
      <w:pPr>
        <w:spacing w:before="240"/>
      </w:pPr>
      <w:r w:rsidRPr="00CA320E">
        <w:t xml:space="preserve">I discussed </w:t>
      </w:r>
      <w:r w:rsidR="000827EF" w:rsidRPr="00CA320E">
        <w:t>with</w:t>
      </w:r>
      <w:r w:rsidR="000827EF" w:rsidRPr="0054716A">
        <w:t xml:space="preserve"> a few </w:t>
      </w:r>
      <w:r w:rsidR="000827EF">
        <w:t xml:space="preserve">of my local </w:t>
      </w:r>
      <w:r w:rsidR="000827EF" w:rsidRPr="0054716A">
        <w:t>colleagues</w:t>
      </w:r>
      <w:r w:rsidR="000827EF" w:rsidRPr="00CA320E">
        <w:t xml:space="preserve"> </w:t>
      </w:r>
      <w:r w:rsidRPr="00CA320E">
        <w:t>this situation</w:t>
      </w:r>
      <w:r w:rsidR="00E94853">
        <w:t xml:space="preserve"> of so many definitions</w:t>
      </w:r>
      <w:r w:rsidR="0054716A" w:rsidRPr="0054716A">
        <w:t xml:space="preserve">. </w:t>
      </w:r>
      <w:r w:rsidR="008F0BEF">
        <w:t xml:space="preserve">It </w:t>
      </w:r>
      <w:r w:rsidR="0041532D">
        <w:t>was</w:t>
      </w:r>
      <w:r w:rsidR="0054716A" w:rsidRPr="0054716A">
        <w:t xml:space="preserve"> pointed out that creating a definition of mental health was difficult, not least be</w:t>
      </w:r>
      <w:r w:rsidR="0041532D">
        <w:t>c</w:t>
      </w:r>
      <w:r w:rsidR="0054716A" w:rsidRPr="0054716A">
        <w:t>ause there would be no agreement between different international stakeholders to what should and should not be included. For example</w:t>
      </w:r>
      <w:r w:rsidR="0041532D">
        <w:t xml:space="preserve">. </w:t>
      </w:r>
      <w:r w:rsidR="000966A7">
        <w:t>w</w:t>
      </w:r>
      <w:r w:rsidR="0041532D">
        <w:t>here</w:t>
      </w:r>
      <w:r w:rsidR="0054716A" w:rsidRPr="0054716A">
        <w:t xml:space="preserve"> should be the place of religio</w:t>
      </w:r>
      <w:r w:rsidR="00CB40E9">
        <w:t>us belief</w:t>
      </w:r>
      <w:r w:rsidR="005B2A72">
        <w:t>?</w:t>
      </w:r>
      <w:r w:rsidR="0054716A" w:rsidRPr="0054716A">
        <w:t xml:space="preserve"> </w:t>
      </w:r>
      <w:r w:rsidR="005B2A72">
        <w:t>B</w:t>
      </w:r>
      <w:r w:rsidR="0054716A" w:rsidRPr="0054716A">
        <w:t>elie</w:t>
      </w:r>
      <w:r w:rsidR="005B2A72">
        <w:t>f</w:t>
      </w:r>
      <w:r w:rsidR="0054716A" w:rsidRPr="0054716A">
        <w:t xml:space="preserve"> in a</w:t>
      </w:r>
      <w:r w:rsidR="00066518">
        <w:t>n external</w:t>
      </w:r>
      <w:r w:rsidR="0054716A" w:rsidRPr="0054716A">
        <w:t xml:space="preserve"> superpower or d</w:t>
      </w:r>
      <w:r w:rsidR="005B2A72">
        <w:t>ei</w:t>
      </w:r>
      <w:r w:rsidR="0054716A" w:rsidRPr="0054716A">
        <w:t xml:space="preserve">ty may well be seen by some as </w:t>
      </w:r>
      <w:r w:rsidR="003273CD">
        <w:t>giving</w:t>
      </w:r>
      <w:r w:rsidR="0054716A" w:rsidRPr="0054716A">
        <w:t xml:space="preserve"> me</w:t>
      </w:r>
      <w:r w:rsidR="003273CD">
        <w:t>an</w:t>
      </w:r>
      <w:r w:rsidR="0054716A" w:rsidRPr="0054716A">
        <w:t xml:space="preserve">ing </w:t>
      </w:r>
      <w:r w:rsidR="003273CD">
        <w:t>to life, p</w:t>
      </w:r>
      <w:r w:rsidR="00A62AC2">
        <w:t>rovide a moral code and therefore enhanc</w:t>
      </w:r>
      <w:r w:rsidR="00951A1C">
        <w:t>i</w:t>
      </w:r>
      <w:r w:rsidR="007F3AFC">
        <w:t>ng</w:t>
      </w:r>
      <w:r w:rsidR="00A62AC2">
        <w:t xml:space="preserve"> </w:t>
      </w:r>
      <w:r w:rsidR="0054716A" w:rsidRPr="0054716A">
        <w:t xml:space="preserve">mental health </w:t>
      </w:r>
      <w:r w:rsidR="00A62AC2">
        <w:t xml:space="preserve">and well-being. </w:t>
      </w:r>
      <w:r w:rsidR="00BC7BFC">
        <w:t>Alternatively</w:t>
      </w:r>
      <w:r w:rsidR="001C025A">
        <w:t>,</w:t>
      </w:r>
      <w:r w:rsidR="00BC7BFC">
        <w:t xml:space="preserve"> </w:t>
      </w:r>
      <w:r w:rsidR="0054716A" w:rsidRPr="0054716A">
        <w:t xml:space="preserve">it very frequently becomes </w:t>
      </w:r>
      <w:r w:rsidR="00A00763">
        <w:t>en</w:t>
      </w:r>
      <w:r w:rsidR="0054716A" w:rsidRPr="0054716A">
        <w:t>m</w:t>
      </w:r>
      <w:r w:rsidR="00A00763">
        <w:t>e</w:t>
      </w:r>
      <w:r w:rsidR="0054716A" w:rsidRPr="0054716A">
        <w:t xml:space="preserve">shed within psychosis and the perpetration of evil. </w:t>
      </w:r>
      <w:r w:rsidR="001C025A">
        <w:t xml:space="preserve">Even </w:t>
      </w:r>
      <w:r w:rsidR="0088600B">
        <w:t xml:space="preserve">when there is no psychosis, belief </w:t>
      </w:r>
      <w:r w:rsidR="003C461A">
        <w:t>in something that does not exist</w:t>
      </w:r>
      <w:r w:rsidR="007F3AFC">
        <w:t xml:space="preserve"> could by some </w:t>
      </w:r>
      <w:r w:rsidR="00104401">
        <w:t>be considered</w:t>
      </w:r>
      <w:r w:rsidR="003C461A">
        <w:t xml:space="preserve"> delusional.</w:t>
      </w:r>
    </w:p>
    <w:p w14:paraId="7AA66850" w14:textId="0A50667B" w:rsidR="000E4A5F" w:rsidRDefault="0054716A" w:rsidP="000E4A5F">
      <w:pPr>
        <w:spacing w:before="240"/>
      </w:pPr>
      <w:r w:rsidRPr="0054716A">
        <w:t xml:space="preserve">Another issue </w:t>
      </w:r>
      <w:r w:rsidR="003C461A">
        <w:t>was</w:t>
      </w:r>
      <w:r w:rsidRPr="0054716A">
        <w:t xml:space="preserve"> that some </w:t>
      </w:r>
      <w:r w:rsidR="003C461A">
        <w:t xml:space="preserve">national </w:t>
      </w:r>
      <w:r w:rsidRPr="0054716A">
        <w:t xml:space="preserve">states may have you believe that disloyalty to the state </w:t>
      </w:r>
      <w:r w:rsidR="009D65A6">
        <w:t>and its rulers</w:t>
      </w:r>
      <w:r w:rsidRPr="0054716A">
        <w:t xml:space="preserve"> is a</w:t>
      </w:r>
      <w:r w:rsidR="00145F2F">
        <w:t>lso a</w:t>
      </w:r>
      <w:r w:rsidRPr="0054716A">
        <w:t xml:space="preserve"> sign of mental illness</w:t>
      </w:r>
      <w:r w:rsidR="00145F2F">
        <w:t>, “because</w:t>
      </w:r>
      <w:r w:rsidR="00BF2E43">
        <w:t xml:space="preserve"> </w:t>
      </w:r>
      <w:r w:rsidR="000A627A">
        <w:t xml:space="preserve">the person </w:t>
      </w:r>
      <w:r w:rsidR="006B05A4">
        <w:t xml:space="preserve">who </w:t>
      </w:r>
      <w:r w:rsidR="00A832B4">
        <w:t>dissent</w:t>
      </w:r>
      <w:r w:rsidR="006B05A4">
        <w:t>s</w:t>
      </w:r>
      <w:r w:rsidR="00A832B4">
        <w:t xml:space="preserve"> against </w:t>
      </w:r>
      <w:r w:rsidR="00104401">
        <w:t xml:space="preserve">the authority of the state </w:t>
      </w:r>
      <w:r w:rsidR="000A627A">
        <w:t>is mentally sick</w:t>
      </w:r>
      <w:r w:rsidR="00BF2E43">
        <w:t>”</w:t>
      </w:r>
      <w:r w:rsidRPr="0054716A">
        <w:t xml:space="preserve"> Having a </w:t>
      </w:r>
      <w:r w:rsidR="006F3A50">
        <w:t xml:space="preserve">mental health </w:t>
      </w:r>
      <w:r w:rsidRPr="0054716A">
        <w:t xml:space="preserve">definition </w:t>
      </w:r>
      <w:r w:rsidR="006F3A50">
        <w:t xml:space="preserve">that </w:t>
      </w:r>
      <w:r w:rsidR="009D58F2">
        <w:t>clearly would</w:t>
      </w:r>
      <w:r w:rsidR="005905A0">
        <w:t xml:space="preserve"> not include </w:t>
      </w:r>
      <w:r w:rsidR="009C4E61">
        <w:t xml:space="preserve">political dissent by implication </w:t>
      </w:r>
      <w:r w:rsidR="0077772A">
        <w:t>permit</w:t>
      </w:r>
      <w:r w:rsidR="000906DE">
        <w:t xml:space="preserve">s alternative but unpopular viewpoints and therefore </w:t>
      </w:r>
      <w:r w:rsidRPr="0054716A">
        <w:t>would prevent</w:t>
      </w:r>
      <w:r w:rsidR="0077772A">
        <w:t xml:space="preserve"> </w:t>
      </w:r>
      <w:r w:rsidRPr="0054716A">
        <w:t>state</w:t>
      </w:r>
      <w:r w:rsidR="002B1C63">
        <w:t>s</w:t>
      </w:r>
      <w:r w:rsidRPr="0054716A">
        <w:t xml:space="preserve"> so inclined from keeping the population under control</w:t>
      </w:r>
      <w:r w:rsidR="000906DE">
        <w:t xml:space="preserve"> by these means</w:t>
      </w:r>
      <w:r w:rsidRPr="0054716A">
        <w:t>.</w:t>
      </w:r>
    </w:p>
    <w:p w14:paraId="059BFACE" w14:textId="77777777" w:rsidR="00E3050B" w:rsidRDefault="00FD302E" w:rsidP="00E3050B">
      <w:pPr>
        <w:spacing w:before="240"/>
      </w:pPr>
      <w:r>
        <w:t>F</w:t>
      </w:r>
      <w:r w:rsidR="00A63120" w:rsidRPr="00D24BC3">
        <w:t>or the purposes of writing this book I returned to the question</w:t>
      </w:r>
      <w:r>
        <w:t xml:space="preserve"> and tried to update myself on the current situation</w:t>
      </w:r>
      <w:r w:rsidR="00A63120" w:rsidRPr="00D24BC3">
        <w:t xml:space="preserve">. </w:t>
      </w:r>
      <w:r w:rsidR="004D74E0">
        <w:t xml:space="preserve">I also looked at </w:t>
      </w:r>
      <w:r w:rsidR="003847E3">
        <w:t xml:space="preserve">what definitions were available for </w:t>
      </w:r>
      <w:r w:rsidR="00AA68A2">
        <w:t>‘</w:t>
      </w:r>
      <w:r w:rsidR="003847E3">
        <w:t xml:space="preserve">mental </w:t>
      </w:r>
      <w:r w:rsidR="005E1779">
        <w:t>illness</w:t>
      </w:r>
      <w:r w:rsidR="00AA68A2">
        <w:t>’</w:t>
      </w:r>
      <w:r w:rsidR="005E1779">
        <w:t xml:space="preserve">. </w:t>
      </w:r>
      <w:r w:rsidR="00AA68A2">
        <w:t>This</w:t>
      </w:r>
      <w:r w:rsidR="003D7ED5">
        <w:t xml:space="preserve"> is where I want to start.</w:t>
      </w:r>
      <w:r w:rsidR="00E3050B" w:rsidRPr="00E3050B">
        <w:t xml:space="preserve"> </w:t>
      </w:r>
    </w:p>
    <w:p w14:paraId="7401E585" w14:textId="6B6A7DBA" w:rsidR="00FD5024" w:rsidRDefault="00E3050B" w:rsidP="00E3050B">
      <w:pPr>
        <w:spacing w:before="240"/>
      </w:pPr>
      <w:r w:rsidRPr="006D7B12">
        <w:t>The American Psychiatric Association on its website last viewed prior to publication had definitions for both mental health and mental illness. The</w:t>
      </w:r>
      <w:r w:rsidR="008D3090">
        <w:t>ir</w:t>
      </w:r>
      <w:r w:rsidRPr="006D7B12">
        <w:t xml:space="preserve"> definition of mental health read</w:t>
      </w:r>
      <w:r w:rsidR="00FD5024">
        <w:t>s</w:t>
      </w:r>
      <w:r w:rsidRPr="006D7B12">
        <w:t xml:space="preserve"> as follows</w:t>
      </w:r>
      <w:r w:rsidR="00F10915">
        <w:t>:</w:t>
      </w:r>
    </w:p>
    <w:p w14:paraId="0F4A7443" w14:textId="4DB15889" w:rsidR="00F10915" w:rsidRPr="00F10915" w:rsidRDefault="00F10915" w:rsidP="00F10915">
      <w:pPr>
        <w:spacing w:before="240"/>
        <w:ind w:left="720"/>
      </w:pPr>
      <w:r w:rsidRPr="00F10915">
        <w:t>Mental health is a state of mind characterized by emotional well-being, good behavio</w:t>
      </w:r>
      <w:r w:rsidR="00897A4D">
        <w:t>u</w:t>
      </w:r>
      <w:r w:rsidRPr="00F10915">
        <w:t>ral adjustment, relative freedom from anxiety and disabling symptoms, and a capacity to establish constructive relationships and cope with the ordinary demands and stresses of life.</w:t>
      </w:r>
      <w:r>
        <w:t xml:space="preserve"> </w:t>
      </w:r>
      <w:r w:rsidRPr="00F10915">
        <w:t>Adapted from </w:t>
      </w:r>
      <w:hyperlink r:id="rId5" w:history="1">
        <w:r w:rsidRPr="00F10915">
          <w:rPr>
            <w:rStyle w:val="Hyperlink"/>
          </w:rPr>
          <w:t>APA Dictionary of Psychology</w:t>
        </w:r>
      </w:hyperlink>
    </w:p>
    <w:p w14:paraId="39004F8B" w14:textId="21FCADBE" w:rsidR="00F04F22" w:rsidRDefault="00460181" w:rsidP="00E3050B">
      <w:pPr>
        <w:spacing w:before="240"/>
      </w:pPr>
      <w:r>
        <w:t>T</w:t>
      </w:r>
      <w:r w:rsidR="00E3050B" w:rsidRPr="006D7B12">
        <w:t>he</w:t>
      </w:r>
      <w:r w:rsidR="00F04F22">
        <w:t>ir</w:t>
      </w:r>
      <w:r w:rsidR="00E3050B" w:rsidRPr="006D7B12">
        <w:t xml:space="preserve"> definition of mental </w:t>
      </w:r>
      <w:r w:rsidR="009D2054">
        <w:t>disorder</w:t>
      </w:r>
      <w:r w:rsidR="00E3050B" w:rsidRPr="006D7B12">
        <w:t xml:space="preserve"> read</w:t>
      </w:r>
      <w:r w:rsidR="009D2054">
        <w:t>s</w:t>
      </w:r>
      <w:r w:rsidR="00E3050B" w:rsidRPr="006D7B12">
        <w:t xml:space="preserve"> as follows</w:t>
      </w:r>
      <w:r w:rsidR="00F04F22">
        <w:t>:</w:t>
      </w:r>
    </w:p>
    <w:p w14:paraId="660FB645" w14:textId="2AC7CA87" w:rsidR="009D2054" w:rsidRDefault="00E4152E" w:rsidP="00E4152E">
      <w:pPr>
        <w:spacing w:before="240"/>
        <w:ind w:left="720"/>
      </w:pPr>
      <w:r>
        <w:t>Any</w:t>
      </w:r>
      <w:r w:rsidR="009D2054" w:rsidRPr="009D2054">
        <w:t xml:space="preserve"> condition characterized by cognitive and emotional disturbances, abnormal behavio</w:t>
      </w:r>
      <w:r w:rsidR="00897A4D">
        <w:t>u</w:t>
      </w:r>
      <w:r w:rsidR="009D2054" w:rsidRPr="009D2054">
        <w:t xml:space="preserve">rs, impaired functioning, or any combination of these. Such disorders cannot be accounted for solely by environmental circumstances and may involve physiological, genetic, chemical, social, and other factors. Specific classifications of mental disorders are elaborated in the American Psychiatric Association’s Diagnostic and Statistical Manual of Mental Disorders (see DSM–IV–TR; DSM–5) and the </w:t>
      </w:r>
      <w:r w:rsidR="009D2054" w:rsidRPr="009D2054">
        <w:lastRenderedPageBreak/>
        <w:t xml:space="preserve">World Health Organization’s International Classification of Diseases. Also called </w:t>
      </w:r>
      <w:r w:rsidR="009D2054" w:rsidRPr="005A5E17">
        <w:rPr>
          <w:b/>
          <w:bCs/>
        </w:rPr>
        <w:t>mental illness</w:t>
      </w:r>
      <w:r w:rsidR="009D2054" w:rsidRPr="009D2054">
        <w:t xml:space="preserve">; </w:t>
      </w:r>
      <w:r w:rsidR="009D2054" w:rsidRPr="005A5E17">
        <w:rPr>
          <w:b/>
          <w:bCs/>
        </w:rPr>
        <w:t>psychiatric disorder</w:t>
      </w:r>
      <w:r w:rsidR="009D2054" w:rsidRPr="009D2054">
        <w:t xml:space="preserve">; </w:t>
      </w:r>
      <w:r w:rsidR="009D2054" w:rsidRPr="005A5E17">
        <w:rPr>
          <w:b/>
          <w:bCs/>
        </w:rPr>
        <w:t>psychiatric illness</w:t>
      </w:r>
      <w:r w:rsidR="009D2054" w:rsidRPr="009D2054">
        <w:t xml:space="preserve">; </w:t>
      </w:r>
      <w:r w:rsidR="009D2054" w:rsidRPr="005A5E17">
        <w:rPr>
          <w:b/>
          <w:bCs/>
        </w:rPr>
        <w:t>psychological disorder</w:t>
      </w:r>
      <w:r w:rsidR="009D2054" w:rsidRPr="009D2054">
        <w:t xml:space="preserve">. See also </w:t>
      </w:r>
      <w:r w:rsidR="009D2054" w:rsidRPr="005A5E17">
        <w:rPr>
          <w:b/>
          <w:bCs/>
        </w:rPr>
        <w:t>psychopathology</w:t>
      </w:r>
      <w:r w:rsidR="009D2054" w:rsidRPr="009D2054">
        <w:t>.</w:t>
      </w:r>
    </w:p>
    <w:p w14:paraId="1252CEC0" w14:textId="3C537E83" w:rsidR="00E3050B" w:rsidRPr="003438EF" w:rsidRDefault="00E3050B" w:rsidP="00E3050B">
      <w:pPr>
        <w:spacing w:before="240"/>
      </w:pPr>
      <w:r w:rsidRPr="006D7B12">
        <w:t xml:space="preserve">We can see here with this dichotomy the person </w:t>
      </w:r>
      <w:r w:rsidR="006F13F0">
        <w:t>is either ill</w:t>
      </w:r>
      <w:r w:rsidRPr="006D7B12">
        <w:t xml:space="preserve"> or healthy.</w:t>
      </w:r>
    </w:p>
    <w:p w14:paraId="5BE7EB31" w14:textId="45D0AB82" w:rsidR="00E3050B" w:rsidRDefault="00E3050B" w:rsidP="00E3050B">
      <w:pPr>
        <w:spacing w:before="240"/>
      </w:pPr>
      <w:r w:rsidRPr="003438EF">
        <w:t>On the same page</w:t>
      </w:r>
      <w:r w:rsidR="00315A23">
        <w:t xml:space="preserve"> it is stated that</w:t>
      </w:r>
      <w:r w:rsidRPr="003438EF">
        <w:t xml:space="preserve"> 19% of people in any one year are quoted as having mental illness. Th</w:t>
      </w:r>
      <w:r w:rsidR="008845C6">
        <w:t>is</w:t>
      </w:r>
      <w:r w:rsidRPr="003438EF">
        <w:t xml:space="preserve"> definition is too encompassing and not very helpful. </w:t>
      </w:r>
      <w:proofErr w:type="gramStart"/>
      <w:r w:rsidRPr="003438EF">
        <w:t>Furthermore</w:t>
      </w:r>
      <w:proofErr w:type="gramEnd"/>
      <w:r w:rsidRPr="003438EF">
        <w:t xml:space="preserve"> the definition of mental health</w:t>
      </w:r>
      <w:r w:rsidRPr="001A10BC">
        <w:t xml:space="preserve"> seems to me to be more in keeping with what I think of as mental well-being.</w:t>
      </w:r>
    </w:p>
    <w:p w14:paraId="2D87FE6C" w14:textId="3E033871" w:rsidR="004D74E0" w:rsidRDefault="006A2E22" w:rsidP="00A94663">
      <w:pPr>
        <w:spacing w:before="240"/>
      </w:pPr>
      <w:r>
        <w:t xml:space="preserve">A metanalysis, that is a study of </w:t>
      </w:r>
      <w:r w:rsidR="00F16BAA">
        <w:t>as many papers as possible all trying to answer the same question</w:t>
      </w:r>
      <w:r w:rsidR="007A0BF1">
        <w:t xml:space="preserve"> came to the conclusion that about </w:t>
      </w:r>
      <w:r w:rsidR="0094717A">
        <w:t>0.4% prevalence in a year and a lifetime prevalence of 0.75%</w:t>
      </w:r>
      <w:r w:rsidR="00426939">
        <w:t xml:space="preserve">, which is more in keeping </w:t>
      </w:r>
      <w:r w:rsidR="00F7180D">
        <w:t>with what I would consider mental illness.</w:t>
      </w:r>
    </w:p>
    <w:p w14:paraId="6A61330A" w14:textId="633D3FC7" w:rsidR="004D74E0" w:rsidRDefault="002314FE" w:rsidP="00A94663">
      <w:pPr>
        <w:spacing w:before="240"/>
      </w:pPr>
      <w:r>
        <w:t>It seemed that I may need to also define mental illness.</w:t>
      </w:r>
    </w:p>
    <w:p w14:paraId="3C2687C0" w14:textId="1889904F" w:rsidR="00467381" w:rsidRDefault="00D63186" w:rsidP="00456E56">
      <w:pPr>
        <w:spacing w:before="240"/>
      </w:pPr>
      <w:r>
        <w:t xml:space="preserve">Back to mental health. </w:t>
      </w:r>
      <w:r w:rsidR="002B1C63">
        <w:t xml:space="preserve">What I discovered is that the situation had changed. </w:t>
      </w:r>
      <w:r w:rsidR="009A5AB9">
        <w:t>Now</w:t>
      </w:r>
      <w:r w:rsidR="004E30C5">
        <w:t>,</w:t>
      </w:r>
      <w:r w:rsidR="009A5AB9">
        <w:t xml:space="preserve"> m</w:t>
      </w:r>
      <w:r w:rsidR="00A63120" w:rsidRPr="00D24BC3">
        <w:t xml:space="preserve">ost </w:t>
      </w:r>
      <w:r w:rsidR="004E30C5">
        <w:t>web</w:t>
      </w:r>
      <w:r w:rsidR="00A63120" w:rsidRPr="00D24BC3">
        <w:t>sites refer to the World Health Organisation</w:t>
      </w:r>
      <w:r w:rsidR="005E3A88">
        <w:t xml:space="preserve"> (WHO)</w:t>
      </w:r>
      <w:r w:rsidR="0089020E">
        <w:t xml:space="preserve"> definition</w:t>
      </w:r>
      <w:r w:rsidR="00A63120" w:rsidRPr="00D24BC3">
        <w:t>.</w:t>
      </w:r>
      <w:r w:rsidR="005A6BB5">
        <w:t xml:space="preserve"> To </w:t>
      </w:r>
      <w:r w:rsidR="0075389E">
        <w:t>me</w:t>
      </w:r>
      <w:r>
        <w:t>,</w:t>
      </w:r>
      <w:r w:rsidR="0075389E">
        <w:t xml:space="preserve"> </w:t>
      </w:r>
      <w:r w:rsidR="005A6BB5">
        <w:t>w</w:t>
      </w:r>
      <w:r w:rsidR="00A63120" w:rsidRPr="00D24BC3">
        <w:t xml:space="preserve">hat </w:t>
      </w:r>
      <w:r w:rsidR="00ED4E42">
        <w:t>is</w:t>
      </w:r>
      <w:r w:rsidR="00A63120" w:rsidRPr="00D24BC3">
        <w:t xml:space="preserve"> writ</w:t>
      </w:r>
      <w:r w:rsidR="00ED4E42">
        <w:t>t</w:t>
      </w:r>
      <w:r w:rsidR="00A63120" w:rsidRPr="00D24BC3">
        <w:t>e</w:t>
      </w:r>
      <w:r w:rsidR="00ED4E42">
        <w:t>n</w:t>
      </w:r>
      <w:r w:rsidR="00A63120" w:rsidRPr="00D24BC3">
        <w:t xml:space="preserve"> </w:t>
      </w:r>
      <w:r w:rsidR="0054716A">
        <w:t xml:space="preserve">seems </w:t>
      </w:r>
      <w:r w:rsidR="00A63120" w:rsidRPr="00D24BC3">
        <w:t>more like a description</w:t>
      </w:r>
      <w:r w:rsidR="00ED4E42">
        <w:t xml:space="preserve"> than a definition</w:t>
      </w:r>
      <w:r w:rsidR="00A63120" w:rsidRPr="00D24BC3">
        <w:t xml:space="preserve">. </w:t>
      </w:r>
      <w:r w:rsidR="004636A4">
        <w:t>And t</w:t>
      </w:r>
      <w:r w:rsidR="00F14D7C">
        <w:t xml:space="preserve">o be fair to the WHO they </w:t>
      </w:r>
      <w:r w:rsidR="00F35F99">
        <w:t xml:space="preserve">are the only ones who </w:t>
      </w:r>
      <w:r w:rsidR="0075389E">
        <w:t xml:space="preserve">do </w:t>
      </w:r>
      <w:r w:rsidR="00F35F99">
        <w:t>not refer to their</w:t>
      </w:r>
      <w:r w:rsidR="008A4CF6">
        <w:t xml:space="preserve"> own</w:t>
      </w:r>
      <w:r w:rsidR="00F35F99">
        <w:t xml:space="preserve"> </w:t>
      </w:r>
      <w:r w:rsidR="0075389E">
        <w:t>‘</w:t>
      </w:r>
      <w:r w:rsidR="00F35F99">
        <w:t>definition</w:t>
      </w:r>
      <w:r w:rsidR="0075389E">
        <w:t>’</w:t>
      </w:r>
      <w:r w:rsidR="00F35F99">
        <w:t xml:space="preserve"> </w:t>
      </w:r>
      <w:r w:rsidR="005F5931">
        <w:t>as a definition.</w:t>
      </w:r>
    </w:p>
    <w:p w14:paraId="741B1A2A" w14:textId="0E30D199" w:rsidR="006F13F0" w:rsidRDefault="006F13F0" w:rsidP="006F13F0">
      <w:pPr>
        <w:spacing w:before="240"/>
      </w:pPr>
      <w:r>
        <w:t xml:space="preserve">This and the other </w:t>
      </w:r>
      <w:r w:rsidR="00912484">
        <w:t>‘</w:t>
      </w:r>
      <w:r>
        <w:t>definitions</w:t>
      </w:r>
      <w:r w:rsidR="00912484">
        <w:t>’</w:t>
      </w:r>
      <w:r>
        <w:t xml:space="preserve"> being discussed are transcribed In Box</w:t>
      </w:r>
      <w:r w:rsidRPr="00D24BC3">
        <w:t xml:space="preserve"> </w:t>
      </w:r>
      <w:r>
        <w:t xml:space="preserve">1. </w:t>
      </w:r>
    </w:p>
    <w:p w14:paraId="02B208B8" w14:textId="2233C285" w:rsidR="00A6364E" w:rsidRDefault="00A6364E" w:rsidP="00456E56">
      <w:pPr>
        <w:spacing w:before="240"/>
      </w:pPr>
      <w:r>
        <w:t>Regardless</w:t>
      </w:r>
      <w:r w:rsidR="00F72E02">
        <w:t xml:space="preserve"> and despite being the world authority </w:t>
      </w:r>
      <w:r w:rsidR="00753901">
        <w:t xml:space="preserve">that </w:t>
      </w:r>
      <w:r w:rsidR="002D74ED">
        <w:t xml:space="preserve">other </w:t>
      </w:r>
      <w:r w:rsidR="00753901">
        <w:t xml:space="preserve">organisations appear to </w:t>
      </w:r>
      <w:r w:rsidR="008F2948">
        <w:t>be quoting</w:t>
      </w:r>
      <w:r w:rsidR="00A82800">
        <w:t>,</w:t>
      </w:r>
      <w:r w:rsidR="008F2948">
        <w:t xml:space="preserve"> </w:t>
      </w:r>
      <w:r w:rsidR="00753901">
        <w:t xml:space="preserve">there are significant issues. </w:t>
      </w:r>
      <w:r w:rsidR="00F6018E" w:rsidRPr="00F6018E">
        <w:t xml:space="preserve">The </w:t>
      </w:r>
      <w:r w:rsidR="004B7C8B">
        <w:t xml:space="preserve">first two paragraphs </w:t>
      </w:r>
      <w:r w:rsidR="00B07E18">
        <w:t xml:space="preserve">appear to be self-contradictory. </w:t>
      </w:r>
      <w:r w:rsidR="00ED7782">
        <w:t>Mental Health</w:t>
      </w:r>
      <w:r w:rsidR="004E3419" w:rsidRPr="004E3419">
        <w:t xml:space="preserve"> is described as</w:t>
      </w:r>
      <w:r w:rsidR="00EE1151" w:rsidRPr="00EE1151">
        <w:t xml:space="preserve"> being </w:t>
      </w:r>
      <w:r w:rsidR="00C24CE1">
        <w:t>“…</w:t>
      </w:r>
      <w:r w:rsidR="00EE1151" w:rsidRPr="00EE1151">
        <w:t>experienced...</w:t>
      </w:r>
      <w:r w:rsidR="00ED7782">
        <w:t xml:space="preserve"> </w:t>
      </w:r>
      <w:r w:rsidR="00EE1151" w:rsidRPr="00EE1151">
        <w:t>...</w:t>
      </w:r>
      <w:r w:rsidR="00ED7782">
        <w:t>w</w:t>
      </w:r>
      <w:r w:rsidR="00EE1151" w:rsidRPr="00EE1151">
        <w:t>ith varying degrees of difficulty</w:t>
      </w:r>
      <w:r w:rsidR="001F64F3">
        <w:t xml:space="preserve"> and distress…</w:t>
      </w:r>
      <w:r w:rsidR="00EE1151" w:rsidRPr="00EE1151">
        <w:t>” and yet at the same time “</w:t>
      </w:r>
      <w:r w:rsidR="001F64F3">
        <w:t>…</w:t>
      </w:r>
      <w:r w:rsidR="00EE1151" w:rsidRPr="00EE1151">
        <w:t>is a state of mental well-being</w:t>
      </w:r>
      <w:r w:rsidR="001F64F3">
        <w:t>…”</w:t>
      </w:r>
      <w:r w:rsidR="00EE1151" w:rsidRPr="00EE1151">
        <w:t>. If it is a continuum</w:t>
      </w:r>
      <w:r w:rsidR="00E54DBF">
        <w:t xml:space="preserve"> as stated</w:t>
      </w:r>
      <w:r w:rsidR="00EE1151" w:rsidRPr="00EE1151">
        <w:t xml:space="preserve"> in the</w:t>
      </w:r>
      <w:r w:rsidR="00601AE4">
        <w:t xml:space="preserve"> second paragraph, it would make more sense if the</w:t>
      </w:r>
      <w:r w:rsidR="00EE1151" w:rsidRPr="00EE1151">
        <w:t xml:space="preserve"> first phrase </w:t>
      </w:r>
      <w:r w:rsidR="0030419B">
        <w:t>is</w:t>
      </w:r>
      <w:r w:rsidR="00EE1151" w:rsidRPr="00EE1151">
        <w:t xml:space="preserve"> </w:t>
      </w:r>
      <w:proofErr w:type="gramStart"/>
      <w:r w:rsidR="00EE1151" w:rsidRPr="00EE1151">
        <w:t>reversed</w:t>
      </w:r>
      <w:proofErr w:type="gramEnd"/>
      <w:r w:rsidR="00EE1151" w:rsidRPr="00EE1151">
        <w:t xml:space="preserve"> </w:t>
      </w:r>
      <w:r w:rsidR="0030419B">
        <w:t>and</w:t>
      </w:r>
      <w:r w:rsidR="00EE1151" w:rsidRPr="00EE1151">
        <w:t xml:space="preserve"> that mental well-being is a state of mental health and not as written.</w:t>
      </w:r>
      <w:r w:rsidR="00197075">
        <w:t xml:space="preserve"> I think this description beautifully demonstrates the confusion </w:t>
      </w:r>
      <w:r w:rsidR="005328CE">
        <w:t xml:space="preserve">the topic of mental health engenders to </w:t>
      </w:r>
      <w:r w:rsidR="002935DA">
        <w:t>many people</w:t>
      </w:r>
      <w:r w:rsidR="005328CE">
        <w:t>.</w:t>
      </w:r>
    </w:p>
    <w:p w14:paraId="34FF2101" w14:textId="20897A15" w:rsidR="00B70E4E" w:rsidRDefault="002914F3" w:rsidP="000E4A5F">
      <w:pPr>
        <w:spacing w:before="240"/>
      </w:pPr>
      <w:proofErr w:type="gramStart"/>
      <w:r>
        <w:t>So</w:t>
      </w:r>
      <w:proofErr w:type="gramEnd"/>
      <w:r>
        <w:t xml:space="preserve"> </w:t>
      </w:r>
      <w:r w:rsidR="009B56E3">
        <w:t xml:space="preserve">I took </w:t>
      </w:r>
      <w:r w:rsidR="00244E2E">
        <w:t>my</w:t>
      </w:r>
      <w:r w:rsidR="009B56E3">
        <w:t xml:space="preserve"> definition from 1</w:t>
      </w:r>
      <w:r w:rsidR="00721854">
        <w:t>5</w:t>
      </w:r>
      <w:r w:rsidR="009B56E3">
        <w:t xml:space="preserve"> years </w:t>
      </w:r>
      <w:r w:rsidR="00271BD6">
        <w:t>previously</w:t>
      </w:r>
      <w:r w:rsidR="009B56E3">
        <w:t xml:space="preserve"> and drafted an update</w:t>
      </w:r>
      <w:r w:rsidR="009046D0">
        <w:t xml:space="preserve">. I then studied more closely </w:t>
      </w:r>
      <w:r w:rsidR="007C03FF">
        <w:t xml:space="preserve">what was current </w:t>
      </w:r>
      <w:r w:rsidR="00DA36F5">
        <w:t xml:space="preserve">with a view to </w:t>
      </w:r>
      <w:r w:rsidR="00170E48">
        <w:t xml:space="preserve">making </w:t>
      </w:r>
      <w:r w:rsidR="00DA36F5">
        <w:t xml:space="preserve">further </w:t>
      </w:r>
      <w:r w:rsidR="0074465E">
        <w:t>improv</w:t>
      </w:r>
      <w:r w:rsidR="00170E48">
        <w:t>ements</w:t>
      </w:r>
      <w:r w:rsidR="0074465E">
        <w:t xml:space="preserve"> as appropriate. </w:t>
      </w:r>
    </w:p>
    <w:p w14:paraId="7B2FAE41" w14:textId="73616B8F" w:rsidR="002867F8" w:rsidRDefault="00A12767" w:rsidP="002E6D03">
      <w:pPr>
        <w:spacing w:before="240"/>
      </w:pPr>
      <w:r>
        <w:t xml:space="preserve">I found </w:t>
      </w:r>
      <w:r w:rsidR="00E84A42">
        <w:t>three</w:t>
      </w:r>
      <w:r w:rsidR="009C7C64">
        <w:t xml:space="preserve"> sources taking an interest. </w:t>
      </w:r>
      <w:r w:rsidR="00D14757">
        <w:t>The definition of</w:t>
      </w:r>
      <w:r w:rsidR="00A63120" w:rsidRPr="00D24BC3">
        <w:t xml:space="preserve"> </w:t>
      </w:r>
      <w:r w:rsidR="002E6D03" w:rsidRPr="002E6D03">
        <w:t xml:space="preserve">Silvana </w:t>
      </w:r>
      <w:proofErr w:type="spellStart"/>
      <w:r w:rsidR="002E6D03" w:rsidRPr="002E6D03">
        <w:t>Galderisi</w:t>
      </w:r>
      <w:proofErr w:type="spellEnd"/>
      <w:r w:rsidR="00777D4C">
        <w:t xml:space="preserve"> of </w:t>
      </w:r>
      <w:r w:rsidR="00C96D59">
        <w:t xml:space="preserve">Naples </w:t>
      </w:r>
      <w:r w:rsidR="00777D4C">
        <w:t>is presented in Box 1</w:t>
      </w:r>
      <w:r w:rsidR="002867F8">
        <w:t xml:space="preserve">. </w:t>
      </w:r>
      <w:r w:rsidR="00A15F97">
        <w:t xml:space="preserve">I like it and </w:t>
      </w:r>
      <w:r w:rsidR="008B0B2D">
        <w:t xml:space="preserve">it </w:t>
      </w:r>
      <w:r w:rsidR="00A15F97">
        <w:t xml:space="preserve">has much </w:t>
      </w:r>
      <w:r w:rsidR="008B0B2D">
        <w:t>to commend about it</w:t>
      </w:r>
      <w:r w:rsidR="00D333A5">
        <w:t xml:space="preserve">. </w:t>
      </w:r>
      <w:r w:rsidR="003656A7">
        <w:t xml:space="preserve">His work has been motivated by </w:t>
      </w:r>
      <w:r w:rsidR="00E1769E">
        <w:t xml:space="preserve">dissatisfaction </w:t>
      </w:r>
      <w:r w:rsidR="00875728">
        <w:t>with</w:t>
      </w:r>
      <w:r w:rsidR="00E1769E">
        <w:t xml:space="preserve"> the WHO definition</w:t>
      </w:r>
      <w:r w:rsidR="00875728">
        <w:t xml:space="preserve">. </w:t>
      </w:r>
      <w:r w:rsidR="00A600F2">
        <w:t>His definition</w:t>
      </w:r>
      <w:r w:rsidR="0042615A">
        <w:t xml:space="preserve"> has a simple structure</w:t>
      </w:r>
      <w:r w:rsidR="004936C7">
        <w:t xml:space="preserve">. There is an opening </w:t>
      </w:r>
      <w:r w:rsidR="00DE6333">
        <w:t xml:space="preserve">sentence that </w:t>
      </w:r>
      <w:r w:rsidR="00B924DB">
        <w:t xml:space="preserve">encapsulates much of the essence of mental health well-being. The rest of the definition are </w:t>
      </w:r>
      <w:r w:rsidR="00B437A8">
        <w:t xml:space="preserve">skills and abilities that </w:t>
      </w:r>
      <w:r w:rsidR="00A54C02">
        <w:t>promote the essence in the first sentence.</w:t>
      </w:r>
      <w:r w:rsidR="00D700B0">
        <w:t xml:space="preserve"> </w:t>
      </w:r>
      <w:r w:rsidR="00A7096D">
        <w:t>This appears to me to be the closest to my own concept.</w:t>
      </w:r>
    </w:p>
    <w:p w14:paraId="714676EC" w14:textId="029E9EE2" w:rsidR="00D700B0" w:rsidRDefault="00D32FB5" w:rsidP="002A4225">
      <w:pPr>
        <w:spacing w:before="240"/>
      </w:pPr>
      <w:r>
        <w:t xml:space="preserve">The Public Health Agency </w:t>
      </w:r>
      <w:r w:rsidR="007A4C06">
        <w:t xml:space="preserve">of Canada </w:t>
      </w:r>
      <w:r w:rsidR="00143119">
        <w:t xml:space="preserve">(PHAC) </w:t>
      </w:r>
      <w:r w:rsidR="00F56F3C">
        <w:t xml:space="preserve">appears to </w:t>
      </w:r>
      <w:r w:rsidR="006439E3">
        <w:t>describe</w:t>
      </w:r>
      <w:r w:rsidR="00F56F3C">
        <w:t xml:space="preserve"> components</w:t>
      </w:r>
      <w:r w:rsidR="00A7096D">
        <w:t xml:space="preserve"> </w:t>
      </w:r>
      <w:r w:rsidR="006439E3">
        <w:t>of mental health</w:t>
      </w:r>
      <w:r w:rsidR="00A4048A">
        <w:t>, none of which individually can be criticised</w:t>
      </w:r>
      <w:r w:rsidR="006439E3">
        <w:t xml:space="preserve">. </w:t>
      </w:r>
      <w:r w:rsidR="00866354">
        <w:t xml:space="preserve">It appears to imply that </w:t>
      </w:r>
      <w:r w:rsidR="00CF2B73">
        <w:t xml:space="preserve">we have good mental health </w:t>
      </w:r>
      <w:r w:rsidR="00A4048A">
        <w:t>‘</w:t>
      </w:r>
      <w:r w:rsidR="00CF2B73">
        <w:t xml:space="preserve">to enjoy life and </w:t>
      </w:r>
      <w:r w:rsidR="00A4048A">
        <w:t xml:space="preserve">deal with the challenges </w:t>
      </w:r>
      <w:r w:rsidR="00A775E1">
        <w:t xml:space="preserve">we face.’ </w:t>
      </w:r>
      <w:r w:rsidR="00A26FCF">
        <w:t xml:space="preserve">If we give life a </w:t>
      </w:r>
      <w:r w:rsidR="00D2664B">
        <w:t>meaning,</w:t>
      </w:r>
      <w:r w:rsidR="00590D36">
        <w:t xml:space="preserve"> I </w:t>
      </w:r>
      <w:r w:rsidR="00986FDA">
        <w:t xml:space="preserve">doubt that having enjoyment </w:t>
      </w:r>
      <w:r w:rsidR="00FF1D56">
        <w:t xml:space="preserve">and facing challenges </w:t>
      </w:r>
      <w:r w:rsidR="00547D1A">
        <w:t>would be the top two priorities.</w:t>
      </w:r>
    </w:p>
    <w:p w14:paraId="0E92B638" w14:textId="25B66A4E" w:rsidR="00C14981" w:rsidRDefault="0013147A" w:rsidP="000E61E3">
      <w:pPr>
        <w:spacing w:before="240"/>
      </w:pPr>
      <w:r>
        <w:t xml:space="preserve">Machteld </w:t>
      </w:r>
      <w:r w:rsidR="00C14981" w:rsidRPr="00327773">
        <w:t>Huber</w:t>
      </w:r>
      <w:r>
        <w:t xml:space="preserve"> </w:t>
      </w:r>
      <w:r w:rsidR="000E61E3">
        <w:t xml:space="preserve">from </w:t>
      </w:r>
      <w:proofErr w:type="spellStart"/>
      <w:r w:rsidR="000E61E3" w:rsidRPr="000E61E3">
        <w:t>Hoofdstraat</w:t>
      </w:r>
      <w:proofErr w:type="spellEnd"/>
      <w:r w:rsidR="00A43D8C">
        <w:t>, Netherlands</w:t>
      </w:r>
      <w:r w:rsidR="000E61E3">
        <w:t xml:space="preserve"> and his </w:t>
      </w:r>
      <w:r w:rsidR="000C2924">
        <w:t xml:space="preserve">collaborators came up with </w:t>
      </w:r>
      <w:r w:rsidR="00BB4006">
        <w:t xml:space="preserve">their </w:t>
      </w:r>
      <w:r w:rsidR="00C14981" w:rsidRPr="00327773">
        <w:t>definition</w:t>
      </w:r>
      <w:r w:rsidR="00917F4C">
        <w:t>.</w:t>
      </w:r>
      <w:r w:rsidR="00C14981" w:rsidRPr="00327773">
        <w:t xml:space="preserve"> </w:t>
      </w:r>
      <w:r w:rsidR="00917F4C">
        <w:t>S</w:t>
      </w:r>
      <w:r w:rsidR="00C14981" w:rsidRPr="00327773">
        <w:t xml:space="preserve">trictly speaking </w:t>
      </w:r>
      <w:r w:rsidR="00917F4C">
        <w:t xml:space="preserve">it </w:t>
      </w:r>
      <w:r w:rsidR="00C14981" w:rsidRPr="00327773">
        <w:t>is for the whole of health, and not just mental health</w:t>
      </w:r>
      <w:r w:rsidR="00917F4C">
        <w:t xml:space="preserve">. </w:t>
      </w:r>
      <w:r w:rsidR="00222B0E">
        <w:t>Nevertheless,</w:t>
      </w:r>
      <w:r w:rsidR="00917F4C">
        <w:t xml:space="preserve"> it does equally </w:t>
      </w:r>
      <w:r w:rsidR="00013108">
        <w:t xml:space="preserve">apply </w:t>
      </w:r>
      <w:r w:rsidR="00FC76BB">
        <w:t>to mental health as it does for physical and social health</w:t>
      </w:r>
      <w:r w:rsidR="00FA6CBA">
        <w:t xml:space="preserve">. </w:t>
      </w:r>
      <w:r w:rsidR="00C14981" w:rsidRPr="00327773">
        <w:t xml:space="preserve"> </w:t>
      </w:r>
      <w:r w:rsidR="00FA6CBA">
        <w:t>The</w:t>
      </w:r>
      <w:r w:rsidR="00C14981" w:rsidRPr="00327773">
        <w:t xml:space="preserve"> second clause, “in the face of social, physical, and emotional challenges” was not part of </w:t>
      </w:r>
      <w:r w:rsidR="00C14981" w:rsidRPr="00327773">
        <w:lastRenderedPageBreak/>
        <w:t xml:space="preserve">his suggested definition but one that I added </w:t>
      </w:r>
      <w:r w:rsidR="005C2372">
        <w:t xml:space="preserve">as it is a direct quote from his paper. </w:t>
      </w:r>
      <w:r w:rsidR="00042CCD">
        <w:t xml:space="preserve">It would be lovely if </w:t>
      </w:r>
      <w:r w:rsidR="006D3109">
        <w:t xml:space="preserve">a definition this concise was </w:t>
      </w:r>
      <w:r w:rsidR="00042CCD">
        <w:t xml:space="preserve">all that was required but </w:t>
      </w:r>
      <w:r w:rsidR="00BC0922">
        <w:t>it does not stand up to scrutiny</w:t>
      </w:r>
      <w:r w:rsidR="006D3109">
        <w:t xml:space="preserve">. </w:t>
      </w:r>
      <w:r w:rsidR="000D372D">
        <w:t xml:space="preserve">Using examples, </w:t>
      </w:r>
      <w:proofErr w:type="spellStart"/>
      <w:r w:rsidR="006D3109">
        <w:t>Galderisi</w:t>
      </w:r>
      <w:proofErr w:type="spellEnd"/>
      <w:r w:rsidR="006D3109">
        <w:t xml:space="preserve"> points </w:t>
      </w:r>
      <w:r w:rsidR="000D372D">
        <w:t xml:space="preserve">out what if the adaptation leads </w:t>
      </w:r>
      <w:r w:rsidR="007C419A">
        <w:t>to reduced well</w:t>
      </w:r>
      <w:r w:rsidR="00125886">
        <w:t>-being</w:t>
      </w:r>
      <w:r w:rsidR="007C419A">
        <w:t xml:space="preserve"> or even death. </w:t>
      </w:r>
      <w:r w:rsidR="00125886">
        <w:t xml:space="preserve">From my point of </w:t>
      </w:r>
      <w:proofErr w:type="gramStart"/>
      <w:r w:rsidR="007A0AC9">
        <w:t>view</w:t>
      </w:r>
      <w:proofErr w:type="gramEnd"/>
      <w:r w:rsidR="007A0AC9">
        <w:t xml:space="preserve"> </w:t>
      </w:r>
      <w:r w:rsidR="00D62B5D">
        <w:t xml:space="preserve">it is </w:t>
      </w:r>
      <w:proofErr w:type="spellStart"/>
      <w:r w:rsidR="00FE4B2C">
        <w:t>maladaption</w:t>
      </w:r>
      <w:proofErr w:type="spellEnd"/>
      <w:r w:rsidR="00FE4B2C">
        <w:t xml:space="preserve"> </w:t>
      </w:r>
      <w:r w:rsidR="00B943B9">
        <w:t xml:space="preserve">that leads </w:t>
      </w:r>
      <w:r w:rsidR="00663E85">
        <w:t>to much mental health presentation</w:t>
      </w:r>
      <w:r w:rsidR="00034A82">
        <w:t xml:space="preserve"> in clinic. </w:t>
      </w:r>
      <w:r w:rsidR="007B01D6">
        <w:t xml:space="preserve">And </w:t>
      </w:r>
      <w:r w:rsidR="006D6A90">
        <w:t>adaptation to death may be very he</w:t>
      </w:r>
      <w:r w:rsidR="003A1455">
        <w:t>a</w:t>
      </w:r>
      <w:r w:rsidR="006D6A90">
        <w:t>lthy when the death is inevitable</w:t>
      </w:r>
      <w:r w:rsidR="00B7507E">
        <w:t>, for example in old age</w:t>
      </w:r>
      <w:r w:rsidR="007B01D6">
        <w:t>; bu</w:t>
      </w:r>
      <w:r w:rsidR="00565651">
        <w:t xml:space="preserve">t most certainly is not </w:t>
      </w:r>
      <w:r w:rsidR="007D5189">
        <w:t xml:space="preserve">healthy </w:t>
      </w:r>
      <w:r w:rsidR="00E90E77">
        <w:t>if there is negligence of self-care</w:t>
      </w:r>
      <w:r w:rsidR="001669CE">
        <w:t xml:space="preserve"> when faced with threats.</w:t>
      </w:r>
    </w:p>
    <w:p w14:paraId="59A926BD" w14:textId="43EE31B1" w:rsidR="00A12767" w:rsidRDefault="00A33997" w:rsidP="00EF6BE2">
      <w:pPr>
        <w:spacing w:before="240"/>
      </w:pPr>
      <w:r>
        <w:t xml:space="preserve">One other paper </w:t>
      </w:r>
      <w:r w:rsidR="00CA2D69">
        <w:t xml:space="preserve">on the topic, </w:t>
      </w:r>
      <w:r>
        <w:t>worth highlighting for the interested reader is that from</w:t>
      </w:r>
      <w:r w:rsidR="00C96D59">
        <w:t xml:space="preserve"> </w:t>
      </w:r>
      <w:r w:rsidR="00BF3D62">
        <w:t>Laurie Manwell</w:t>
      </w:r>
      <w:r w:rsidR="002E6D03">
        <w:t xml:space="preserve"> </w:t>
      </w:r>
      <w:r>
        <w:t>and his</w:t>
      </w:r>
      <w:r w:rsidR="00B943B9">
        <w:t xml:space="preserve"> team </w:t>
      </w:r>
      <w:r w:rsidR="00AA7CB1">
        <w:t>from London, On</w:t>
      </w:r>
      <w:r w:rsidR="00A12767">
        <w:t>t</w:t>
      </w:r>
      <w:r w:rsidR="00266C6C">
        <w:t>ario</w:t>
      </w:r>
      <w:r w:rsidR="008359C7">
        <w:t xml:space="preserve">. </w:t>
      </w:r>
      <w:r w:rsidR="008658C9">
        <w:t>What this paper sets out are the parameters for the definition of mental health without actually giving a definition</w:t>
      </w:r>
      <w:r w:rsidR="000814AC">
        <w:t xml:space="preserve"> of their own</w:t>
      </w:r>
      <w:r w:rsidR="008658C9">
        <w:t>.</w:t>
      </w:r>
    </w:p>
    <w:p w14:paraId="5FE17B1D" w14:textId="1147B5B6" w:rsidR="00104C17" w:rsidRPr="00232B8D" w:rsidRDefault="00232B8D" w:rsidP="005B6BC9">
      <w:pPr>
        <w:spacing w:before="240"/>
        <w:rPr>
          <w:b/>
          <w:bCs/>
        </w:rPr>
      </w:pPr>
      <w:r w:rsidRPr="00232B8D">
        <w:rPr>
          <w:b/>
          <w:bCs/>
        </w:rPr>
        <w:t xml:space="preserve">The </w:t>
      </w:r>
      <w:r>
        <w:rPr>
          <w:b/>
          <w:bCs/>
        </w:rPr>
        <w:t>overriding</w:t>
      </w:r>
      <w:r w:rsidRPr="00232B8D">
        <w:rPr>
          <w:b/>
          <w:bCs/>
        </w:rPr>
        <w:t xml:space="preserve"> concept</w:t>
      </w:r>
    </w:p>
    <w:p w14:paraId="77573CD0" w14:textId="23270AF6" w:rsidR="00D95EE6" w:rsidRDefault="00AB2FEE" w:rsidP="00AD0B69">
      <w:pPr>
        <w:spacing w:before="240"/>
      </w:pPr>
      <w:r>
        <w:t xml:space="preserve">Having taken all this in, </w:t>
      </w:r>
      <w:r w:rsidR="00F0732E">
        <w:t>it</w:t>
      </w:r>
      <w:r w:rsidR="00A53048" w:rsidRPr="00A53048">
        <w:t xml:space="preserve"> was back to first principles. Why should we have a definition, why </w:t>
      </w:r>
      <w:r w:rsidR="00AD0B69">
        <w:rPr>
          <w:b/>
          <w:bCs/>
        </w:rPr>
        <w:t>s</w:t>
      </w:r>
      <w:r w:rsidR="00A53048" w:rsidRPr="00A53048">
        <w:t>hould we bother with one</w:t>
      </w:r>
      <w:r w:rsidR="00016BA6" w:rsidRPr="00016BA6">
        <w:t>? The purpose of a</w:t>
      </w:r>
      <w:r w:rsidR="00BD55D4">
        <w:t>ny</w:t>
      </w:r>
      <w:r w:rsidR="00016BA6" w:rsidRPr="00016BA6">
        <w:t xml:space="preserve"> definition </w:t>
      </w:r>
      <w:r w:rsidR="00BD55D4">
        <w:t xml:space="preserve">is </w:t>
      </w:r>
      <w:r w:rsidR="00016BA6" w:rsidRPr="00016BA6">
        <w:t>so that it can be applied to a</w:t>
      </w:r>
      <w:r w:rsidR="00D73E35">
        <w:t xml:space="preserve"> construct,</w:t>
      </w:r>
      <w:r w:rsidR="00016BA6" w:rsidRPr="00016BA6">
        <w:t xml:space="preserve"> and it can be </w:t>
      </w:r>
      <w:r w:rsidR="00F56CD0">
        <w:t xml:space="preserve">tested </w:t>
      </w:r>
      <w:r w:rsidR="00016BA6" w:rsidRPr="00016BA6">
        <w:t>very clearly whether the index</w:t>
      </w:r>
      <w:r w:rsidR="00652C0B">
        <w:t xml:space="preserve"> situation or </w:t>
      </w:r>
      <w:r w:rsidR="006950A7">
        <w:t>o</w:t>
      </w:r>
      <w:r w:rsidR="00652C0B">
        <w:t>bject</w:t>
      </w:r>
      <w:r w:rsidR="00016BA6" w:rsidRPr="00016BA6">
        <w:t xml:space="preserve"> fulfils the criteria for the definition </w:t>
      </w:r>
      <w:r w:rsidR="006950A7">
        <w:t xml:space="preserve">of the construct </w:t>
      </w:r>
      <w:r w:rsidR="00016BA6" w:rsidRPr="00016BA6">
        <w:t>or not.</w:t>
      </w:r>
      <w:r w:rsidR="005B6BC9" w:rsidRPr="005B6BC9">
        <w:t xml:space="preserve"> </w:t>
      </w:r>
      <w:r w:rsidR="005B6BC9">
        <w:t xml:space="preserve">A good definition </w:t>
      </w:r>
      <w:r w:rsidR="00E423E2">
        <w:t>should</w:t>
      </w:r>
      <w:r w:rsidR="005B6BC9">
        <w:t xml:space="preserve"> be informative and add clarity.</w:t>
      </w:r>
    </w:p>
    <w:p w14:paraId="570B686A" w14:textId="77777777" w:rsidR="0093790C" w:rsidRDefault="0093790C" w:rsidP="00BE7F59">
      <w:pPr>
        <w:spacing w:before="240"/>
      </w:pPr>
    </w:p>
    <w:p w14:paraId="45001420" w14:textId="77777777" w:rsidR="00104C17" w:rsidRDefault="00104C17" w:rsidP="00104C17">
      <w:pPr>
        <w:spacing w:before="240"/>
      </w:pPr>
      <w:r>
        <w:rPr>
          <w:b/>
          <w:bCs/>
        </w:rPr>
        <w:t>Criteria for</w:t>
      </w:r>
      <w:r w:rsidRPr="006B59B9">
        <w:rPr>
          <w:b/>
          <w:bCs/>
        </w:rPr>
        <w:t xml:space="preserve"> a </w:t>
      </w:r>
      <w:r>
        <w:rPr>
          <w:b/>
          <w:bCs/>
        </w:rPr>
        <w:t xml:space="preserve">meaningful </w:t>
      </w:r>
      <w:r w:rsidRPr="006B59B9">
        <w:rPr>
          <w:b/>
          <w:bCs/>
        </w:rPr>
        <w:t>definition</w:t>
      </w:r>
      <w:r>
        <w:t xml:space="preserve"> </w:t>
      </w:r>
    </w:p>
    <w:p w14:paraId="4BB16FCB" w14:textId="352E91D0" w:rsidR="00BC0378" w:rsidRDefault="005A233E" w:rsidP="00BC0CEB">
      <w:pPr>
        <w:spacing w:before="240"/>
      </w:pPr>
      <w:r w:rsidRPr="005A233E">
        <w:t xml:space="preserve">If we look at </w:t>
      </w:r>
      <w:r w:rsidR="00B12F7B">
        <w:t>Box 2</w:t>
      </w:r>
      <w:r>
        <w:t xml:space="preserve">, </w:t>
      </w:r>
      <w:r w:rsidR="006E71AB">
        <w:t xml:space="preserve">which presents </w:t>
      </w:r>
      <w:r w:rsidR="00BA05C0">
        <w:t>the criteria for a good definition</w:t>
      </w:r>
      <w:r w:rsidR="00BF64FC">
        <w:t xml:space="preserve"> regardless of what is being defined</w:t>
      </w:r>
      <w:r w:rsidR="00BA05C0">
        <w:t xml:space="preserve">, </w:t>
      </w:r>
      <w:r>
        <w:t xml:space="preserve">we can immediately see another good reason why </w:t>
      </w:r>
      <w:r w:rsidR="008467BD">
        <w:t>a satisfactory definition</w:t>
      </w:r>
      <w:r w:rsidR="00BA05C0">
        <w:t xml:space="preserve"> has not been achieved for mental health</w:t>
      </w:r>
      <w:r w:rsidR="00497B8A">
        <w:t>.</w:t>
      </w:r>
      <w:r w:rsidR="00C82EE3">
        <w:t xml:space="preserve"> </w:t>
      </w:r>
      <w:r w:rsidR="00AC7637">
        <w:t>T</w:t>
      </w:r>
      <w:r w:rsidR="0008528F">
        <w:t>o summarise</w:t>
      </w:r>
      <w:r w:rsidR="00FA48E9">
        <w:t>,</w:t>
      </w:r>
      <w:r w:rsidR="0008528F">
        <w:t xml:space="preserve"> t</w:t>
      </w:r>
      <w:r w:rsidR="00AC7637">
        <w:t xml:space="preserve">he terms used are </w:t>
      </w:r>
      <w:r w:rsidR="00FA48E9">
        <w:t>intended</w:t>
      </w:r>
      <w:r w:rsidR="00AC7637">
        <w:t xml:space="preserve"> to be precise</w:t>
      </w:r>
      <w:r w:rsidR="008B5BA0">
        <w:t xml:space="preserve">, as generic as possible and without overlap. </w:t>
      </w:r>
      <w:r w:rsidR="00FA48E9">
        <w:t xml:space="preserve">Within the field of psychology and human language, </w:t>
      </w:r>
      <w:r w:rsidR="00F504F3">
        <w:t>words</w:t>
      </w:r>
      <w:r w:rsidR="002676C6">
        <w:t xml:space="preserve"> often </w:t>
      </w:r>
      <w:r w:rsidR="00F504F3">
        <w:t>lack mathematical precision</w:t>
      </w:r>
      <w:r w:rsidR="0008528F">
        <w:t xml:space="preserve">. </w:t>
      </w:r>
      <w:r w:rsidR="00E05D3E">
        <w:t>Psychological</w:t>
      </w:r>
      <w:r w:rsidR="00622DF3">
        <w:t xml:space="preserve"> terms </w:t>
      </w:r>
      <w:r w:rsidR="00E05D3E">
        <w:t>are</w:t>
      </w:r>
      <w:r w:rsidR="00622DF3">
        <w:t xml:space="preserve"> all nuanced</w:t>
      </w:r>
      <w:r w:rsidR="001B76D1">
        <w:t>.</w:t>
      </w:r>
      <w:r w:rsidR="00622DF3">
        <w:t xml:space="preserve"> </w:t>
      </w:r>
      <w:r w:rsidR="001B76D1">
        <w:t>T</w:t>
      </w:r>
      <w:r w:rsidR="00E05D3E">
        <w:t>wo</w:t>
      </w:r>
      <w:r w:rsidR="008159C8">
        <w:t xml:space="preserve"> readers may be left with </w:t>
      </w:r>
      <w:r w:rsidR="006B7EAC">
        <w:t>a different impression from the same words.</w:t>
      </w:r>
    </w:p>
    <w:p w14:paraId="562BFBFF" w14:textId="77777777" w:rsidR="00AD5000" w:rsidRPr="008424D6" w:rsidRDefault="00AD5000" w:rsidP="00AD5000">
      <w:pPr>
        <w:spacing w:before="240"/>
      </w:pPr>
      <w:r w:rsidRPr="00CF406F">
        <w:t>With regards to mental health</w:t>
      </w:r>
      <w:r>
        <w:t>,</w:t>
      </w:r>
      <w:r w:rsidRPr="00CF406F">
        <w:t xml:space="preserve"> while people may have a general idea </w:t>
      </w:r>
      <w:r>
        <w:t xml:space="preserve">of </w:t>
      </w:r>
      <w:r w:rsidRPr="00CF406F">
        <w:t>what constitutes mental health</w:t>
      </w:r>
      <w:r>
        <w:t>,</w:t>
      </w:r>
      <w:r w:rsidRPr="00CF406F">
        <w:t xml:space="preserve"> having </w:t>
      </w:r>
      <w:r>
        <w:t>a</w:t>
      </w:r>
      <w:r w:rsidRPr="00CF406F">
        <w:t xml:space="preserve"> definition</w:t>
      </w:r>
      <w:r>
        <w:t>, clinically</w:t>
      </w:r>
      <w:r w:rsidRPr="00CF406F">
        <w:t xml:space="preserve"> </w:t>
      </w:r>
      <w:r w:rsidRPr="008424D6">
        <w:t>is probably</w:t>
      </w:r>
      <w:r>
        <w:t xml:space="preserve"> not very</w:t>
      </w:r>
      <w:r w:rsidRPr="008424D6">
        <w:t xml:space="preserve"> relevant. </w:t>
      </w:r>
      <w:r>
        <w:t xml:space="preserve">It may be relevant for managers and policy makers. </w:t>
      </w:r>
    </w:p>
    <w:p w14:paraId="104D4975" w14:textId="77777777" w:rsidR="00E3625B" w:rsidRDefault="00AD5000" w:rsidP="00AD5000">
      <w:pPr>
        <w:spacing w:before="240"/>
      </w:pPr>
      <w:r w:rsidRPr="008424D6">
        <w:t>Clinically</w:t>
      </w:r>
      <w:r>
        <w:t xml:space="preserve">, </w:t>
      </w:r>
      <w:r w:rsidRPr="008424D6">
        <w:t xml:space="preserve">what is important is to know whether </w:t>
      </w:r>
      <w:r>
        <w:t xml:space="preserve">a </w:t>
      </w:r>
      <w:r w:rsidRPr="0072260A">
        <w:t>person</w:t>
      </w:r>
      <w:r>
        <w:t>’</w:t>
      </w:r>
      <w:r w:rsidRPr="0072260A">
        <w:t>s</w:t>
      </w:r>
      <w:r>
        <w:t xml:space="preserve"> </w:t>
      </w:r>
      <w:r w:rsidRPr="009E71C8">
        <w:t xml:space="preserve">mental health can be described as </w:t>
      </w:r>
      <w:r>
        <w:t>healthy</w:t>
      </w:r>
      <w:r w:rsidRPr="009E71C8">
        <w:t xml:space="preserve"> or not.</w:t>
      </w:r>
      <w:r>
        <w:t xml:space="preserve"> Is the person mentally ill? Are they in need of psychological intervention?</w:t>
      </w:r>
    </w:p>
    <w:p w14:paraId="706F3E59" w14:textId="38E338C4" w:rsidR="00AD5000" w:rsidRDefault="00AD5000" w:rsidP="00AD5000">
      <w:pPr>
        <w:spacing w:before="240"/>
      </w:pPr>
      <w:r>
        <w:t xml:space="preserve">As my mind was doing the rounds of definitions, </w:t>
      </w:r>
      <w:r w:rsidR="00597176" w:rsidRPr="003D7848">
        <w:t xml:space="preserve">I was having my own </w:t>
      </w:r>
      <w:r w:rsidR="00366720">
        <w:t>concepts</w:t>
      </w:r>
      <w:r w:rsidR="00597176" w:rsidRPr="003D7848">
        <w:t xml:space="preserve"> of what should and should not be included</w:t>
      </w:r>
      <w:r w:rsidR="00AA094E">
        <w:t>.</w:t>
      </w:r>
      <w:r w:rsidR="00597176" w:rsidRPr="003D7848">
        <w:t xml:space="preserve"> </w:t>
      </w:r>
      <w:r>
        <w:t xml:space="preserve">I came to the conclusion that </w:t>
      </w:r>
      <w:r w:rsidR="00DB4E93">
        <w:t xml:space="preserve">I could not satisfactorily </w:t>
      </w:r>
      <w:r w:rsidR="001328C2">
        <w:t xml:space="preserve">define mental health without there being </w:t>
      </w:r>
      <w:r>
        <w:t>three clear and distinct definitions.</w:t>
      </w:r>
      <w:r w:rsidR="00CE63B5">
        <w:t xml:space="preserve"> This is what I will be laying out and the reasons.</w:t>
      </w:r>
    </w:p>
    <w:p w14:paraId="76B7DEEE" w14:textId="0C8D5016" w:rsidR="00AD5000" w:rsidRDefault="00AD5000" w:rsidP="00AD5000">
      <w:pPr>
        <w:spacing w:before="240"/>
      </w:pPr>
      <w:r>
        <w:t>What will be described and defined, is first mental health and the mental health continuum. This is the framework for putting the other two definitions. At one end</w:t>
      </w:r>
      <w:r w:rsidR="00E03880">
        <w:t>, and it will be defined</w:t>
      </w:r>
      <w:r w:rsidR="009C4789">
        <w:t>,</w:t>
      </w:r>
      <w:r>
        <w:t xml:space="preserve"> is mental well-being and at the other end if the criteria </w:t>
      </w:r>
      <w:proofErr w:type="gramStart"/>
      <w:r>
        <w:t>is</w:t>
      </w:r>
      <w:proofErr w:type="gramEnd"/>
      <w:r>
        <w:t xml:space="preserve"> fulfilled will sit mental illness.</w:t>
      </w:r>
    </w:p>
    <w:p w14:paraId="06F04162" w14:textId="77777777" w:rsidR="00AD5000" w:rsidRDefault="00AD5000" w:rsidP="00AD5000">
      <w:pPr>
        <w:spacing w:before="240"/>
      </w:pPr>
      <w:r w:rsidRPr="00A46907">
        <w:rPr>
          <w:noProof/>
        </w:rPr>
        <w:drawing>
          <wp:inline distT="0" distB="0" distL="0" distR="0" wp14:anchorId="79781F72" wp14:editId="105B406B">
            <wp:extent cx="5731510" cy="582930"/>
            <wp:effectExtent l="114300" t="101600" r="123190" b="140970"/>
            <wp:docPr id="1303924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924049" name=""/>
                    <pic:cNvPicPr/>
                  </pic:nvPicPr>
                  <pic:blipFill>
                    <a:blip r:embed="rId6"/>
                    <a:stretch>
                      <a:fillRect/>
                    </a:stretch>
                  </pic:blipFill>
                  <pic:spPr>
                    <a:xfrm>
                      <a:off x="0" y="0"/>
                      <a:ext cx="5731510" cy="5829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A08F5E3" w14:textId="77777777" w:rsidR="00AD5000" w:rsidRPr="00CF2B8D" w:rsidRDefault="00AD5000" w:rsidP="00AD5000">
      <w:pPr>
        <w:rPr>
          <w:sz w:val="20"/>
          <w:szCs w:val="20"/>
        </w:rPr>
      </w:pPr>
      <w:r w:rsidRPr="00CF2B8D">
        <w:rPr>
          <w:sz w:val="20"/>
          <w:szCs w:val="20"/>
        </w:rPr>
        <w:lastRenderedPageBreak/>
        <w:t>Figure 1. The mental Health Continuum</w:t>
      </w:r>
    </w:p>
    <w:p w14:paraId="54CDE286" w14:textId="77777777" w:rsidR="00AD5000" w:rsidRPr="000711AC" w:rsidRDefault="00AD5000" w:rsidP="00AD5000">
      <w:pPr>
        <w:spacing w:before="240"/>
        <w:rPr>
          <w:strike/>
        </w:rPr>
      </w:pPr>
      <w:r w:rsidRPr="000711AC">
        <w:rPr>
          <w:strike/>
        </w:rPr>
        <w:t>It can provide a description for a personal goal. It therefore seems to me that we need to be working towards two clear and distinct definitions. The first one is for mental health and the second one is for mental well-being which is being at the healthy end of mental health.</w:t>
      </w:r>
    </w:p>
    <w:p w14:paraId="149CA09C" w14:textId="1F5E0021" w:rsidR="005A233E" w:rsidRDefault="004D08D8" w:rsidP="00E81344">
      <w:pPr>
        <w:spacing w:before="240"/>
      </w:pPr>
      <w:r>
        <w:t xml:space="preserve">Now, to put it in a manner that is relevant to this chapter, and pertinent to me. </w:t>
      </w:r>
      <w:r w:rsidR="00EB30DA">
        <w:t xml:space="preserve">Like </w:t>
      </w:r>
      <w:r w:rsidR="005B2700" w:rsidRPr="005B2700">
        <w:t>everybody else, my brain has two cerebral hemispheres.</w:t>
      </w:r>
      <w:r w:rsidR="00D215E8">
        <w:t xml:space="preserve"> </w:t>
      </w:r>
      <w:r w:rsidR="00E81344">
        <w:t>M</w:t>
      </w:r>
      <w:r w:rsidR="00BA779B">
        <w:t xml:space="preserve">y right </w:t>
      </w:r>
      <w:r w:rsidR="00480C3F" w:rsidRPr="00480C3F">
        <w:t>hemisphere has</w:t>
      </w:r>
      <w:r w:rsidR="00480C3F">
        <w:t xml:space="preserve"> </w:t>
      </w:r>
      <w:r w:rsidR="0049695B">
        <w:t>the</w:t>
      </w:r>
      <w:r w:rsidR="00BA779B">
        <w:t xml:space="preserve"> concept</w:t>
      </w:r>
      <w:r w:rsidR="004A5FC9">
        <w:t>.</w:t>
      </w:r>
      <w:r w:rsidR="00BA779B">
        <w:t xml:space="preserve"> </w:t>
      </w:r>
      <w:r w:rsidR="004A5FC9">
        <w:t>C</w:t>
      </w:r>
      <w:r w:rsidR="00627CB1">
        <w:t>an it</w:t>
      </w:r>
      <w:r w:rsidR="00E064B3">
        <w:t xml:space="preserve"> in inform</w:t>
      </w:r>
      <w:r w:rsidR="00F265B0">
        <w:t xml:space="preserve"> and work with</w:t>
      </w:r>
      <w:r w:rsidR="00E064B3">
        <w:t xml:space="preserve"> </w:t>
      </w:r>
      <w:r w:rsidR="00ED0F06">
        <w:t>my</w:t>
      </w:r>
      <w:r w:rsidR="00E064B3">
        <w:t xml:space="preserve"> left </w:t>
      </w:r>
      <w:r w:rsidR="002A52F6">
        <w:t>he</w:t>
      </w:r>
      <w:r w:rsidR="00480C3F" w:rsidRPr="00480C3F">
        <w:t>m</w:t>
      </w:r>
      <w:r w:rsidR="002A52F6">
        <w:t>i</w:t>
      </w:r>
      <w:r w:rsidR="00480C3F" w:rsidRPr="00480C3F">
        <w:t>sphe</w:t>
      </w:r>
      <w:r w:rsidR="00480C3F">
        <w:t>re</w:t>
      </w:r>
      <w:r w:rsidR="002A52F6">
        <w:t xml:space="preserve"> </w:t>
      </w:r>
      <w:r w:rsidR="00ED0F06">
        <w:t>and more specifically my speech centre</w:t>
      </w:r>
      <w:r w:rsidR="004A5FC9">
        <w:t xml:space="preserve">, </w:t>
      </w:r>
      <w:r w:rsidR="0044694D">
        <w:t xml:space="preserve">to put into words </w:t>
      </w:r>
      <w:r w:rsidR="00017764">
        <w:t xml:space="preserve">for you </w:t>
      </w:r>
      <w:r w:rsidR="00E81344">
        <w:t>the reader</w:t>
      </w:r>
      <w:r w:rsidR="00EB30DA">
        <w:t>,</w:t>
      </w:r>
      <w:r w:rsidR="00E81344">
        <w:t xml:space="preserve"> what </w:t>
      </w:r>
      <w:r w:rsidR="00017764">
        <w:t xml:space="preserve">my right </w:t>
      </w:r>
      <w:r w:rsidR="002A52F6" w:rsidRPr="002A52F6">
        <w:t>hemisphere</w:t>
      </w:r>
      <w:r w:rsidR="002003AE">
        <w:t xml:space="preserve"> </w:t>
      </w:r>
      <w:r w:rsidR="00017764">
        <w:t>is thinking</w:t>
      </w:r>
      <w:r w:rsidR="00EB30DA">
        <w:t>?</w:t>
      </w:r>
    </w:p>
    <w:p w14:paraId="79392C66" w14:textId="77777777" w:rsidR="00CC0E6A" w:rsidRDefault="004B5292" w:rsidP="00BC0CEB">
      <w:pPr>
        <w:spacing w:before="240"/>
      </w:pPr>
      <w:r>
        <w:t xml:space="preserve">Before presenting the </w:t>
      </w:r>
      <w:r w:rsidR="00452559">
        <w:t xml:space="preserve">definitions, themselves it is worth having some </w:t>
      </w:r>
      <w:r w:rsidR="00CC0E6A">
        <w:t>of the rationale first</w:t>
      </w:r>
      <w:r w:rsidR="00452559">
        <w:t xml:space="preserve">. </w:t>
      </w:r>
      <w:r w:rsidR="00CC0E6A">
        <w:t xml:space="preserve">For here, </w:t>
      </w:r>
      <w:r w:rsidR="00144E79">
        <w:t xml:space="preserve">I </w:t>
      </w:r>
      <w:r w:rsidR="00CC0E6A">
        <w:t>will be</w:t>
      </w:r>
      <w:r w:rsidR="00144E79">
        <w:t xml:space="preserve"> using the brain and mind fairly interchangeably</w:t>
      </w:r>
    </w:p>
    <w:p w14:paraId="66A77381" w14:textId="5CB25403" w:rsidR="00EA7600" w:rsidRDefault="00CC69BC" w:rsidP="00C6075F">
      <w:pPr>
        <w:spacing w:before="240"/>
      </w:pPr>
      <w:r>
        <w:t>We have one brain.</w:t>
      </w:r>
      <w:r w:rsidR="00144E79">
        <w:t xml:space="preserve"> </w:t>
      </w:r>
      <w:r>
        <w:t>W</w:t>
      </w:r>
      <w:r w:rsidR="003C5C02" w:rsidRPr="003C5C02">
        <w:t xml:space="preserve">e only have one consciousness. </w:t>
      </w:r>
      <w:r w:rsidR="007778D7">
        <w:t>We have one mind. We have one brain</w:t>
      </w:r>
      <w:r w:rsidR="00ED2CF2">
        <w:t xml:space="preserve">. </w:t>
      </w:r>
      <w:r w:rsidR="003C5C02" w:rsidRPr="003C5C02">
        <w:t xml:space="preserve">This may easily fool us into thinking that we only have one brain and </w:t>
      </w:r>
      <w:r w:rsidR="00915AA8">
        <w:t>strictly speaking we do. B</w:t>
      </w:r>
      <w:r w:rsidR="003C5C02" w:rsidRPr="003C5C02">
        <w:t xml:space="preserve">ut we have two hemispheres. </w:t>
      </w:r>
      <w:r w:rsidR="00915AA8">
        <w:t>And</w:t>
      </w:r>
      <w:r w:rsidR="003C5C02" w:rsidRPr="003C5C02">
        <w:t xml:space="preserve"> even the hemispheres are sub divided into areas of specialisation.</w:t>
      </w:r>
      <w:r w:rsidR="00C6075F">
        <w:t xml:space="preserve"> We are totally not aware that our</w:t>
      </w:r>
      <w:r w:rsidR="00193278">
        <w:t xml:space="preserve"> brain </w:t>
      </w:r>
      <w:r w:rsidR="00973859">
        <w:t>i</w:t>
      </w:r>
      <w:r w:rsidR="00193278">
        <w:t xml:space="preserve">s a </w:t>
      </w:r>
      <w:r w:rsidR="00A20669">
        <w:t xml:space="preserve">community of </w:t>
      </w:r>
      <w:r w:rsidR="00C539EE">
        <w:t>structures</w:t>
      </w:r>
      <w:r w:rsidR="007E1C59">
        <w:t>,</w:t>
      </w:r>
      <w:r w:rsidR="00C539EE">
        <w:t xml:space="preserve"> </w:t>
      </w:r>
      <w:r w:rsidR="00A83D1E">
        <w:t>and</w:t>
      </w:r>
      <w:r w:rsidR="00C539EE">
        <w:t xml:space="preserve"> the mind </w:t>
      </w:r>
      <w:r w:rsidR="00A83D1E">
        <w:t>i</w:t>
      </w:r>
      <w:r w:rsidR="00C539EE">
        <w:t xml:space="preserve">s a community of </w:t>
      </w:r>
      <w:r w:rsidR="00D97491">
        <w:t>functional areas</w:t>
      </w:r>
      <w:r w:rsidR="00A83D1E">
        <w:t xml:space="preserve">. </w:t>
      </w:r>
      <w:r w:rsidR="009D19EE">
        <w:t xml:space="preserve"> </w:t>
      </w:r>
      <w:r w:rsidR="00740EE6">
        <w:t>A</w:t>
      </w:r>
      <w:r w:rsidR="00337631">
        <w:t>lthough</w:t>
      </w:r>
      <w:r w:rsidR="00516145">
        <w:t xml:space="preserve"> </w:t>
      </w:r>
      <w:r w:rsidR="00012A4D">
        <w:t xml:space="preserve">the structures and </w:t>
      </w:r>
      <w:r w:rsidR="00516145">
        <w:t>areas</w:t>
      </w:r>
      <w:r w:rsidR="00306E91">
        <w:t xml:space="preserve"> </w:t>
      </w:r>
      <w:r w:rsidR="00012A4D">
        <w:t xml:space="preserve">are </w:t>
      </w:r>
      <w:r w:rsidR="00D96A08">
        <w:t>separate,</w:t>
      </w:r>
      <w:r w:rsidR="00012A4D">
        <w:t xml:space="preserve"> </w:t>
      </w:r>
      <w:r w:rsidR="00306E91">
        <w:t>the</w:t>
      </w:r>
      <w:r w:rsidR="00E40AF9">
        <w:t>y</w:t>
      </w:r>
      <w:r w:rsidR="003312AD">
        <w:t xml:space="preserve"> </w:t>
      </w:r>
      <w:r w:rsidR="00D97491">
        <w:t xml:space="preserve">are </w:t>
      </w:r>
      <w:r w:rsidR="003312AD">
        <w:t xml:space="preserve">interlinked and </w:t>
      </w:r>
      <w:r w:rsidR="002A2619">
        <w:t xml:space="preserve">can </w:t>
      </w:r>
      <w:r w:rsidR="003312AD">
        <w:t>communicate with each other</w:t>
      </w:r>
      <w:r w:rsidR="00A455B4" w:rsidRPr="00A455B4">
        <w:t xml:space="preserve"> </w:t>
      </w:r>
      <w:r w:rsidR="00A455B4">
        <w:t>by the nerve fibre connections</w:t>
      </w:r>
      <w:r w:rsidR="002A2619">
        <w:t xml:space="preserve">. This would </w:t>
      </w:r>
      <w:r w:rsidR="00311434">
        <w:t>be very similar to say any human society</w:t>
      </w:r>
      <w:r w:rsidR="00B67A58">
        <w:t xml:space="preserve"> </w:t>
      </w:r>
      <w:r w:rsidR="00311434">
        <w:t xml:space="preserve">that is </w:t>
      </w:r>
      <w:r w:rsidR="008178B9">
        <w:t>a</w:t>
      </w:r>
      <w:r w:rsidR="006219D0">
        <w:t xml:space="preserve"> </w:t>
      </w:r>
      <w:r w:rsidR="00306E91">
        <w:t xml:space="preserve">community of </w:t>
      </w:r>
      <w:r w:rsidR="00B67A58">
        <w:t xml:space="preserve">separate and individual </w:t>
      </w:r>
      <w:r w:rsidR="00306E91">
        <w:t>people</w:t>
      </w:r>
      <w:r w:rsidR="00B67A58">
        <w:t>.</w:t>
      </w:r>
      <w:r w:rsidR="008178B9">
        <w:t xml:space="preserve"> </w:t>
      </w:r>
      <w:r w:rsidR="00B67A58">
        <w:t>T</w:t>
      </w:r>
      <w:r w:rsidR="00ED0520">
        <w:t>h</w:t>
      </w:r>
      <w:r w:rsidR="00884B2B">
        <w:t>ey</w:t>
      </w:r>
      <w:r w:rsidR="00ED0520">
        <w:t xml:space="preserve"> </w:t>
      </w:r>
      <w:r w:rsidR="006219D0">
        <w:t>are interlinked and can communicate with each</w:t>
      </w:r>
      <w:r w:rsidR="00B65132">
        <w:t xml:space="preserve"> other</w:t>
      </w:r>
      <w:r w:rsidR="00954018">
        <w:t xml:space="preserve"> by </w:t>
      </w:r>
      <w:r w:rsidR="00ED0520">
        <w:t>speech, the written word and electronics</w:t>
      </w:r>
      <w:r w:rsidR="00A674EB">
        <w:t xml:space="preserve">. </w:t>
      </w:r>
      <w:r w:rsidR="00E22D53">
        <w:t>I will be referring to this internal communication as intra-personal communication.</w:t>
      </w:r>
    </w:p>
    <w:p w14:paraId="128FD75F" w14:textId="6E32E068" w:rsidR="001C6C76" w:rsidRDefault="00BD72C6" w:rsidP="00BC0CEB">
      <w:pPr>
        <w:spacing w:before="240"/>
      </w:pPr>
      <w:r w:rsidRPr="00BD72C6">
        <w:t>A</w:t>
      </w:r>
      <w:r w:rsidR="00825548">
        <w:t>nother</w:t>
      </w:r>
      <w:r w:rsidRPr="00BD72C6">
        <w:t xml:space="preserve"> important concept that needs to be encapsulated</w:t>
      </w:r>
      <w:r w:rsidR="003C4503" w:rsidRPr="003C4503">
        <w:t xml:space="preserve"> is the ability of the mind to resolve emotional traumas. Success in doing this implies that the person has carried out good emotional learning</w:t>
      </w:r>
      <w:r w:rsidR="005060EB" w:rsidRPr="005060EB">
        <w:t xml:space="preserve"> giving the person the ability </w:t>
      </w:r>
      <w:r w:rsidR="004A07E7">
        <w:t>for</w:t>
      </w:r>
      <w:r w:rsidR="004A07E7" w:rsidRPr="005060EB">
        <w:t xml:space="preserve"> the future </w:t>
      </w:r>
      <w:r w:rsidR="005060EB" w:rsidRPr="005060EB">
        <w:t>to respond and do the same under similar circumstances. Failure to do so results in a burden of emotionality that will have the propensity to undermine future decisions.</w:t>
      </w:r>
      <w:r w:rsidR="00BF76CB" w:rsidRPr="00BF76CB">
        <w:t xml:space="preserve"> M</w:t>
      </w:r>
      <w:r w:rsidR="008A2A7C">
        <w:t>uch</w:t>
      </w:r>
      <w:r w:rsidR="00044C64">
        <w:t>,</w:t>
      </w:r>
      <w:r w:rsidR="008A2A7C">
        <w:t xml:space="preserve"> perhaps even most</w:t>
      </w:r>
      <w:r w:rsidR="00BF76CB" w:rsidRPr="00BF76CB">
        <w:t xml:space="preserve"> </w:t>
      </w:r>
      <w:r w:rsidR="00315239">
        <w:t>of</w:t>
      </w:r>
      <w:r w:rsidR="00BF76CB" w:rsidRPr="00BF76CB">
        <w:t xml:space="preserve"> clinical psychological </w:t>
      </w:r>
      <w:r w:rsidR="00F333F0">
        <w:t xml:space="preserve">and psychiatric </w:t>
      </w:r>
      <w:r w:rsidR="00BF76CB" w:rsidRPr="00BF76CB">
        <w:t xml:space="preserve">practise </w:t>
      </w:r>
      <w:r w:rsidR="006B72AD">
        <w:t>a</w:t>
      </w:r>
      <w:r w:rsidR="00BF76CB" w:rsidRPr="00BF76CB">
        <w:t>rises because of some deep hurt</w:t>
      </w:r>
      <w:r w:rsidR="003B367B">
        <w:t xml:space="preserve"> t</w:t>
      </w:r>
      <w:r w:rsidR="00813972">
        <w:t>hat has not been expressed out.</w:t>
      </w:r>
    </w:p>
    <w:p w14:paraId="675684DD" w14:textId="019DD39C" w:rsidR="00460092" w:rsidRDefault="003B367B" w:rsidP="00460092">
      <w:pPr>
        <w:spacing w:before="240"/>
      </w:pPr>
      <w:r>
        <w:t xml:space="preserve">Indeed, </w:t>
      </w:r>
      <w:r w:rsidR="00093C69">
        <w:t xml:space="preserve">psychological </w:t>
      </w:r>
      <w:r w:rsidR="00813972">
        <w:t xml:space="preserve">therapy is </w:t>
      </w:r>
      <w:r w:rsidR="00550031">
        <w:t xml:space="preserve">often </w:t>
      </w:r>
      <w:r w:rsidR="00813972">
        <w:t xml:space="preserve">giving the person the </w:t>
      </w:r>
      <w:r w:rsidR="00FD0BF1">
        <w:t>space and permission</w:t>
      </w:r>
      <w:r w:rsidR="00813972">
        <w:t xml:space="preserve"> to express themselves</w:t>
      </w:r>
      <w:r w:rsidR="001C6C76">
        <w:t>.</w:t>
      </w:r>
      <w:r w:rsidR="003A25C8">
        <w:t xml:space="preserve"> Much emotional distress </w:t>
      </w:r>
      <w:r w:rsidR="00D55430">
        <w:t xml:space="preserve">stems from </w:t>
      </w:r>
      <w:r w:rsidR="001B5904">
        <w:t xml:space="preserve">inadequate expression. </w:t>
      </w:r>
      <w:r w:rsidR="001E19FE">
        <w:t>And where the person has expressed themselves</w:t>
      </w:r>
      <w:r w:rsidR="00DA6C6D">
        <w:t>,</w:t>
      </w:r>
      <w:r w:rsidR="001E19FE">
        <w:t xml:space="preserve"> </w:t>
      </w:r>
      <w:r w:rsidR="005B37EF">
        <w:t>more</w:t>
      </w:r>
      <w:r w:rsidR="00BD45D4">
        <w:t xml:space="preserve"> </w:t>
      </w:r>
      <w:r w:rsidR="00BC44BE">
        <w:t xml:space="preserve">distress </w:t>
      </w:r>
      <w:r w:rsidR="008D5F69">
        <w:t xml:space="preserve">may </w:t>
      </w:r>
      <w:r w:rsidR="00BC44BE">
        <w:t xml:space="preserve">come from </w:t>
      </w:r>
      <w:r w:rsidR="008F1C51">
        <w:t xml:space="preserve">unwise expression </w:t>
      </w:r>
      <w:r w:rsidR="00CA77CD">
        <w:t>T</w:t>
      </w:r>
      <w:r w:rsidR="000E28EA">
        <w:t xml:space="preserve">he expression has been </w:t>
      </w:r>
      <w:r w:rsidR="00CA77CD">
        <w:t xml:space="preserve">either </w:t>
      </w:r>
      <w:r w:rsidR="000E28EA">
        <w:t>negated or ridiculed</w:t>
      </w:r>
      <w:r w:rsidR="00CA77CD">
        <w:t>;</w:t>
      </w:r>
      <w:r w:rsidR="000E28EA">
        <w:t xml:space="preserve"> or the expression has hurt others. </w:t>
      </w:r>
      <w:r w:rsidR="00704671">
        <w:t>T</w:t>
      </w:r>
      <w:r w:rsidR="009E6C9D">
        <w:t xml:space="preserve">o be fully beneficial the expression needs </w:t>
      </w:r>
      <w:r w:rsidR="00FD0BF1">
        <w:t>to be</w:t>
      </w:r>
      <w:r w:rsidR="007A1B82">
        <w:t xml:space="preserve"> safe</w:t>
      </w:r>
      <w:r w:rsidR="004D13C4">
        <w:t xml:space="preserve">, </w:t>
      </w:r>
      <w:r w:rsidR="007A1B82">
        <w:t>wise</w:t>
      </w:r>
      <w:r w:rsidR="00531438">
        <w:t>,</w:t>
      </w:r>
      <w:r w:rsidR="004D13C4">
        <w:t xml:space="preserve"> and free</w:t>
      </w:r>
      <w:r w:rsidR="007A1B82">
        <w:t xml:space="preserve">. </w:t>
      </w:r>
      <w:r w:rsidR="004D13C4">
        <w:t>Safe</w:t>
      </w:r>
      <w:r w:rsidR="00704671">
        <w:t>, by</w:t>
      </w:r>
      <w:r w:rsidR="004D13C4">
        <w:t xml:space="preserve"> not hurt</w:t>
      </w:r>
      <w:r w:rsidR="00704671">
        <w:t>ing</w:t>
      </w:r>
      <w:r w:rsidR="004D13C4">
        <w:t xml:space="preserve"> others</w:t>
      </w:r>
      <w:r w:rsidR="00531438">
        <w:t>; and w</w:t>
      </w:r>
      <w:r w:rsidR="00460092">
        <w:t>ise</w:t>
      </w:r>
      <w:r w:rsidR="00BB38EE">
        <w:t>,</w:t>
      </w:r>
      <w:r w:rsidR="0038715C">
        <w:t xml:space="preserve"> by not </w:t>
      </w:r>
      <w:r w:rsidR="000265D3">
        <w:t>be</w:t>
      </w:r>
      <w:r w:rsidR="0038715C">
        <w:t>ing</w:t>
      </w:r>
      <w:r w:rsidR="000265D3">
        <w:t xml:space="preserve"> bounced back </w:t>
      </w:r>
      <w:r w:rsidR="00FB0751">
        <w:t xml:space="preserve">making matters </w:t>
      </w:r>
      <w:r w:rsidR="00151DA9">
        <w:t>worse</w:t>
      </w:r>
      <w:r w:rsidR="00262FF5">
        <w:t>.</w:t>
      </w:r>
      <w:r w:rsidR="00151DA9">
        <w:t xml:space="preserve"> </w:t>
      </w:r>
      <w:r w:rsidR="006B3360">
        <w:t>Also,</w:t>
      </w:r>
      <w:r w:rsidR="00151DA9">
        <w:t xml:space="preserve"> it </w:t>
      </w:r>
      <w:r w:rsidR="00873D20">
        <w:t>must be free</w:t>
      </w:r>
      <w:r w:rsidR="00867CEF">
        <w:t>ly</w:t>
      </w:r>
      <w:r w:rsidR="00873D20">
        <w:t xml:space="preserve"> coming </w:t>
      </w:r>
      <w:r w:rsidR="00867CEF">
        <w:t xml:space="preserve">out </w:t>
      </w:r>
      <w:r w:rsidR="00873D20">
        <w:t>from the deeper parts of the mind</w:t>
      </w:r>
      <w:r w:rsidR="00460092">
        <w:t xml:space="preserve"> </w:t>
      </w:r>
      <w:r w:rsidR="004C7274">
        <w:t xml:space="preserve">so that </w:t>
      </w:r>
      <w:r w:rsidR="00867CEF">
        <w:t xml:space="preserve">the expression gives the therapeutic </w:t>
      </w:r>
      <w:r w:rsidR="00133A4B">
        <w:t>benefit.</w:t>
      </w:r>
    </w:p>
    <w:p w14:paraId="54A83223" w14:textId="5016BF50" w:rsidR="008C314C" w:rsidRDefault="00501602" w:rsidP="00460092">
      <w:pPr>
        <w:spacing w:before="240"/>
      </w:pPr>
      <w:r w:rsidRPr="00501602">
        <w:t xml:space="preserve">Freedom is </w:t>
      </w:r>
      <w:r w:rsidR="00824813">
        <w:t xml:space="preserve">also </w:t>
      </w:r>
      <w:r w:rsidRPr="00501602">
        <w:t>about being able to choose including the freedom to make the wrong choices</w:t>
      </w:r>
      <w:r w:rsidR="006B3360">
        <w:t xml:space="preserve"> and learning from those wrong choices</w:t>
      </w:r>
      <w:r w:rsidRPr="00501602">
        <w:t>.</w:t>
      </w:r>
    </w:p>
    <w:p w14:paraId="16C96A78" w14:textId="16EC39E6" w:rsidR="003F0A52" w:rsidRDefault="00133A4B" w:rsidP="00133A4B">
      <w:pPr>
        <w:spacing w:before="240"/>
      </w:pPr>
      <w:r>
        <w:t>The limitations on freedom come from</w:t>
      </w:r>
      <w:r w:rsidR="006752CC">
        <w:t xml:space="preserve"> both</w:t>
      </w:r>
      <w:r>
        <w:t xml:space="preserve"> outside the person </w:t>
      </w:r>
      <w:r w:rsidR="006752CC">
        <w:t>and</w:t>
      </w:r>
      <w:r>
        <w:t xml:space="preserve"> from within. </w:t>
      </w:r>
      <w:r w:rsidR="00954782" w:rsidRPr="00954782">
        <w:t xml:space="preserve">External limitations </w:t>
      </w:r>
      <w:r w:rsidR="003F0A52">
        <w:t>are</w:t>
      </w:r>
      <w:r w:rsidR="00954782" w:rsidRPr="00954782">
        <w:t xml:space="preserve"> the norms</w:t>
      </w:r>
      <w:r w:rsidR="00445A04" w:rsidRPr="00445A04">
        <w:t xml:space="preserve"> placed by the local </w:t>
      </w:r>
      <w:r w:rsidR="003F0A52">
        <w:t>community</w:t>
      </w:r>
      <w:r w:rsidR="00445A04" w:rsidRPr="00445A04">
        <w:t xml:space="preserve">. The internal limitations </w:t>
      </w:r>
      <w:r w:rsidR="009C1D24">
        <w:t>are</w:t>
      </w:r>
      <w:r w:rsidR="00B03006">
        <w:t xml:space="preserve"> </w:t>
      </w:r>
      <w:r w:rsidR="00351F96">
        <w:t xml:space="preserve">psychological </w:t>
      </w:r>
      <w:r w:rsidR="00B03006">
        <w:t>barriers that come</w:t>
      </w:r>
      <w:r w:rsidR="00445A04" w:rsidRPr="00445A04">
        <w:t xml:space="preserve"> </w:t>
      </w:r>
      <w:r w:rsidR="009C1D24">
        <w:t>from guilt,</w:t>
      </w:r>
      <w:r w:rsidR="00445A04" w:rsidRPr="00445A04">
        <w:t xml:space="preserve"> </w:t>
      </w:r>
      <w:r w:rsidR="001A59D6" w:rsidRPr="00445A04">
        <w:t>shame,</w:t>
      </w:r>
      <w:r w:rsidR="00445A04" w:rsidRPr="00445A04">
        <w:t xml:space="preserve"> or anxiety</w:t>
      </w:r>
      <w:r w:rsidR="00B03006">
        <w:t xml:space="preserve">. </w:t>
      </w:r>
      <w:r w:rsidR="005E50B2" w:rsidRPr="005E50B2">
        <w:t>They may also come from</w:t>
      </w:r>
      <w:r w:rsidR="00EE2AB3" w:rsidRPr="00EE2AB3">
        <w:t xml:space="preserve"> </w:t>
      </w:r>
      <w:r w:rsidR="001A59D6">
        <w:t>well-</w:t>
      </w:r>
      <w:r w:rsidR="00EE2AB3" w:rsidRPr="00EE2AB3">
        <w:t>intentioned but ill</w:t>
      </w:r>
      <w:r w:rsidR="00B95A87">
        <w:t>-</w:t>
      </w:r>
      <w:r w:rsidR="00EE2AB3" w:rsidRPr="00EE2AB3">
        <w:t>advised messaging, such as, “</w:t>
      </w:r>
      <w:r w:rsidR="00EE2AB3">
        <w:t>Y</w:t>
      </w:r>
      <w:r w:rsidR="00EE2AB3" w:rsidRPr="00EE2AB3">
        <w:t>ou need to forget about it and move on</w:t>
      </w:r>
      <w:r w:rsidR="00EE2AB3">
        <w:t>.</w:t>
      </w:r>
      <w:r w:rsidR="004934F1">
        <w:t>”</w:t>
      </w:r>
      <w:r w:rsidR="00FB6FAA">
        <w:t xml:space="preserve"> </w:t>
      </w:r>
      <w:r w:rsidR="009908F1">
        <w:t xml:space="preserve">Complex expression, that is expression of intense emotions is a skill and like any skill it requires </w:t>
      </w:r>
      <w:r w:rsidR="00DA61D7">
        <w:t xml:space="preserve">to be encouraged, practiced, </w:t>
      </w:r>
      <w:r w:rsidR="00AB0716">
        <w:t>learnt</w:t>
      </w:r>
      <w:r w:rsidR="00995FFC">
        <w:t>, and</w:t>
      </w:r>
      <w:r w:rsidR="00AB0716">
        <w:t xml:space="preserve"> </w:t>
      </w:r>
      <w:r w:rsidR="00DA61D7">
        <w:t>developed</w:t>
      </w:r>
      <w:r w:rsidR="00AD0F9E">
        <w:t>.</w:t>
      </w:r>
    </w:p>
    <w:p w14:paraId="5BE97BBC" w14:textId="4D37177A" w:rsidR="00133A4B" w:rsidRDefault="00E03022" w:rsidP="005D67A8">
      <w:pPr>
        <w:spacing w:before="240"/>
      </w:pPr>
      <w:r>
        <w:lastRenderedPageBreak/>
        <w:t>But a mind that is free is also very flexible and adaptable.</w:t>
      </w:r>
      <w:r w:rsidR="00594FCF">
        <w:t xml:space="preserve"> Mental flexibility is not </w:t>
      </w:r>
      <w:r w:rsidR="00EF2DAD">
        <w:t>measurable but having it is a</w:t>
      </w:r>
      <w:r w:rsidR="00505416">
        <w:t>n asset</w:t>
      </w:r>
      <w:r w:rsidR="00EF2DAD">
        <w:t xml:space="preserve">. </w:t>
      </w:r>
      <w:r w:rsidR="00505416">
        <w:t xml:space="preserve">It can only </w:t>
      </w:r>
      <w:r w:rsidR="00904003">
        <w:t>be present</w:t>
      </w:r>
      <w:r w:rsidR="00505416">
        <w:t xml:space="preserve"> if the </w:t>
      </w:r>
      <w:r w:rsidR="00E6282A">
        <w:t xml:space="preserve">mind is </w:t>
      </w:r>
      <w:r w:rsidR="00E60EE7">
        <w:t>empty</w:t>
      </w:r>
      <w:r w:rsidR="00E6282A">
        <w:t xml:space="preserve"> of </w:t>
      </w:r>
      <w:r w:rsidR="000D64D0">
        <w:t>unnecessary</w:t>
      </w:r>
      <w:r w:rsidR="003F51A9">
        <w:t xml:space="preserve"> internal</w:t>
      </w:r>
      <w:r w:rsidR="000D64D0">
        <w:t xml:space="preserve"> limitations.</w:t>
      </w:r>
      <w:r w:rsidR="005D67A8">
        <w:t xml:space="preserve"> </w:t>
      </w:r>
      <w:r w:rsidR="000E28EA">
        <w:t>Regardless</w:t>
      </w:r>
      <w:r w:rsidR="00A6342B">
        <w:t xml:space="preserve"> the ability</w:t>
      </w:r>
      <w:r w:rsidR="009F20B8">
        <w:t xml:space="preserve"> and freedom</w:t>
      </w:r>
      <w:r w:rsidR="00A6342B">
        <w:t xml:space="preserve"> to know oneself, be oneself and express oneself is </w:t>
      </w:r>
      <w:r w:rsidR="00A206B6">
        <w:t>e</w:t>
      </w:r>
      <w:r w:rsidR="00A206B6" w:rsidRPr="00A206B6">
        <w:t>ssential</w:t>
      </w:r>
      <w:r w:rsidR="00452137">
        <w:t xml:space="preserve">. </w:t>
      </w:r>
    </w:p>
    <w:p w14:paraId="52FB2B3A" w14:textId="681DF21B" w:rsidR="008E5745" w:rsidRPr="00C47A6B" w:rsidRDefault="003F51A9" w:rsidP="00C47A6B">
      <w:pPr>
        <w:spacing w:before="240"/>
        <w:rPr>
          <w:lang w:val="en-US"/>
        </w:rPr>
      </w:pPr>
      <w:r>
        <w:t xml:space="preserve">The final </w:t>
      </w:r>
      <w:r w:rsidR="00E750A7">
        <w:t xml:space="preserve">concept </w:t>
      </w:r>
      <w:r w:rsidR="00AB3EB2">
        <w:t>to include</w:t>
      </w:r>
      <w:r w:rsidR="00641A84">
        <w:t xml:space="preserve"> </w:t>
      </w:r>
      <w:r w:rsidR="00E750A7">
        <w:t xml:space="preserve">is that </w:t>
      </w:r>
      <w:r w:rsidR="004C1638">
        <w:rPr>
          <w:lang w:val="en-US"/>
        </w:rPr>
        <w:t>we are a social animal.</w:t>
      </w:r>
      <w:r w:rsidR="00676452">
        <w:rPr>
          <w:lang w:val="en-US"/>
        </w:rPr>
        <w:t xml:space="preserve"> </w:t>
      </w:r>
      <w:r w:rsidR="00D327D4" w:rsidRPr="00D327D4">
        <w:t>it is not possible to</w:t>
      </w:r>
      <w:r w:rsidR="00D327D4">
        <w:t xml:space="preserve"> </w:t>
      </w:r>
      <w:r w:rsidR="00CC444B">
        <w:t xml:space="preserve">have </w:t>
      </w:r>
      <w:r w:rsidR="000938E4">
        <w:t xml:space="preserve">good mental health </w:t>
      </w:r>
      <w:r w:rsidR="00CC444B">
        <w:t>without</w:t>
      </w:r>
      <w:r w:rsidR="00E8111B">
        <w:t xml:space="preserve"> caring for others</w:t>
      </w:r>
      <w:r w:rsidR="00641A84">
        <w:t xml:space="preserve"> and contributing to</w:t>
      </w:r>
      <w:r w:rsidR="001B6F8A">
        <w:t xml:space="preserve"> society</w:t>
      </w:r>
      <w:r w:rsidR="00CC444B">
        <w:t>.</w:t>
      </w:r>
      <w:r w:rsidR="00C47A6B">
        <w:rPr>
          <w:lang w:val="en-US"/>
        </w:rPr>
        <w:t xml:space="preserve"> </w:t>
      </w:r>
      <w:r w:rsidR="008E5745">
        <w:t>They are in accord with each other. Indeed, deliberately hurting oneself or others is an indicator of diminished well-being. Prisons are full of people with psychological syndromes, who at best were misled or unable to cope with stressful situations or at worst were very highly malevolent.</w:t>
      </w:r>
    </w:p>
    <w:p w14:paraId="6B742CC0" w14:textId="77FABC7F" w:rsidR="009244B9" w:rsidRDefault="0053646B" w:rsidP="005A6D34">
      <w:pPr>
        <w:spacing w:before="240"/>
      </w:pPr>
      <w:r w:rsidRPr="005C7BA5">
        <w:rPr>
          <w:lang w:val="en-US"/>
        </w:rPr>
        <w:t>Our society and environment</w:t>
      </w:r>
      <w:r w:rsidR="003D6FD2">
        <w:rPr>
          <w:lang w:val="en-US"/>
        </w:rPr>
        <w:t>, both human and natural</w:t>
      </w:r>
      <w:r w:rsidRPr="005C7BA5">
        <w:rPr>
          <w:lang w:val="en-US"/>
        </w:rPr>
        <w:t xml:space="preserve"> can care for us</w:t>
      </w:r>
      <w:r>
        <w:rPr>
          <w:lang w:val="en-US"/>
        </w:rPr>
        <w:t>,</w:t>
      </w:r>
      <w:r w:rsidRPr="005C7BA5">
        <w:rPr>
          <w:lang w:val="en-US"/>
        </w:rPr>
        <w:t xml:space="preserve"> and we should </w:t>
      </w:r>
      <w:r>
        <w:rPr>
          <w:lang w:val="en-US"/>
        </w:rPr>
        <w:t xml:space="preserve">be </w:t>
      </w:r>
      <w:r w:rsidRPr="005C7BA5">
        <w:rPr>
          <w:lang w:val="en-US"/>
        </w:rPr>
        <w:t>car</w:t>
      </w:r>
      <w:r>
        <w:rPr>
          <w:lang w:val="en-US"/>
        </w:rPr>
        <w:t>ing</w:t>
      </w:r>
      <w:r w:rsidRPr="005C7BA5">
        <w:rPr>
          <w:lang w:val="en-US"/>
        </w:rPr>
        <w:t xml:space="preserve"> for it.</w:t>
      </w:r>
    </w:p>
    <w:p w14:paraId="4868526C" w14:textId="68BB107B" w:rsidR="004D6EE6" w:rsidRPr="005C7BA5" w:rsidRDefault="004D6EE6" w:rsidP="005A6D34">
      <w:pPr>
        <w:spacing w:before="240"/>
      </w:pPr>
      <w:r>
        <w:rPr>
          <w:lang w:val="en-US"/>
        </w:rPr>
        <w:t>It would require another essay to explain the importance of this statement. Suffice it to say that t</w:t>
      </w:r>
      <w:r w:rsidRPr="005C7BA5">
        <w:rPr>
          <w:lang w:val="en-US"/>
        </w:rPr>
        <w:t xml:space="preserve">his can be taken at </w:t>
      </w:r>
      <w:r>
        <w:rPr>
          <w:lang w:val="en-US"/>
        </w:rPr>
        <w:t>3</w:t>
      </w:r>
      <w:r w:rsidRPr="005C7BA5">
        <w:rPr>
          <w:lang w:val="en-US"/>
        </w:rPr>
        <w:t xml:space="preserve"> levels.</w:t>
      </w:r>
    </w:p>
    <w:p w14:paraId="652ED3F8" w14:textId="0EAD6A79" w:rsidR="004D6EE6" w:rsidRPr="005C7BA5" w:rsidRDefault="004D6EE6" w:rsidP="004D6EE6">
      <w:pPr>
        <w:numPr>
          <w:ilvl w:val="0"/>
          <w:numId w:val="2"/>
        </w:numPr>
        <w:spacing w:before="240"/>
      </w:pPr>
      <w:r w:rsidRPr="005C7BA5">
        <w:rPr>
          <w:lang w:val="en-US"/>
        </w:rPr>
        <w:t xml:space="preserve">Our immediate contacts, </w:t>
      </w:r>
      <w:r>
        <w:rPr>
          <w:lang w:val="en-US"/>
        </w:rPr>
        <w:t xml:space="preserve">such as friends, family work colleagues, cultural contemporaries, and </w:t>
      </w:r>
      <w:r w:rsidRPr="005C7BA5">
        <w:rPr>
          <w:lang w:val="en-US"/>
        </w:rPr>
        <w:t xml:space="preserve">those </w:t>
      </w:r>
      <w:r>
        <w:rPr>
          <w:lang w:val="en-US"/>
        </w:rPr>
        <w:t xml:space="preserve">with </w:t>
      </w:r>
      <w:r w:rsidRPr="005C7BA5">
        <w:rPr>
          <w:lang w:val="en-US"/>
        </w:rPr>
        <w:t xml:space="preserve">whom we </w:t>
      </w:r>
      <w:r w:rsidR="0056032A">
        <w:rPr>
          <w:lang w:val="en-US"/>
        </w:rPr>
        <w:t>meet</w:t>
      </w:r>
      <w:r w:rsidRPr="005C7BA5">
        <w:rPr>
          <w:lang w:val="en-US"/>
        </w:rPr>
        <w:t>.</w:t>
      </w:r>
    </w:p>
    <w:p w14:paraId="5086D006" w14:textId="6105FAA4" w:rsidR="004D6EE6" w:rsidRPr="005C7BA5" w:rsidRDefault="004D6EE6" w:rsidP="004D6EE6">
      <w:pPr>
        <w:numPr>
          <w:ilvl w:val="0"/>
          <w:numId w:val="2"/>
        </w:numPr>
        <w:spacing w:before="240"/>
      </w:pPr>
      <w:r w:rsidRPr="005C7BA5">
        <w:rPr>
          <w:lang w:val="en-US"/>
        </w:rPr>
        <w:t>The distant society</w:t>
      </w:r>
      <w:r>
        <w:rPr>
          <w:lang w:val="en-US"/>
        </w:rPr>
        <w:t xml:space="preserve">, people </w:t>
      </w:r>
      <w:r w:rsidRPr="005C7BA5">
        <w:rPr>
          <w:lang w:val="en-US"/>
        </w:rPr>
        <w:t>we do not meet but in their way are as important</w:t>
      </w:r>
      <w:r>
        <w:rPr>
          <w:lang w:val="en-US"/>
        </w:rPr>
        <w:t>, for example, t</w:t>
      </w:r>
      <w:r w:rsidRPr="005C7BA5">
        <w:rPr>
          <w:lang w:val="en-US"/>
        </w:rPr>
        <w:t>h</w:t>
      </w:r>
      <w:r>
        <w:rPr>
          <w:lang w:val="en-US"/>
        </w:rPr>
        <w:t>e person who sets budgetary policy allowing money to go in one direction and not in another; or the cleaner of the operating theatre who ensures that it is ready for the operation of a person they will never meet; or the journalist who will never meet the readers of his articles</w:t>
      </w:r>
      <w:r w:rsidR="00957136">
        <w:rPr>
          <w:lang w:val="en-US"/>
        </w:rPr>
        <w:t xml:space="preserve"> that he is trying to influence.</w:t>
      </w:r>
    </w:p>
    <w:p w14:paraId="5EE7447A" w14:textId="77777777" w:rsidR="004D6EE6" w:rsidRPr="005703BF" w:rsidRDefault="004D6EE6" w:rsidP="004D6EE6">
      <w:pPr>
        <w:numPr>
          <w:ilvl w:val="0"/>
          <w:numId w:val="2"/>
        </w:numPr>
        <w:spacing w:before="240"/>
      </w:pPr>
      <w:r>
        <w:rPr>
          <w:lang w:val="en-US"/>
        </w:rPr>
        <w:t>Distant peoples and lands, P</w:t>
      </w:r>
      <w:r w:rsidRPr="005C7BA5">
        <w:rPr>
          <w:lang w:val="en-US"/>
        </w:rPr>
        <w:t>lanet Earth, its life</w:t>
      </w:r>
      <w:r>
        <w:rPr>
          <w:lang w:val="en-US"/>
        </w:rPr>
        <w:t>,</w:t>
      </w:r>
      <w:r w:rsidRPr="005C7BA5">
        <w:rPr>
          <w:lang w:val="en-US"/>
        </w:rPr>
        <w:t xml:space="preserve"> and resources.</w:t>
      </w:r>
    </w:p>
    <w:p w14:paraId="693AF567" w14:textId="4F250580" w:rsidR="004D6EE6" w:rsidRDefault="004D6EE6" w:rsidP="004D6EE6">
      <w:pPr>
        <w:spacing w:before="240"/>
      </w:pPr>
      <w:r>
        <w:rPr>
          <w:lang w:val="en-US"/>
        </w:rPr>
        <w:t>Global warming has started. If it seriously takes hold</w:t>
      </w:r>
      <w:r w:rsidR="001A73DC">
        <w:rPr>
          <w:lang w:val="en-US"/>
        </w:rPr>
        <w:t>,</w:t>
      </w:r>
      <w:r>
        <w:rPr>
          <w:lang w:val="en-US"/>
        </w:rPr>
        <w:t xml:space="preserve"> it will put billions of people under pressure.</w:t>
      </w:r>
      <w:r w:rsidR="00BC158D">
        <w:rPr>
          <w:lang w:val="en-US"/>
        </w:rPr>
        <w:t xml:space="preserve"> </w:t>
      </w:r>
      <w:r w:rsidR="00150DE7" w:rsidRPr="00150DE7">
        <w:t>To put it even more strongly without a planet there is no mental health. Therefore</w:t>
      </w:r>
      <w:r w:rsidR="00AF6912">
        <w:t>,</w:t>
      </w:r>
      <w:r w:rsidR="00150DE7" w:rsidRPr="00150DE7">
        <w:t xml:space="preserve"> </w:t>
      </w:r>
      <w:r w:rsidR="00AF6912">
        <w:t>w</w:t>
      </w:r>
      <w:r w:rsidR="00150DE7" w:rsidRPr="00150DE7">
        <w:t>e cannot have well-being without care for the planet.</w:t>
      </w:r>
    </w:p>
    <w:p w14:paraId="22D408C8" w14:textId="77777777" w:rsidR="00C526FE" w:rsidRDefault="00C526FE" w:rsidP="004D6EE6">
      <w:pPr>
        <w:spacing w:before="240"/>
      </w:pPr>
    </w:p>
    <w:p w14:paraId="29B62B70" w14:textId="53DB3121" w:rsidR="00C526FE" w:rsidRPr="00C00C1A" w:rsidRDefault="00C00C1A" w:rsidP="004D6EE6">
      <w:pPr>
        <w:spacing w:before="240"/>
        <w:rPr>
          <w:i/>
          <w:iCs/>
        </w:rPr>
      </w:pPr>
      <w:r>
        <w:t>(</w:t>
      </w:r>
      <w:r>
        <w:rPr>
          <w:i/>
          <w:iCs/>
        </w:rPr>
        <w:t>Need to include the concept that care of the planet</w:t>
      </w:r>
      <w:r w:rsidR="00CC02FD">
        <w:rPr>
          <w:i/>
          <w:iCs/>
        </w:rPr>
        <w:t xml:space="preserve"> and others on the other side of the globe, </w:t>
      </w:r>
      <w:r w:rsidR="00814097">
        <w:rPr>
          <w:i/>
          <w:iCs/>
        </w:rPr>
        <w:t>is art of normal</w:t>
      </w:r>
      <w:r w:rsidR="00CC02FD">
        <w:rPr>
          <w:i/>
          <w:iCs/>
        </w:rPr>
        <w:t xml:space="preserve"> is to be included</w:t>
      </w:r>
      <w:r w:rsidR="00814097">
        <w:rPr>
          <w:i/>
          <w:iCs/>
        </w:rPr>
        <w:t>. The argument is that personalities</w:t>
      </w:r>
      <w:r w:rsidR="007B7584">
        <w:rPr>
          <w:i/>
          <w:iCs/>
        </w:rPr>
        <w:t xml:space="preserve"> affect </w:t>
      </w:r>
      <w:r w:rsidR="00FF3879">
        <w:rPr>
          <w:i/>
          <w:iCs/>
        </w:rPr>
        <w:t>actions</w:t>
      </w:r>
      <w:r w:rsidR="007B7584">
        <w:rPr>
          <w:i/>
          <w:iCs/>
        </w:rPr>
        <w:t>, survivability for mankind will require care of the planet</w:t>
      </w:r>
      <w:r w:rsidR="00B62A03">
        <w:rPr>
          <w:i/>
          <w:iCs/>
        </w:rPr>
        <w:t xml:space="preserve"> and we need to evolve into this to create the new normal. Also personality </w:t>
      </w:r>
      <w:r w:rsidR="00104A11">
        <w:rPr>
          <w:i/>
          <w:iCs/>
        </w:rPr>
        <w:t>characteristics</w:t>
      </w:r>
      <w:r w:rsidR="00B62A03">
        <w:rPr>
          <w:i/>
          <w:iCs/>
        </w:rPr>
        <w:t xml:space="preserve"> affect </w:t>
      </w:r>
      <w:r w:rsidR="00104A11">
        <w:rPr>
          <w:i/>
          <w:iCs/>
        </w:rPr>
        <w:t xml:space="preserve">survivability, e.g. SAD. </w:t>
      </w:r>
    </w:p>
    <w:p w14:paraId="2CCBF452" w14:textId="77777777" w:rsidR="00C526FE" w:rsidRPr="005C7BA5" w:rsidRDefault="00C526FE" w:rsidP="004D6EE6">
      <w:pPr>
        <w:spacing w:before="240"/>
      </w:pPr>
    </w:p>
    <w:p w14:paraId="1A1CF568" w14:textId="77777777" w:rsidR="00A07BCD" w:rsidRPr="00841A87" w:rsidRDefault="00A07BCD" w:rsidP="00A07BCD">
      <w:pPr>
        <w:spacing w:before="240"/>
        <w:rPr>
          <w:b/>
          <w:bCs/>
        </w:rPr>
      </w:pPr>
      <w:r w:rsidRPr="00841A87">
        <w:rPr>
          <w:b/>
          <w:bCs/>
        </w:rPr>
        <w:t>Definition of Mental Health</w:t>
      </w:r>
    </w:p>
    <w:p w14:paraId="2340AE21" w14:textId="18008490" w:rsidR="005A1F83" w:rsidRDefault="00651BEC" w:rsidP="00E07BC8">
      <w:pPr>
        <w:spacing w:before="240"/>
      </w:pPr>
      <w:r w:rsidRPr="000166C1">
        <w:t xml:space="preserve">The definitions need in some way to reflect </w:t>
      </w:r>
      <w:r w:rsidR="00E07BC8">
        <w:t>all these aspects</w:t>
      </w:r>
      <w:r w:rsidRPr="000166C1">
        <w:t>.</w:t>
      </w:r>
      <w:r w:rsidR="00C955DB">
        <w:t xml:space="preserve"> </w:t>
      </w:r>
      <w:r w:rsidR="00A57DBB">
        <w:t xml:space="preserve">Let us start with the definition </w:t>
      </w:r>
      <w:r w:rsidR="00A07BCD">
        <w:t>of</w:t>
      </w:r>
      <w:r w:rsidR="00A57DBB">
        <w:t xml:space="preserve"> mental </w:t>
      </w:r>
      <w:r w:rsidR="00A07BCD">
        <w:t>Health</w:t>
      </w:r>
      <w:r w:rsidR="00C955DB">
        <w:t>.</w:t>
      </w:r>
    </w:p>
    <w:p w14:paraId="4AFE21AE" w14:textId="127FCF2F" w:rsidR="006C0B5D" w:rsidRPr="003D7848" w:rsidRDefault="002871BD" w:rsidP="00CA78AB">
      <w:pPr>
        <w:spacing w:before="240"/>
      </w:pPr>
      <w:r>
        <w:t xml:space="preserve">A </w:t>
      </w:r>
      <w:r w:rsidR="005C7BA5">
        <w:t xml:space="preserve">definition </w:t>
      </w:r>
      <w:r w:rsidR="00227E46">
        <w:t xml:space="preserve">of Mental Health </w:t>
      </w:r>
      <w:r w:rsidR="005C7BA5">
        <w:t>is</w:t>
      </w:r>
      <w:r w:rsidR="00CA78AB">
        <w:t>:</w:t>
      </w:r>
    </w:p>
    <w:p w14:paraId="01269926" w14:textId="723C2CCB" w:rsidR="00FC50E2" w:rsidRPr="00FC50E2" w:rsidRDefault="00FC50E2" w:rsidP="00EE1B4B">
      <w:pPr>
        <w:numPr>
          <w:ilvl w:val="0"/>
          <w:numId w:val="2"/>
        </w:numPr>
      </w:pPr>
      <w:r w:rsidRPr="00FC50E2">
        <w:rPr>
          <w:lang w:val="en-US"/>
        </w:rPr>
        <w:t xml:space="preserve">Mental Health reflects the </w:t>
      </w:r>
      <w:r w:rsidR="00362FD8">
        <w:rPr>
          <w:lang w:val="en-US"/>
        </w:rPr>
        <w:t>health status</w:t>
      </w:r>
      <w:r w:rsidRPr="00FC50E2">
        <w:rPr>
          <w:lang w:val="en-US"/>
        </w:rPr>
        <w:t xml:space="preserve"> of the human mind. It is the psychological aspect of the Bio-psycho-social welfare triad. It is a continuum in which at one end is a sense of well-being and at the other, mental chaos, fragmentation, and possibly mental illness.</w:t>
      </w:r>
      <w:r w:rsidR="00EE1B4B">
        <w:t xml:space="preserve"> </w:t>
      </w:r>
      <w:r w:rsidRPr="00FC50E2">
        <w:rPr>
          <w:lang w:val="en-US"/>
        </w:rPr>
        <w:t xml:space="preserve">A person’s position on the continuum, both reflects and is reflected by the clarity by which </w:t>
      </w:r>
      <w:r w:rsidR="00826783" w:rsidRPr="00EE1B4B">
        <w:rPr>
          <w:lang w:val="en-US"/>
        </w:rPr>
        <w:t>the</w:t>
      </w:r>
      <w:r w:rsidRPr="00FC50E2">
        <w:rPr>
          <w:lang w:val="en-US"/>
        </w:rPr>
        <w:t xml:space="preserve"> person learns, feels, thinks, and acts in life.</w:t>
      </w:r>
      <w:r w:rsidR="000122A6">
        <w:rPr>
          <w:lang w:val="en-US"/>
        </w:rPr>
        <w:t xml:space="preserve"> </w:t>
      </w:r>
      <w:r w:rsidRPr="00FC50E2">
        <w:rPr>
          <w:lang w:val="en-US"/>
        </w:rPr>
        <w:t xml:space="preserve">The mind strives </w:t>
      </w:r>
      <w:r w:rsidRPr="00FC50E2">
        <w:rPr>
          <w:lang w:val="en-US"/>
        </w:rPr>
        <w:lastRenderedPageBreak/>
        <w:t>for mental well-being while simultaneously managing the full range of human and social experiences</w:t>
      </w:r>
      <w:r w:rsidRPr="00FC50E2">
        <w:rPr>
          <w:i/>
          <w:iCs/>
          <w:lang w:val="en-US"/>
        </w:rPr>
        <w:t xml:space="preserve">. </w:t>
      </w:r>
      <w:r w:rsidRPr="00FC50E2">
        <w:rPr>
          <w:lang w:val="en-US"/>
        </w:rPr>
        <w:t>It achieves these things by the possession of intra-personal skills that can integrate the different parts of the mind; inter-personal communication skills that help the person to integrate with their community and environment; and the capacity to make choices.</w:t>
      </w:r>
      <w:r w:rsidRPr="00FC50E2">
        <w:t xml:space="preserve"> </w:t>
      </w:r>
    </w:p>
    <w:p w14:paraId="73E8127F" w14:textId="3F7DDB75" w:rsidR="0003756A" w:rsidRPr="000122A6" w:rsidRDefault="005C7BA5" w:rsidP="005C7BA5">
      <w:pPr>
        <w:numPr>
          <w:ilvl w:val="0"/>
          <w:numId w:val="2"/>
        </w:numPr>
        <w:spacing w:before="240"/>
        <w:rPr>
          <w:strike/>
        </w:rPr>
      </w:pPr>
      <w:r w:rsidRPr="000122A6">
        <w:rPr>
          <w:strike/>
          <w:lang w:val="en-US"/>
        </w:rPr>
        <w:t xml:space="preserve">Mental Health is one aspect of </w:t>
      </w:r>
      <w:r w:rsidR="00A54DB3" w:rsidRPr="000122A6">
        <w:rPr>
          <w:strike/>
          <w:lang w:val="en-US"/>
        </w:rPr>
        <w:t xml:space="preserve">the </w:t>
      </w:r>
      <w:r w:rsidRPr="000122A6">
        <w:rPr>
          <w:strike/>
          <w:lang w:val="en-US"/>
        </w:rPr>
        <w:t xml:space="preserve">Bio-psycho-social </w:t>
      </w:r>
      <w:r w:rsidR="006C068E" w:rsidRPr="000122A6">
        <w:rPr>
          <w:strike/>
          <w:lang w:val="en-US"/>
        </w:rPr>
        <w:t>welfare</w:t>
      </w:r>
      <w:r w:rsidR="00A54DB3" w:rsidRPr="000122A6">
        <w:rPr>
          <w:strike/>
          <w:lang w:val="en-US"/>
        </w:rPr>
        <w:t xml:space="preserve"> triad</w:t>
      </w:r>
      <w:r w:rsidRPr="000122A6">
        <w:rPr>
          <w:strike/>
          <w:lang w:val="en-US"/>
        </w:rPr>
        <w:t>. It is a continuum</w:t>
      </w:r>
      <w:r w:rsidR="00415316" w:rsidRPr="000122A6">
        <w:rPr>
          <w:strike/>
          <w:lang w:val="en-US"/>
        </w:rPr>
        <w:t xml:space="preserve"> in which at one end is a sense of well-being and </w:t>
      </w:r>
      <w:r w:rsidR="000B5831" w:rsidRPr="000122A6">
        <w:rPr>
          <w:strike/>
          <w:lang w:val="en-US"/>
        </w:rPr>
        <w:t xml:space="preserve">at </w:t>
      </w:r>
      <w:r w:rsidR="00415316" w:rsidRPr="000122A6">
        <w:rPr>
          <w:strike/>
          <w:lang w:val="en-US"/>
        </w:rPr>
        <w:t>the other</w:t>
      </w:r>
      <w:r w:rsidR="00592C25" w:rsidRPr="000122A6">
        <w:rPr>
          <w:strike/>
          <w:lang w:val="en-US"/>
        </w:rPr>
        <w:t>,</w:t>
      </w:r>
      <w:r w:rsidR="00415316" w:rsidRPr="000122A6">
        <w:rPr>
          <w:strike/>
          <w:lang w:val="en-US"/>
        </w:rPr>
        <w:t xml:space="preserve"> </w:t>
      </w:r>
      <w:r w:rsidR="00592C25" w:rsidRPr="000122A6">
        <w:rPr>
          <w:strike/>
          <w:lang w:val="en-US"/>
        </w:rPr>
        <w:t>mental chaos</w:t>
      </w:r>
      <w:r w:rsidR="0044197F" w:rsidRPr="000122A6">
        <w:rPr>
          <w:strike/>
          <w:lang w:val="en-US"/>
        </w:rPr>
        <w:t>, fragmentation</w:t>
      </w:r>
      <w:r w:rsidR="001B53BD" w:rsidRPr="000122A6">
        <w:rPr>
          <w:strike/>
          <w:lang w:val="en-US"/>
        </w:rPr>
        <w:t>,</w:t>
      </w:r>
      <w:r w:rsidR="00415316" w:rsidRPr="000122A6">
        <w:rPr>
          <w:strike/>
          <w:lang w:val="en-US"/>
        </w:rPr>
        <w:t xml:space="preserve"> and possibly mental illness</w:t>
      </w:r>
      <w:r w:rsidR="000B5831" w:rsidRPr="000122A6">
        <w:rPr>
          <w:strike/>
          <w:lang w:val="en-US"/>
        </w:rPr>
        <w:t>.</w:t>
      </w:r>
      <w:r w:rsidR="00415316" w:rsidRPr="000122A6">
        <w:rPr>
          <w:strike/>
          <w:lang w:val="en-US"/>
        </w:rPr>
        <w:t xml:space="preserve"> </w:t>
      </w:r>
      <w:r w:rsidR="00DA5AD2" w:rsidRPr="000122A6">
        <w:rPr>
          <w:strike/>
          <w:lang w:val="en-US"/>
        </w:rPr>
        <w:t xml:space="preserve">A person’s position on the continuum, </w:t>
      </w:r>
      <w:r w:rsidR="000B5831" w:rsidRPr="000122A6">
        <w:rPr>
          <w:strike/>
          <w:lang w:val="en-US"/>
        </w:rPr>
        <w:t xml:space="preserve">both reflects and is reflected by </w:t>
      </w:r>
      <w:r w:rsidRPr="000122A6">
        <w:rPr>
          <w:strike/>
          <w:lang w:val="en-US"/>
        </w:rPr>
        <w:t xml:space="preserve">the clarity by which a person </w:t>
      </w:r>
      <w:r w:rsidR="00E0785E" w:rsidRPr="000122A6">
        <w:rPr>
          <w:strike/>
          <w:lang w:val="en-US"/>
        </w:rPr>
        <w:t xml:space="preserve">learns, </w:t>
      </w:r>
      <w:r w:rsidRPr="000122A6">
        <w:rPr>
          <w:strike/>
          <w:lang w:val="en-US"/>
        </w:rPr>
        <w:t xml:space="preserve">feels, thinks, and acts in life. It is </w:t>
      </w:r>
      <w:r w:rsidR="00D65A33" w:rsidRPr="000122A6">
        <w:rPr>
          <w:i/>
          <w:iCs/>
          <w:strike/>
          <w:lang w:val="en-US"/>
        </w:rPr>
        <w:t>based on</w:t>
      </w:r>
      <w:r w:rsidR="00D65A33" w:rsidRPr="000122A6">
        <w:rPr>
          <w:strike/>
          <w:lang w:val="en-US"/>
        </w:rPr>
        <w:t xml:space="preserve"> </w:t>
      </w:r>
      <w:r w:rsidR="00D65A33" w:rsidRPr="000122A6">
        <w:rPr>
          <w:i/>
          <w:iCs/>
          <w:strike/>
          <w:lang w:val="en-US"/>
        </w:rPr>
        <w:t xml:space="preserve">the possession of intra- and </w:t>
      </w:r>
      <w:r w:rsidR="00A54DB3" w:rsidRPr="000122A6">
        <w:rPr>
          <w:i/>
          <w:iCs/>
          <w:strike/>
          <w:lang w:val="en-US"/>
        </w:rPr>
        <w:t>inter</w:t>
      </w:r>
      <w:r w:rsidR="006C068E" w:rsidRPr="000122A6">
        <w:rPr>
          <w:i/>
          <w:iCs/>
          <w:strike/>
          <w:lang w:val="en-US"/>
        </w:rPr>
        <w:t>-</w:t>
      </w:r>
      <w:r w:rsidR="00D65A33" w:rsidRPr="000122A6">
        <w:rPr>
          <w:i/>
          <w:iCs/>
          <w:strike/>
          <w:lang w:val="en-US"/>
        </w:rPr>
        <w:t>personal communication</w:t>
      </w:r>
      <w:r w:rsidR="00D65A33" w:rsidRPr="000122A6">
        <w:rPr>
          <w:strike/>
          <w:lang w:val="en-US"/>
        </w:rPr>
        <w:t xml:space="preserve"> </w:t>
      </w:r>
      <w:r w:rsidR="00D65A33" w:rsidRPr="000122A6">
        <w:rPr>
          <w:i/>
          <w:iCs/>
          <w:strike/>
          <w:lang w:val="en-US"/>
        </w:rPr>
        <w:t>skills</w:t>
      </w:r>
      <w:r w:rsidR="00D65A33" w:rsidRPr="000122A6">
        <w:rPr>
          <w:strike/>
          <w:lang w:val="en-US"/>
        </w:rPr>
        <w:t xml:space="preserve"> and </w:t>
      </w:r>
      <w:r w:rsidR="000B5831" w:rsidRPr="000122A6">
        <w:rPr>
          <w:strike/>
          <w:lang w:val="en-US"/>
        </w:rPr>
        <w:t>an</w:t>
      </w:r>
      <w:r w:rsidR="00D65A33" w:rsidRPr="000122A6">
        <w:rPr>
          <w:strike/>
          <w:lang w:val="en-US"/>
        </w:rPr>
        <w:t xml:space="preserve"> </w:t>
      </w:r>
      <w:r w:rsidR="00F34720" w:rsidRPr="000122A6">
        <w:rPr>
          <w:strike/>
          <w:lang w:val="en-US"/>
        </w:rPr>
        <w:t xml:space="preserve">ability </w:t>
      </w:r>
      <w:r w:rsidRPr="000122A6">
        <w:rPr>
          <w:strike/>
          <w:lang w:val="en-US"/>
        </w:rPr>
        <w:t xml:space="preserve">to integrate </w:t>
      </w:r>
      <w:r w:rsidR="00F03E61" w:rsidRPr="000122A6">
        <w:rPr>
          <w:strike/>
          <w:lang w:val="en-US"/>
        </w:rPr>
        <w:t xml:space="preserve">the </w:t>
      </w:r>
      <w:r w:rsidR="00F03E61" w:rsidRPr="000122A6">
        <w:rPr>
          <w:i/>
          <w:iCs/>
          <w:strike/>
          <w:lang w:val="en-US"/>
        </w:rPr>
        <w:t>different parts of the mind.</w:t>
      </w:r>
      <w:r w:rsidR="006C0B5D" w:rsidRPr="000122A6">
        <w:rPr>
          <w:i/>
          <w:iCs/>
          <w:strike/>
          <w:lang w:val="en-US"/>
        </w:rPr>
        <w:t xml:space="preserve"> </w:t>
      </w:r>
      <w:r w:rsidR="0006421C" w:rsidRPr="000122A6">
        <w:rPr>
          <w:i/>
          <w:iCs/>
          <w:strike/>
          <w:lang w:val="en-US"/>
        </w:rPr>
        <w:t xml:space="preserve">At some level </w:t>
      </w:r>
      <w:r w:rsidR="0006421C" w:rsidRPr="000122A6">
        <w:rPr>
          <w:strike/>
          <w:lang w:val="en-US"/>
        </w:rPr>
        <w:t>i</w:t>
      </w:r>
      <w:r w:rsidRPr="000122A6">
        <w:rPr>
          <w:strike/>
          <w:lang w:val="en-US"/>
        </w:rPr>
        <w:t xml:space="preserve">t is </w:t>
      </w:r>
      <w:r w:rsidR="00E478C5" w:rsidRPr="000122A6">
        <w:rPr>
          <w:strike/>
          <w:lang w:val="en-US"/>
        </w:rPr>
        <w:t xml:space="preserve">having </w:t>
      </w:r>
      <w:r w:rsidR="00762914" w:rsidRPr="000122A6">
        <w:rPr>
          <w:strike/>
          <w:lang w:val="en-US"/>
        </w:rPr>
        <w:t>a</w:t>
      </w:r>
      <w:r w:rsidRPr="000122A6">
        <w:rPr>
          <w:strike/>
          <w:lang w:val="en-US"/>
        </w:rPr>
        <w:t xml:space="preserve"> </w:t>
      </w:r>
      <w:r w:rsidR="00F34720" w:rsidRPr="000122A6">
        <w:rPr>
          <w:strike/>
          <w:lang w:val="en-US"/>
        </w:rPr>
        <w:t xml:space="preserve">capacity </w:t>
      </w:r>
      <w:r w:rsidRPr="000122A6">
        <w:rPr>
          <w:strike/>
          <w:lang w:val="en-US"/>
        </w:rPr>
        <w:t>to make life decisions</w:t>
      </w:r>
      <w:r w:rsidR="003F78C1" w:rsidRPr="000122A6">
        <w:rPr>
          <w:strike/>
          <w:lang w:val="en-US"/>
        </w:rPr>
        <w:t xml:space="preserve"> that simultaneously manages the full range of human and social experiences,</w:t>
      </w:r>
      <w:r w:rsidR="003F78C1" w:rsidRPr="000122A6">
        <w:rPr>
          <w:i/>
          <w:iCs/>
          <w:strike/>
          <w:lang w:val="en-US"/>
        </w:rPr>
        <w:t xml:space="preserve"> </w:t>
      </w:r>
      <w:r w:rsidR="00E478C5" w:rsidRPr="000122A6">
        <w:rPr>
          <w:i/>
          <w:iCs/>
          <w:strike/>
          <w:lang w:val="en-US"/>
        </w:rPr>
        <w:t>satisf</w:t>
      </w:r>
      <w:r w:rsidR="003F78C1" w:rsidRPr="000122A6">
        <w:rPr>
          <w:i/>
          <w:iCs/>
          <w:strike/>
          <w:lang w:val="en-US"/>
        </w:rPr>
        <w:t>ies</w:t>
      </w:r>
      <w:r w:rsidR="00E478C5" w:rsidRPr="000122A6">
        <w:rPr>
          <w:i/>
          <w:iCs/>
          <w:strike/>
          <w:lang w:val="en-US"/>
        </w:rPr>
        <w:t xml:space="preserve"> psychosocial needs</w:t>
      </w:r>
      <w:r w:rsidR="003F78C1" w:rsidRPr="000122A6">
        <w:rPr>
          <w:i/>
          <w:iCs/>
          <w:strike/>
          <w:lang w:val="en-US"/>
        </w:rPr>
        <w:t>; and strives for and maintains</w:t>
      </w:r>
      <w:r w:rsidR="0011168A" w:rsidRPr="000122A6">
        <w:rPr>
          <w:i/>
          <w:iCs/>
          <w:strike/>
          <w:lang w:val="en-US"/>
        </w:rPr>
        <w:t xml:space="preserve"> </w:t>
      </w:r>
      <w:r w:rsidR="00C606EC" w:rsidRPr="000122A6">
        <w:rPr>
          <w:i/>
          <w:iCs/>
          <w:strike/>
          <w:lang w:val="en-US"/>
        </w:rPr>
        <w:t xml:space="preserve">a dynamic state of </w:t>
      </w:r>
      <w:r w:rsidR="00E478C5" w:rsidRPr="000122A6">
        <w:rPr>
          <w:i/>
          <w:iCs/>
          <w:strike/>
          <w:lang w:val="en-US"/>
        </w:rPr>
        <w:t xml:space="preserve">equilibrium, </w:t>
      </w:r>
      <w:r w:rsidR="00CD2F4E" w:rsidRPr="000122A6">
        <w:rPr>
          <w:i/>
          <w:iCs/>
          <w:strike/>
          <w:lang w:val="en-US"/>
        </w:rPr>
        <w:t>balance,</w:t>
      </w:r>
      <w:r w:rsidR="003F78C1" w:rsidRPr="000122A6">
        <w:rPr>
          <w:i/>
          <w:iCs/>
          <w:strike/>
          <w:lang w:val="en-US"/>
        </w:rPr>
        <w:t xml:space="preserve"> harmony</w:t>
      </w:r>
      <w:r w:rsidR="0081464C" w:rsidRPr="000122A6">
        <w:rPr>
          <w:i/>
          <w:iCs/>
          <w:strike/>
          <w:lang w:val="en-US"/>
        </w:rPr>
        <w:t>,</w:t>
      </w:r>
      <w:r w:rsidR="00044CCD" w:rsidRPr="000122A6">
        <w:rPr>
          <w:i/>
          <w:iCs/>
          <w:strike/>
          <w:lang w:val="en-US"/>
        </w:rPr>
        <w:t xml:space="preserve"> and personal freedom</w:t>
      </w:r>
      <w:r w:rsidR="00F618B7" w:rsidRPr="000122A6">
        <w:rPr>
          <w:i/>
          <w:iCs/>
          <w:strike/>
          <w:lang w:val="en-US"/>
        </w:rPr>
        <w:t>. This is</w:t>
      </w:r>
      <w:r w:rsidR="003649B2" w:rsidRPr="000122A6">
        <w:rPr>
          <w:i/>
          <w:iCs/>
          <w:strike/>
          <w:lang w:val="en-US"/>
        </w:rPr>
        <w:t xml:space="preserve"> not as an </w:t>
      </w:r>
      <w:proofErr w:type="gramStart"/>
      <w:r w:rsidR="003649B2" w:rsidRPr="000122A6">
        <w:rPr>
          <w:i/>
          <w:iCs/>
          <w:strike/>
          <w:lang w:val="en-US"/>
        </w:rPr>
        <w:t>end in itself</w:t>
      </w:r>
      <w:r w:rsidR="00F618B7" w:rsidRPr="000122A6">
        <w:rPr>
          <w:i/>
          <w:iCs/>
          <w:strike/>
          <w:lang w:val="en-US"/>
        </w:rPr>
        <w:t>,</w:t>
      </w:r>
      <w:r w:rsidR="003649B2" w:rsidRPr="000122A6">
        <w:rPr>
          <w:i/>
          <w:iCs/>
          <w:strike/>
          <w:lang w:val="en-US"/>
        </w:rPr>
        <w:t xml:space="preserve"> but</w:t>
      </w:r>
      <w:proofErr w:type="gramEnd"/>
      <w:r w:rsidR="003649B2" w:rsidRPr="000122A6">
        <w:rPr>
          <w:i/>
          <w:iCs/>
          <w:strike/>
          <w:lang w:val="en-US"/>
        </w:rPr>
        <w:t xml:space="preserve"> as a means </w:t>
      </w:r>
      <w:r w:rsidR="003649B2" w:rsidRPr="000122A6">
        <w:rPr>
          <w:strike/>
          <w:lang w:val="en-US"/>
        </w:rPr>
        <w:t>to look</w:t>
      </w:r>
      <w:r w:rsidR="00F618B7" w:rsidRPr="000122A6">
        <w:rPr>
          <w:strike/>
          <w:lang w:val="en-US"/>
        </w:rPr>
        <w:t>ing</w:t>
      </w:r>
      <w:r w:rsidR="003649B2" w:rsidRPr="000122A6">
        <w:rPr>
          <w:strike/>
          <w:lang w:val="en-US"/>
        </w:rPr>
        <w:t xml:space="preserve"> after the body, to self-heal, to develop</w:t>
      </w:r>
      <w:r w:rsidR="006C068E" w:rsidRPr="000122A6">
        <w:rPr>
          <w:strike/>
          <w:lang w:val="en-US"/>
        </w:rPr>
        <w:t xml:space="preserve"> </w:t>
      </w:r>
      <w:r w:rsidR="00812C6D" w:rsidRPr="000122A6">
        <w:rPr>
          <w:strike/>
          <w:lang w:val="en-US"/>
        </w:rPr>
        <w:t>mentally</w:t>
      </w:r>
      <w:r w:rsidR="00762914" w:rsidRPr="000122A6">
        <w:rPr>
          <w:strike/>
          <w:lang w:val="en-US"/>
        </w:rPr>
        <w:t>,</w:t>
      </w:r>
      <w:r w:rsidR="00812C6D" w:rsidRPr="000122A6">
        <w:rPr>
          <w:strike/>
          <w:lang w:val="en-US"/>
        </w:rPr>
        <w:t xml:space="preserve"> </w:t>
      </w:r>
      <w:r w:rsidR="006C068E" w:rsidRPr="000122A6">
        <w:rPr>
          <w:strike/>
          <w:lang w:val="en-US"/>
        </w:rPr>
        <w:t xml:space="preserve">to </w:t>
      </w:r>
      <w:r w:rsidR="006C068E" w:rsidRPr="000122A6">
        <w:rPr>
          <w:i/>
          <w:iCs/>
          <w:strike/>
          <w:lang w:val="en-US"/>
        </w:rPr>
        <w:t>fulfil one’s potential</w:t>
      </w:r>
      <w:r w:rsidR="006C068E" w:rsidRPr="000122A6">
        <w:rPr>
          <w:strike/>
          <w:lang w:val="en-US"/>
        </w:rPr>
        <w:t xml:space="preserve"> </w:t>
      </w:r>
      <w:r w:rsidR="003649B2" w:rsidRPr="000122A6">
        <w:rPr>
          <w:strike/>
          <w:lang w:val="en-US"/>
        </w:rPr>
        <w:t xml:space="preserve">and to </w:t>
      </w:r>
      <w:r w:rsidR="0001755E" w:rsidRPr="000122A6">
        <w:rPr>
          <w:strike/>
          <w:lang w:val="en-US"/>
        </w:rPr>
        <w:t>promote the welfare</w:t>
      </w:r>
      <w:r w:rsidR="003649B2" w:rsidRPr="000122A6">
        <w:rPr>
          <w:strike/>
          <w:lang w:val="en-US"/>
        </w:rPr>
        <w:t xml:space="preserve"> </w:t>
      </w:r>
      <w:r w:rsidR="0001755E" w:rsidRPr="000122A6">
        <w:rPr>
          <w:strike/>
          <w:lang w:val="en-US"/>
        </w:rPr>
        <w:t>of</w:t>
      </w:r>
      <w:r w:rsidR="003649B2" w:rsidRPr="000122A6">
        <w:rPr>
          <w:strike/>
          <w:lang w:val="en-US"/>
        </w:rPr>
        <w:t xml:space="preserve"> </w:t>
      </w:r>
      <w:r w:rsidR="00AD5434" w:rsidRPr="000122A6">
        <w:rPr>
          <w:strike/>
          <w:lang w:val="en-US"/>
        </w:rPr>
        <w:t xml:space="preserve">all </w:t>
      </w:r>
      <w:r w:rsidR="003649B2" w:rsidRPr="000122A6">
        <w:rPr>
          <w:strike/>
          <w:lang w:val="en-US"/>
        </w:rPr>
        <w:t xml:space="preserve">others in the extended society, </w:t>
      </w:r>
      <w:r w:rsidR="003649B2" w:rsidRPr="000122A6">
        <w:rPr>
          <w:i/>
          <w:iCs/>
          <w:strike/>
          <w:lang w:val="en-US"/>
        </w:rPr>
        <w:t>without detriment to self or others</w:t>
      </w:r>
      <w:r w:rsidR="003649B2" w:rsidRPr="000122A6">
        <w:rPr>
          <w:strike/>
          <w:lang w:val="en-US"/>
        </w:rPr>
        <w:t>.</w:t>
      </w:r>
    </w:p>
    <w:p w14:paraId="4053B662" w14:textId="35E079A1" w:rsidR="007D28C4" w:rsidRDefault="007D28C4" w:rsidP="002871BD">
      <w:pPr>
        <w:spacing w:before="240"/>
        <w:rPr>
          <w:lang w:val="en-US"/>
        </w:rPr>
      </w:pPr>
      <w:r w:rsidRPr="002871BD">
        <w:rPr>
          <w:lang w:val="en-US"/>
        </w:rPr>
        <w:t>While definitions are best if they do not require any further words to explain their meaning, it is worth going through the individual components explaining the rationale for their inclusion.</w:t>
      </w:r>
    </w:p>
    <w:p w14:paraId="550CA771" w14:textId="59A70035" w:rsidR="00801374" w:rsidRPr="00361913" w:rsidRDefault="00801374" w:rsidP="002871BD">
      <w:pPr>
        <w:spacing w:before="240"/>
        <w:rPr>
          <w:i/>
          <w:iCs/>
          <w:lang w:val="en-US"/>
        </w:rPr>
      </w:pPr>
      <w:r w:rsidRPr="00FC50E2">
        <w:rPr>
          <w:i/>
          <w:iCs/>
          <w:lang w:val="en-US"/>
        </w:rPr>
        <w:t xml:space="preserve">Mental Health reflects the </w:t>
      </w:r>
      <w:r w:rsidR="00DC06F6">
        <w:rPr>
          <w:i/>
          <w:iCs/>
          <w:lang w:val="en-US"/>
        </w:rPr>
        <w:t xml:space="preserve">health </w:t>
      </w:r>
      <w:r w:rsidR="00324B23">
        <w:rPr>
          <w:i/>
          <w:iCs/>
          <w:lang w:val="en-US"/>
        </w:rPr>
        <w:t>status</w:t>
      </w:r>
      <w:r w:rsidRPr="00FC50E2">
        <w:rPr>
          <w:i/>
          <w:iCs/>
          <w:lang w:val="en-US"/>
        </w:rPr>
        <w:t xml:space="preserve"> of the human mind.</w:t>
      </w:r>
    </w:p>
    <w:p w14:paraId="58C22C1E" w14:textId="2EF36D84" w:rsidR="00801374" w:rsidRPr="00DC06F6" w:rsidRDefault="00362FD8" w:rsidP="002871BD">
      <w:pPr>
        <w:spacing w:before="240"/>
        <w:rPr>
          <w:lang w:val="en-US"/>
        </w:rPr>
      </w:pPr>
      <w:r>
        <w:rPr>
          <w:lang w:val="en-US"/>
        </w:rPr>
        <w:t xml:space="preserve">I decided here </w:t>
      </w:r>
      <w:r w:rsidR="00CD21B2">
        <w:rPr>
          <w:lang w:val="en-US"/>
        </w:rPr>
        <w:t xml:space="preserve">to open with the obvious. </w:t>
      </w:r>
      <w:r w:rsidR="002A1764">
        <w:rPr>
          <w:lang w:val="en-US"/>
        </w:rPr>
        <w:t xml:space="preserve">It sets the scene and hopefully </w:t>
      </w:r>
      <w:r w:rsidR="005F243F">
        <w:rPr>
          <w:lang w:val="en-US"/>
        </w:rPr>
        <w:t xml:space="preserve">avoid such future challenges such as </w:t>
      </w:r>
      <w:r w:rsidR="00037855">
        <w:rPr>
          <w:lang w:val="en-US"/>
        </w:rPr>
        <w:t>“</w:t>
      </w:r>
      <w:r w:rsidR="006406B9">
        <w:rPr>
          <w:lang w:val="en-US"/>
        </w:rPr>
        <w:t xml:space="preserve">Can </w:t>
      </w:r>
      <w:r w:rsidR="00037855">
        <w:rPr>
          <w:lang w:val="en-US"/>
        </w:rPr>
        <w:t xml:space="preserve">a robot </w:t>
      </w:r>
      <w:r w:rsidR="00340476">
        <w:rPr>
          <w:lang w:val="en-US"/>
        </w:rPr>
        <w:t xml:space="preserve">programmed with emotions </w:t>
      </w:r>
      <w:r w:rsidR="00037855">
        <w:rPr>
          <w:lang w:val="en-US"/>
        </w:rPr>
        <w:t>have mental health?”</w:t>
      </w:r>
    </w:p>
    <w:p w14:paraId="7328D77B" w14:textId="40FC88FA" w:rsidR="00E14576" w:rsidRDefault="00CF29C1" w:rsidP="004C0E97">
      <w:pPr>
        <w:spacing w:before="240"/>
        <w:rPr>
          <w:i/>
          <w:iCs/>
          <w:lang w:val="en-US"/>
        </w:rPr>
      </w:pPr>
      <w:r>
        <w:rPr>
          <w:i/>
          <w:iCs/>
          <w:lang w:val="en-US"/>
        </w:rPr>
        <w:t>It is the psychological</w:t>
      </w:r>
      <w:r w:rsidR="00C97722" w:rsidRPr="004C0E97">
        <w:rPr>
          <w:i/>
          <w:iCs/>
          <w:lang w:val="en-US"/>
        </w:rPr>
        <w:t xml:space="preserve"> aspect of </w:t>
      </w:r>
      <w:r w:rsidR="00440B12" w:rsidRPr="004C0E97">
        <w:rPr>
          <w:i/>
          <w:iCs/>
          <w:lang w:val="en-US"/>
        </w:rPr>
        <w:t xml:space="preserve">the </w:t>
      </w:r>
      <w:r w:rsidR="00C97722" w:rsidRPr="004C0E97">
        <w:rPr>
          <w:i/>
          <w:iCs/>
          <w:lang w:val="en-US"/>
        </w:rPr>
        <w:t xml:space="preserve">Bio-psychosocial welfare triad. </w:t>
      </w:r>
    </w:p>
    <w:p w14:paraId="0BC725DC" w14:textId="6AC5BB1B" w:rsidR="00A6520A" w:rsidRDefault="00082449" w:rsidP="004C0E97">
      <w:pPr>
        <w:spacing w:before="240"/>
        <w:rPr>
          <w:lang w:val="en-US"/>
        </w:rPr>
      </w:pPr>
      <w:r>
        <w:t>Another</w:t>
      </w:r>
      <w:r w:rsidR="00D7701F">
        <w:t xml:space="preserve"> </w:t>
      </w:r>
      <w:r w:rsidR="0055652C">
        <w:t xml:space="preserve">fairly obvious </w:t>
      </w:r>
      <w:r>
        <w:t xml:space="preserve">setting </w:t>
      </w:r>
      <w:r w:rsidR="004C0E97">
        <w:t>defin</w:t>
      </w:r>
      <w:r>
        <w:t>ing</w:t>
      </w:r>
      <w:r w:rsidR="004C0E97">
        <w:t xml:space="preserve"> </w:t>
      </w:r>
      <w:r>
        <w:t>sentence</w:t>
      </w:r>
      <w:r w:rsidR="004C0E97">
        <w:t xml:space="preserve">. </w:t>
      </w:r>
      <w:r w:rsidR="00730E79">
        <w:t xml:space="preserve">The </w:t>
      </w:r>
      <w:r w:rsidR="00831509">
        <w:rPr>
          <w:color w:val="FF0000"/>
          <w:lang w:val="en-US"/>
        </w:rPr>
        <w:t xml:space="preserve">WHO </w:t>
      </w:r>
      <w:r w:rsidR="007B4384">
        <w:rPr>
          <w:color w:val="C45911" w:themeColor="accent2" w:themeShade="BF"/>
          <w:lang w:val="en-US"/>
        </w:rPr>
        <w:t xml:space="preserve">and </w:t>
      </w:r>
      <w:r w:rsidR="00A6520A">
        <w:rPr>
          <w:color w:val="C45911" w:themeColor="accent2" w:themeShade="BF"/>
          <w:lang w:val="en-US"/>
        </w:rPr>
        <w:t>Huber</w:t>
      </w:r>
      <w:r w:rsidR="00521596">
        <w:rPr>
          <w:color w:val="C45911" w:themeColor="accent2" w:themeShade="BF"/>
          <w:lang w:val="en-US"/>
        </w:rPr>
        <w:t xml:space="preserve"> </w:t>
      </w:r>
      <w:r w:rsidR="005528F0">
        <w:rPr>
          <w:color w:val="C45911" w:themeColor="accent2" w:themeShade="BF"/>
          <w:lang w:val="en-US"/>
        </w:rPr>
        <w:t>make similar reference.</w:t>
      </w:r>
      <w:r w:rsidR="0086101B">
        <w:rPr>
          <w:lang w:val="en-US"/>
        </w:rPr>
        <w:t xml:space="preserve"> </w:t>
      </w:r>
      <w:r w:rsidR="006931BB">
        <w:rPr>
          <w:lang w:val="en-US"/>
        </w:rPr>
        <w:t xml:space="preserve">Anything that emphasizes the oneness of mind and body </w:t>
      </w:r>
      <w:proofErr w:type="gramStart"/>
      <w:r w:rsidR="006931BB">
        <w:rPr>
          <w:lang w:val="en-US"/>
        </w:rPr>
        <w:t>has to</w:t>
      </w:r>
      <w:proofErr w:type="gramEnd"/>
      <w:r w:rsidR="006931BB">
        <w:rPr>
          <w:lang w:val="en-US"/>
        </w:rPr>
        <w:t xml:space="preserve"> be encouraged. </w:t>
      </w:r>
      <w:r w:rsidR="001521DD">
        <w:rPr>
          <w:lang w:val="en-US"/>
        </w:rPr>
        <w:t>They</w:t>
      </w:r>
      <w:r w:rsidR="00C97722" w:rsidRPr="005C7BA5">
        <w:rPr>
          <w:lang w:val="en-US"/>
        </w:rPr>
        <w:t xml:space="preserve"> are integrated and </w:t>
      </w:r>
      <w:r w:rsidR="001521DD">
        <w:rPr>
          <w:lang w:val="en-US"/>
        </w:rPr>
        <w:t xml:space="preserve">therefore </w:t>
      </w:r>
      <w:r w:rsidR="006A7641">
        <w:rPr>
          <w:lang w:val="en-US"/>
        </w:rPr>
        <w:t>in</w:t>
      </w:r>
      <w:r w:rsidR="00CE1B67">
        <w:rPr>
          <w:lang w:val="en-US"/>
        </w:rPr>
        <w:t xml:space="preserve">advisable </w:t>
      </w:r>
      <w:r w:rsidR="00C97722" w:rsidRPr="005C7BA5">
        <w:rPr>
          <w:lang w:val="en-US"/>
        </w:rPr>
        <w:t xml:space="preserve">to </w:t>
      </w:r>
      <w:r w:rsidR="007208CB">
        <w:rPr>
          <w:lang w:val="en-US"/>
        </w:rPr>
        <w:t xml:space="preserve">imply </w:t>
      </w:r>
      <w:r w:rsidR="00C97722" w:rsidRPr="005C7BA5">
        <w:rPr>
          <w:lang w:val="en-US"/>
        </w:rPr>
        <w:t xml:space="preserve">the </w:t>
      </w:r>
      <w:r w:rsidR="006A7641">
        <w:rPr>
          <w:lang w:val="en-US"/>
        </w:rPr>
        <w:t xml:space="preserve">mind-body </w:t>
      </w:r>
      <w:r w:rsidR="00C97722" w:rsidRPr="005C7BA5">
        <w:rPr>
          <w:lang w:val="en-US"/>
        </w:rPr>
        <w:t xml:space="preserve">dualism that has </w:t>
      </w:r>
      <w:r w:rsidR="007208CB">
        <w:rPr>
          <w:lang w:val="en-US"/>
        </w:rPr>
        <w:t xml:space="preserve">until recently </w:t>
      </w:r>
      <w:r w:rsidR="00C97722" w:rsidRPr="005C7BA5">
        <w:rPr>
          <w:lang w:val="en-US"/>
        </w:rPr>
        <w:t>largely dominated</w:t>
      </w:r>
      <w:r w:rsidR="00CE1B67">
        <w:rPr>
          <w:lang w:val="en-US"/>
        </w:rPr>
        <w:t xml:space="preserve"> how we think of ourselves</w:t>
      </w:r>
      <w:r w:rsidR="00C97722" w:rsidRPr="005C7BA5">
        <w:rPr>
          <w:lang w:val="en-US"/>
        </w:rPr>
        <w:t>.</w:t>
      </w:r>
    </w:p>
    <w:p w14:paraId="2D2BA9A2" w14:textId="2D287A1C" w:rsidR="00C97722" w:rsidRPr="00967EE5" w:rsidRDefault="006A7641" w:rsidP="004C0E97">
      <w:pPr>
        <w:spacing w:before="240"/>
        <w:rPr>
          <w:i/>
          <w:iCs/>
          <w:color w:val="C45911" w:themeColor="accent2" w:themeShade="BF"/>
        </w:rPr>
      </w:pPr>
      <w:r>
        <w:rPr>
          <w:color w:val="7030A0"/>
          <w:lang w:val="en-US"/>
        </w:rPr>
        <w:t>Unlike the other definitions considered</w:t>
      </w:r>
      <w:r w:rsidR="00563284">
        <w:rPr>
          <w:color w:val="7030A0"/>
          <w:lang w:val="en-US"/>
        </w:rPr>
        <w:t>,</w:t>
      </w:r>
      <w:r>
        <w:rPr>
          <w:color w:val="7030A0"/>
          <w:lang w:val="en-US"/>
        </w:rPr>
        <w:t xml:space="preserve"> the </w:t>
      </w:r>
      <w:r w:rsidR="002B7337">
        <w:rPr>
          <w:color w:val="7030A0"/>
          <w:lang w:val="en-US"/>
        </w:rPr>
        <w:t xml:space="preserve">PHAC </w:t>
      </w:r>
      <w:r>
        <w:rPr>
          <w:color w:val="7030A0"/>
          <w:lang w:val="en-US"/>
        </w:rPr>
        <w:t>included mention of</w:t>
      </w:r>
      <w:r w:rsidR="000E3F99">
        <w:rPr>
          <w:color w:val="7030A0"/>
          <w:lang w:val="en-US"/>
        </w:rPr>
        <w:t xml:space="preserve"> spiritual well-being</w:t>
      </w:r>
      <w:r w:rsidR="004405A3">
        <w:rPr>
          <w:color w:val="7030A0"/>
          <w:lang w:val="en-US"/>
        </w:rPr>
        <w:t>.</w:t>
      </w:r>
      <w:r w:rsidR="00ED628B">
        <w:rPr>
          <w:color w:val="7030A0"/>
          <w:lang w:val="en-US"/>
        </w:rPr>
        <w:t xml:space="preserve"> I removed it from draft versions of my definition</w:t>
      </w:r>
      <w:r w:rsidR="00666E04">
        <w:rPr>
          <w:color w:val="7030A0"/>
          <w:lang w:val="en-US"/>
        </w:rPr>
        <w:t xml:space="preserve">; not because it is unimportant but partly because </w:t>
      </w:r>
      <w:r w:rsidR="009D4E8A">
        <w:rPr>
          <w:color w:val="7030A0"/>
          <w:lang w:val="en-US"/>
        </w:rPr>
        <w:t xml:space="preserve">it would have added another term that </w:t>
      </w:r>
      <w:r w:rsidR="009C51ED">
        <w:rPr>
          <w:color w:val="7030A0"/>
          <w:lang w:val="en-US"/>
        </w:rPr>
        <w:t xml:space="preserve">may not have been </w:t>
      </w:r>
      <w:r w:rsidR="00340E62">
        <w:rPr>
          <w:color w:val="7030A0"/>
          <w:lang w:val="en-US"/>
        </w:rPr>
        <w:t>widely agreed</w:t>
      </w:r>
      <w:r w:rsidR="00743E7D">
        <w:rPr>
          <w:color w:val="7030A0"/>
          <w:lang w:val="en-US"/>
        </w:rPr>
        <w:t xml:space="preserve">, nor </w:t>
      </w:r>
      <w:r w:rsidR="00340E62">
        <w:rPr>
          <w:color w:val="7030A0"/>
          <w:lang w:val="en-US"/>
        </w:rPr>
        <w:t xml:space="preserve">understood without </w:t>
      </w:r>
      <w:r w:rsidR="00743E7D">
        <w:rPr>
          <w:color w:val="7030A0"/>
          <w:lang w:val="en-US"/>
        </w:rPr>
        <w:t>further</w:t>
      </w:r>
      <w:r w:rsidR="009D4E8A">
        <w:rPr>
          <w:color w:val="7030A0"/>
          <w:lang w:val="en-US"/>
        </w:rPr>
        <w:t xml:space="preserve"> </w:t>
      </w:r>
      <w:r w:rsidR="002914E9">
        <w:rPr>
          <w:color w:val="7030A0"/>
          <w:lang w:val="en-US"/>
        </w:rPr>
        <w:t>clarif</w:t>
      </w:r>
      <w:r w:rsidR="00743E7D">
        <w:rPr>
          <w:color w:val="7030A0"/>
          <w:lang w:val="en-US"/>
        </w:rPr>
        <w:t>ication</w:t>
      </w:r>
      <w:r w:rsidR="002914E9">
        <w:rPr>
          <w:color w:val="7030A0"/>
          <w:lang w:val="en-US"/>
        </w:rPr>
        <w:t xml:space="preserve">. </w:t>
      </w:r>
    </w:p>
    <w:p w14:paraId="19CDE5D2" w14:textId="0ED983F7" w:rsidR="00E14576" w:rsidRDefault="00415316" w:rsidP="003A0735">
      <w:pPr>
        <w:spacing w:before="240"/>
        <w:rPr>
          <w:i/>
          <w:iCs/>
          <w:lang w:val="en-US"/>
        </w:rPr>
      </w:pPr>
      <w:r>
        <w:rPr>
          <w:i/>
          <w:iCs/>
        </w:rPr>
        <w:t xml:space="preserve">It </w:t>
      </w:r>
      <w:r w:rsidR="005C7BA5" w:rsidRPr="007600E6">
        <w:rPr>
          <w:i/>
          <w:iCs/>
          <w:lang w:val="en-US"/>
        </w:rPr>
        <w:t>is a continuum</w:t>
      </w:r>
      <w:r w:rsidR="00A13142">
        <w:rPr>
          <w:i/>
          <w:iCs/>
          <w:lang w:val="en-US"/>
        </w:rPr>
        <w:t>…</w:t>
      </w:r>
    </w:p>
    <w:p w14:paraId="05ED529C" w14:textId="1E6735FD" w:rsidR="005C7BA5" w:rsidRPr="007D06E3" w:rsidRDefault="006A5E8D" w:rsidP="003A0735">
      <w:pPr>
        <w:spacing w:before="240"/>
        <w:rPr>
          <w:i/>
          <w:iCs/>
          <w:color w:val="00B050"/>
        </w:rPr>
      </w:pPr>
      <w:r>
        <w:rPr>
          <w:color w:val="FF0000"/>
          <w:lang w:val="en-US"/>
        </w:rPr>
        <w:t>WHO</w:t>
      </w:r>
      <w:r w:rsidR="00C46F7A">
        <w:rPr>
          <w:color w:val="FF0000"/>
          <w:lang w:val="en-US"/>
        </w:rPr>
        <w:t xml:space="preserve"> acknowledges that</w:t>
      </w:r>
      <w:r>
        <w:rPr>
          <w:color w:val="FF0000"/>
          <w:lang w:val="en-US"/>
        </w:rPr>
        <w:t xml:space="preserve"> </w:t>
      </w:r>
      <w:r w:rsidR="00834CD1">
        <w:rPr>
          <w:color w:val="FF0000"/>
          <w:lang w:val="en-US"/>
        </w:rPr>
        <w:t>i</w:t>
      </w:r>
      <w:r>
        <w:rPr>
          <w:color w:val="FF0000"/>
          <w:lang w:val="en-US"/>
        </w:rPr>
        <w:t>t exists on a complex continuum</w:t>
      </w:r>
      <w:r w:rsidR="00C46F7A">
        <w:rPr>
          <w:color w:val="FF0000"/>
          <w:lang w:val="en-US"/>
        </w:rPr>
        <w:t xml:space="preserve">. </w:t>
      </w:r>
      <w:r w:rsidR="00C46F7A" w:rsidRPr="00C46F7A">
        <w:rPr>
          <w:color w:val="000000" w:themeColor="text1"/>
          <w:lang w:val="en-US"/>
        </w:rPr>
        <w:t>The</w:t>
      </w:r>
      <w:r w:rsidR="00872E77">
        <w:rPr>
          <w:color w:val="000000" w:themeColor="text1"/>
          <w:lang w:val="en-US"/>
        </w:rPr>
        <w:t xml:space="preserve"> implication</w:t>
      </w:r>
      <w:r w:rsidRPr="00C46F7A">
        <w:rPr>
          <w:color w:val="000000" w:themeColor="text1"/>
        </w:rPr>
        <w:t xml:space="preserve"> </w:t>
      </w:r>
      <w:r w:rsidR="00A735D2">
        <w:rPr>
          <w:lang w:val="en-US"/>
        </w:rPr>
        <w:t xml:space="preserve">is that </w:t>
      </w:r>
      <w:r w:rsidR="005C7BA5" w:rsidRPr="005C7BA5">
        <w:rPr>
          <w:lang w:val="en-US"/>
        </w:rPr>
        <w:t xml:space="preserve">there is no cut off point by which a person either has it or does not. </w:t>
      </w:r>
      <w:r w:rsidR="007600E6">
        <w:rPr>
          <w:lang w:val="en-US"/>
        </w:rPr>
        <w:t xml:space="preserve">Everybody has mental health though for some they will be </w:t>
      </w:r>
      <w:r w:rsidR="008776B4">
        <w:rPr>
          <w:lang w:val="en-US"/>
        </w:rPr>
        <w:t>much better off with it than others</w:t>
      </w:r>
      <w:r w:rsidR="003A0735">
        <w:rPr>
          <w:lang w:val="en-US"/>
        </w:rPr>
        <w:t xml:space="preserve">. </w:t>
      </w:r>
      <w:r w:rsidR="005C7BA5" w:rsidRPr="005C7BA5">
        <w:rPr>
          <w:lang w:val="en-US"/>
        </w:rPr>
        <w:t>It also allows the implication that no matter where a person is on that continuum</w:t>
      </w:r>
      <w:r w:rsidR="00FA51AB">
        <w:rPr>
          <w:lang w:val="en-US"/>
        </w:rPr>
        <w:t>,</w:t>
      </w:r>
      <w:r w:rsidR="005C7BA5" w:rsidRPr="005C7BA5">
        <w:rPr>
          <w:lang w:val="en-US"/>
        </w:rPr>
        <w:t xml:space="preserve"> </w:t>
      </w:r>
      <w:r w:rsidR="00207BDF">
        <w:rPr>
          <w:lang w:val="en-US"/>
        </w:rPr>
        <w:t>it</w:t>
      </w:r>
      <w:r w:rsidR="005C7BA5" w:rsidRPr="005C7BA5">
        <w:rPr>
          <w:lang w:val="en-US"/>
        </w:rPr>
        <w:t xml:space="preserve"> </w:t>
      </w:r>
      <w:r w:rsidR="003A0735">
        <w:rPr>
          <w:lang w:val="en-US"/>
        </w:rPr>
        <w:t>will</w:t>
      </w:r>
      <w:r w:rsidR="005C7BA5" w:rsidRPr="005C7BA5">
        <w:rPr>
          <w:lang w:val="en-US"/>
        </w:rPr>
        <w:t xml:space="preserve"> always </w:t>
      </w:r>
      <w:r w:rsidR="00FA51AB">
        <w:rPr>
          <w:lang w:val="en-US"/>
        </w:rPr>
        <w:t xml:space="preserve">be </w:t>
      </w:r>
      <w:r w:rsidR="00207BDF">
        <w:rPr>
          <w:lang w:val="en-US"/>
        </w:rPr>
        <w:t>possible</w:t>
      </w:r>
      <w:r w:rsidR="003A0735">
        <w:rPr>
          <w:lang w:val="en-US"/>
        </w:rPr>
        <w:t xml:space="preserve"> to </w:t>
      </w:r>
      <w:r w:rsidR="00207BDF">
        <w:rPr>
          <w:lang w:val="en-US"/>
        </w:rPr>
        <w:t xml:space="preserve">make incremental </w:t>
      </w:r>
      <w:r w:rsidR="005C7BA5" w:rsidRPr="005C7BA5">
        <w:rPr>
          <w:lang w:val="en-US"/>
        </w:rPr>
        <w:t>improve</w:t>
      </w:r>
      <w:r w:rsidR="00B158E5">
        <w:rPr>
          <w:lang w:val="en-US"/>
        </w:rPr>
        <w:t>ments.</w:t>
      </w:r>
      <w:r w:rsidR="003A0735">
        <w:rPr>
          <w:lang w:val="en-US"/>
        </w:rPr>
        <w:t xml:space="preserve"> </w:t>
      </w:r>
      <w:r w:rsidR="00B158E5">
        <w:rPr>
          <w:lang w:val="en-US"/>
        </w:rPr>
        <w:t xml:space="preserve">Also implied is that there </w:t>
      </w:r>
      <w:r w:rsidR="005C7BA5" w:rsidRPr="005C7BA5">
        <w:rPr>
          <w:lang w:val="en-US"/>
        </w:rPr>
        <w:t xml:space="preserve">is </w:t>
      </w:r>
      <w:r w:rsidR="003A0735">
        <w:rPr>
          <w:lang w:val="en-US"/>
        </w:rPr>
        <w:t>no</w:t>
      </w:r>
      <w:r w:rsidR="005C7BA5" w:rsidRPr="005C7BA5">
        <w:rPr>
          <w:lang w:val="en-US"/>
        </w:rPr>
        <w:t xml:space="preserve"> ceiling </w:t>
      </w:r>
      <w:r w:rsidR="00415316">
        <w:rPr>
          <w:lang w:val="en-US"/>
        </w:rPr>
        <w:t>at</w:t>
      </w:r>
      <w:r w:rsidR="005C7BA5" w:rsidRPr="005C7BA5">
        <w:rPr>
          <w:lang w:val="en-US"/>
        </w:rPr>
        <w:t xml:space="preserve"> which a person can</w:t>
      </w:r>
      <w:r w:rsidR="00DA5AD2">
        <w:rPr>
          <w:lang w:val="en-US"/>
        </w:rPr>
        <w:t>not</w:t>
      </w:r>
      <w:r w:rsidR="005C7BA5" w:rsidRPr="005C7BA5">
        <w:rPr>
          <w:lang w:val="en-US"/>
        </w:rPr>
        <w:t xml:space="preserve"> improve</w:t>
      </w:r>
      <w:r w:rsidR="00DA5AD2">
        <w:rPr>
          <w:lang w:val="en-US"/>
        </w:rPr>
        <w:t xml:space="preserve"> further</w:t>
      </w:r>
      <w:r w:rsidR="005C7BA5" w:rsidRPr="005C7BA5">
        <w:rPr>
          <w:lang w:val="en-US"/>
        </w:rPr>
        <w:t>.</w:t>
      </w:r>
      <w:r w:rsidR="006443BB">
        <w:rPr>
          <w:lang w:val="en-US"/>
        </w:rPr>
        <w:t xml:space="preserve"> </w:t>
      </w:r>
    </w:p>
    <w:p w14:paraId="611C9937" w14:textId="4F0CD645" w:rsidR="0044197F" w:rsidRPr="00F27B0B" w:rsidRDefault="0044197F" w:rsidP="0044197F">
      <w:pPr>
        <w:spacing w:before="240"/>
        <w:rPr>
          <w:i/>
          <w:iCs/>
          <w:lang w:val="en-US"/>
        </w:rPr>
      </w:pPr>
      <w:r>
        <w:rPr>
          <w:i/>
          <w:iCs/>
          <w:lang w:val="en-US"/>
        </w:rPr>
        <w:t>…</w:t>
      </w:r>
      <w:r w:rsidRPr="00F27B0B">
        <w:rPr>
          <w:i/>
          <w:iCs/>
          <w:lang w:val="en-US"/>
        </w:rPr>
        <w:t>in which at one end is a sense of well-being and at the other, mental chaos</w:t>
      </w:r>
      <w:r>
        <w:rPr>
          <w:i/>
          <w:iCs/>
          <w:lang w:val="en-US"/>
        </w:rPr>
        <w:t>, fragmentation</w:t>
      </w:r>
      <w:r w:rsidR="001B53BD">
        <w:rPr>
          <w:i/>
          <w:iCs/>
          <w:lang w:val="en-US"/>
        </w:rPr>
        <w:t>,</w:t>
      </w:r>
      <w:r w:rsidRPr="00F27B0B">
        <w:rPr>
          <w:i/>
          <w:iCs/>
          <w:lang w:val="en-US"/>
        </w:rPr>
        <w:t xml:space="preserve"> and possibly mental illness.</w:t>
      </w:r>
    </w:p>
    <w:p w14:paraId="212EB729" w14:textId="3399DCB8" w:rsidR="0044197F" w:rsidRPr="00EF701C" w:rsidRDefault="0044197F" w:rsidP="00EF701C">
      <w:pPr>
        <w:spacing w:before="240"/>
        <w:rPr>
          <w:rFonts w:asciiTheme="majorBidi" w:eastAsiaTheme="minorHAnsi" w:hAnsiTheme="majorBidi" w:cstheme="majorBidi"/>
          <w:kern w:val="2"/>
          <w:lang w:eastAsia="en-US" w:bidi="ar-SA"/>
          <w14:ligatures w14:val="standardContextual"/>
        </w:rPr>
      </w:pPr>
      <w:r w:rsidRPr="0044197F">
        <w:rPr>
          <w:lang w:val="en-US"/>
        </w:rPr>
        <w:lastRenderedPageBreak/>
        <w:t>This defines the two ends of the continuum</w:t>
      </w:r>
      <w:r>
        <w:rPr>
          <w:lang w:val="en-US"/>
        </w:rPr>
        <w:t>.</w:t>
      </w:r>
      <w:r w:rsidR="00CC1A7C">
        <w:rPr>
          <w:lang w:val="en-US"/>
        </w:rPr>
        <w:t xml:space="preserve"> </w:t>
      </w:r>
      <w:r w:rsidR="00FC2C0B">
        <w:rPr>
          <w:lang w:val="en-US"/>
        </w:rPr>
        <w:t xml:space="preserve">Both </w:t>
      </w:r>
      <w:r w:rsidR="00627B5C">
        <w:rPr>
          <w:lang w:val="en-US"/>
        </w:rPr>
        <w:t>‘</w:t>
      </w:r>
      <w:r w:rsidR="00CC1A7C">
        <w:rPr>
          <w:lang w:val="en-US"/>
        </w:rPr>
        <w:t>Well-being</w:t>
      </w:r>
      <w:r w:rsidR="00627B5C">
        <w:rPr>
          <w:lang w:val="en-US"/>
        </w:rPr>
        <w:t xml:space="preserve">’ and ‘Mental </w:t>
      </w:r>
      <w:r w:rsidR="00B37C7F">
        <w:rPr>
          <w:lang w:val="en-US"/>
        </w:rPr>
        <w:t>Illness</w:t>
      </w:r>
      <w:r w:rsidR="00627B5C">
        <w:rPr>
          <w:lang w:val="en-US"/>
        </w:rPr>
        <w:t>’</w:t>
      </w:r>
      <w:r w:rsidR="00CC1A7C">
        <w:rPr>
          <w:lang w:val="en-US"/>
        </w:rPr>
        <w:t xml:space="preserve"> will be defined later. </w:t>
      </w:r>
      <w:r w:rsidR="00544ED8">
        <w:rPr>
          <w:lang w:val="en-US"/>
        </w:rPr>
        <w:t>The fragmentation is a lack of cohesiveness</w:t>
      </w:r>
      <w:r w:rsidR="00C42B1C">
        <w:rPr>
          <w:lang w:val="en-US"/>
        </w:rPr>
        <w:t xml:space="preserve"> and coordination</w:t>
      </w:r>
      <w:r w:rsidR="00F650C1">
        <w:rPr>
          <w:lang w:val="en-US"/>
        </w:rPr>
        <w:t xml:space="preserve"> and perhaps even avoidance, as in </w:t>
      </w:r>
      <w:r w:rsidR="00323F3F">
        <w:rPr>
          <w:lang w:val="en-US"/>
        </w:rPr>
        <w:t>not thinking about certain past traumas</w:t>
      </w:r>
      <w:r w:rsidR="0002541B">
        <w:rPr>
          <w:lang w:val="en-US"/>
        </w:rPr>
        <w:t>.</w:t>
      </w:r>
      <w:r w:rsidR="008D3A4B">
        <w:rPr>
          <w:lang w:val="en-US"/>
        </w:rPr>
        <w:t xml:space="preserve"> </w:t>
      </w:r>
      <w:r w:rsidR="00C52412">
        <w:rPr>
          <w:lang w:val="en-US"/>
        </w:rPr>
        <w:t xml:space="preserve">An extreme </w:t>
      </w:r>
      <w:r w:rsidR="00373627">
        <w:rPr>
          <w:lang w:val="en-US"/>
        </w:rPr>
        <w:t xml:space="preserve">example would be the condition </w:t>
      </w:r>
      <w:r w:rsidR="00323F3F" w:rsidRPr="00EF701C">
        <w:rPr>
          <w:rFonts w:asciiTheme="majorBidi" w:eastAsiaTheme="minorHAnsi" w:hAnsiTheme="majorBidi" w:cstheme="majorBidi"/>
          <w:kern w:val="2"/>
          <w:lang w:eastAsia="en-US" w:bidi="ar-SA"/>
          <w14:ligatures w14:val="standardContextual"/>
        </w:rPr>
        <w:t>dissociative identity disorder</w:t>
      </w:r>
      <w:r w:rsidR="00EF701C">
        <w:rPr>
          <w:rFonts w:asciiTheme="majorBidi" w:eastAsiaTheme="minorHAnsi" w:hAnsiTheme="majorBidi" w:cstheme="majorBidi"/>
          <w:kern w:val="2"/>
          <w:lang w:eastAsia="en-US" w:bidi="ar-SA"/>
          <w14:ligatures w14:val="standardContextual"/>
        </w:rPr>
        <w:t>, f</w:t>
      </w:r>
      <w:r w:rsidR="00810304" w:rsidRPr="00EF701C">
        <w:rPr>
          <w:rFonts w:asciiTheme="majorBidi" w:eastAsiaTheme="minorHAnsi" w:hAnsiTheme="majorBidi" w:cstheme="majorBidi"/>
          <w:kern w:val="2"/>
          <w:lang w:eastAsia="en-US" w:bidi="ar-SA"/>
          <w14:ligatures w14:val="standardContextual"/>
        </w:rPr>
        <w:t>ormerly known as multiple personality disorder</w:t>
      </w:r>
      <w:r w:rsidR="00EF701C">
        <w:rPr>
          <w:rFonts w:asciiTheme="majorBidi" w:eastAsiaTheme="minorHAnsi" w:hAnsiTheme="majorBidi" w:cstheme="majorBidi"/>
          <w:kern w:val="2"/>
          <w:lang w:eastAsia="en-US" w:bidi="ar-SA"/>
          <w14:ligatures w14:val="standardContextual"/>
        </w:rPr>
        <w:t xml:space="preserve">. </w:t>
      </w:r>
      <w:r w:rsidR="008D3A4B">
        <w:rPr>
          <w:lang w:val="en-US"/>
        </w:rPr>
        <w:t>I</w:t>
      </w:r>
      <w:r w:rsidR="00AE2F15">
        <w:rPr>
          <w:lang w:val="en-US"/>
        </w:rPr>
        <w:t>t is as though</w:t>
      </w:r>
      <w:r w:rsidR="008D3A4B">
        <w:rPr>
          <w:lang w:val="en-US"/>
        </w:rPr>
        <w:t xml:space="preserve"> eac</w:t>
      </w:r>
      <w:r w:rsidR="0002541B">
        <w:rPr>
          <w:lang w:val="en-US"/>
        </w:rPr>
        <w:t>h</w:t>
      </w:r>
      <w:r w:rsidR="008D3A4B">
        <w:rPr>
          <w:lang w:val="en-US"/>
        </w:rPr>
        <w:t xml:space="preserve"> part of the mind </w:t>
      </w:r>
      <w:r w:rsidR="00A658D4">
        <w:rPr>
          <w:lang w:val="en-US"/>
        </w:rPr>
        <w:t xml:space="preserve">is </w:t>
      </w:r>
      <w:r w:rsidR="008D3A4B">
        <w:rPr>
          <w:lang w:val="en-US"/>
        </w:rPr>
        <w:t xml:space="preserve">doing </w:t>
      </w:r>
      <w:r w:rsidR="00AC7607">
        <w:rPr>
          <w:lang w:val="en-US"/>
        </w:rPr>
        <w:t>‘</w:t>
      </w:r>
      <w:r w:rsidR="008D3A4B">
        <w:rPr>
          <w:lang w:val="en-US"/>
        </w:rPr>
        <w:t>its own thing</w:t>
      </w:r>
      <w:r w:rsidR="00AC7607">
        <w:rPr>
          <w:lang w:val="en-US"/>
        </w:rPr>
        <w:t>’</w:t>
      </w:r>
      <w:r w:rsidR="00207E98">
        <w:rPr>
          <w:lang w:val="en-US"/>
        </w:rPr>
        <w:t xml:space="preserve">, or </w:t>
      </w:r>
      <w:r w:rsidR="00092575">
        <w:rPr>
          <w:lang w:val="en-US"/>
        </w:rPr>
        <w:t>many</w:t>
      </w:r>
      <w:r w:rsidR="00207E98">
        <w:rPr>
          <w:lang w:val="en-US"/>
        </w:rPr>
        <w:t xml:space="preserve"> part</w:t>
      </w:r>
      <w:r w:rsidR="00092575">
        <w:rPr>
          <w:lang w:val="en-US"/>
        </w:rPr>
        <w:t>s</w:t>
      </w:r>
      <w:r w:rsidR="00207E98">
        <w:rPr>
          <w:lang w:val="en-US"/>
        </w:rPr>
        <w:t xml:space="preserve"> </w:t>
      </w:r>
      <w:r w:rsidR="00092575">
        <w:rPr>
          <w:lang w:val="en-US"/>
        </w:rPr>
        <w:t>are</w:t>
      </w:r>
      <w:r w:rsidR="00207E98">
        <w:rPr>
          <w:lang w:val="en-US"/>
        </w:rPr>
        <w:t xml:space="preserve"> doing nothing</w:t>
      </w:r>
      <w:r w:rsidR="00AC7607">
        <w:rPr>
          <w:lang w:val="en-US"/>
        </w:rPr>
        <w:t>.</w:t>
      </w:r>
      <w:r w:rsidR="004B5FCF">
        <w:rPr>
          <w:lang w:val="en-US"/>
        </w:rPr>
        <w:t xml:space="preserve"> The way it has been drawn in figure 1 and </w:t>
      </w:r>
      <w:r w:rsidR="0054685B">
        <w:rPr>
          <w:lang w:val="en-US"/>
        </w:rPr>
        <w:t>to</w:t>
      </w:r>
      <w:r w:rsidR="004B5FCF">
        <w:rPr>
          <w:lang w:val="en-US"/>
        </w:rPr>
        <w:t xml:space="preserve"> be explained below, </w:t>
      </w:r>
      <w:r w:rsidR="008A73B3">
        <w:rPr>
          <w:lang w:val="en-US"/>
        </w:rPr>
        <w:t xml:space="preserve">it is possible to have </w:t>
      </w:r>
      <w:r w:rsidR="001E14AD">
        <w:rPr>
          <w:lang w:val="en-US"/>
        </w:rPr>
        <w:t>severely poor mental health without psychosis.</w:t>
      </w:r>
    </w:p>
    <w:p w14:paraId="598F118D" w14:textId="0FDB061E" w:rsidR="00A13142" w:rsidRDefault="00DA5AD2" w:rsidP="00762914">
      <w:pPr>
        <w:spacing w:before="240"/>
        <w:rPr>
          <w:i/>
          <w:iCs/>
          <w:lang w:val="en-US"/>
        </w:rPr>
      </w:pPr>
      <w:r>
        <w:rPr>
          <w:i/>
          <w:iCs/>
          <w:lang w:val="en-US"/>
        </w:rPr>
        <w:t>A person’s position on the continuum</w:t>
      </w:r>
      <w:r w:rsidR="000B5831" w:rsidRPr="000B5831">
        <w:rPr>
          <w:i/>
          <w:iCs/>
          <w:lang w:val="en-US"/>
        </w:rPr>
        <w:t xml:space="preserve"> both reflects and is reflected by the clarity </w:t>
      </w:r>
      <w:r w:rsidR="002776F4">
        <w:rPr>
          <w:i/>
          <w:iCs/>
          <w:lang w:val="en-US"/>
        </w:rPr>
        <w:t xml:space="preserve">that </w:t>
      </w:r>
      <w:r w:rsidR="000B5831" w:rsidRPr="000B5831">
        <w:rPr>
          <w:i/>
          <w:iCs/>
          <w:lang w:val="en-US"/>
        </w:rPr>
        <w:t>a person</w:t>
      </w:r>
      <w:r w:rsidR="00A85D8F">
        <w:rPr>
          <w:i/>
          <w:iCs/>
          <w:lang w:val="en-US"/>
        </w:rPr>
        <w:t xml:space="preserve"> </w:t>
      </w:r>
      <w:r w:rsidR="004F2AE0">
        <w:rPr>
          <w:i/>
          <w:iCs/>
          <w:lang w:val="en-US"/>
        </w:rPr>
        <w:t>learns,</w:t>
      </w:r>
      <w:r w:rsidR="000B5831" w:rsidRPr="000B5831">
        <w:rPr>
          <w:i/>
          <w:iCs/>
          <w:lang w:val="en-US"/>
        </w:rPr>
        <w:t xml:space="preserve"> feels, thinks, and acts in life.</w:t>
      </w:r>
    </w:p>
    <w:p w14:paraId="5FCF9DC1" w14:textId="635F5B69" w:rsidR="00AB3A11" w:rsidRDefault="001E405C" w:rsidP="0049296D">
      <w:pPr>
        <w:spacing w:before="240"/>
        <w:rPr>
          <w:lang w:val="en-US"/>
        </w:rPr>
      </w:pPr>
      <w:r>
        <w:rPr>
          <w:color w:val="000000" w:themeColor="text1"/>
          <w:lang w:val="en-US"/>
        </w:rPr>
        <w:t xml:space="preserve">There is a lot in this one </w:t>
      </w:r>
      <w:r w:rsidR="007E2BD4">
        <w:rPr>
          <w:color w:val="000000" w:themeColor="text1"/>
          <w:lang w:val="en-US"/>
        </w:rPr>
        <w:t>sentence.</w:t>
      </w:r>
      <w:r w:rsidR="0049296D" w:rsidRPr="0049296D">
        <w:rPr>
          <w:color w:val="000000" w:themeColor="text1"/>
          <w:lang w:val="en-US"/>
        </w:rPr>
        <w:t xml:space="preserve"> </w:t>
      </w:r>
      <w:r w:rsidR="0049296D">
        <w:rPr>
          <w:color w:val="000000" w:themeColor="text1"/>
          <w:lang w:val="en-US"/>
        </w:rPr>
        <w:t>A</w:t>
      </w:r>
      <w:r w:rsidR="0049296D">
        <w:rPr>
          <w:lang w:val="en-US"/>
        </w:rPr>
        <w:t xml:space="preserve">cknowledged is the circular nature. Whether the </w:t>
      </w:r>
      <w:r w:rsidR="00A629F5">
        <w:rPr>
          <w:lang w:val="en-US"/>
        </w:rPr>
        <w:t>mind</w:t>
      </w:r>
      <w:r w:rsidR="0049296D">
        <w:rPr>
          <w:lang w:val="en-US"/>
        </w:rPr>
        <w:t xml:space="preserve"> is healthy or </w:t>
      </w:r>
      <w:r w:rsidR="00EC080C">
        <w:rPr>
          <w:lang w:val="en-US"/>
        </w:rPr>
        <w:t>in</w:t>
      </w:r>
      <w:r w:rsidR="0049296D">
        <w:rPr>
          <w:lang w:val="en-US"/>
        </w:rPr>
        <w:t xml:space="preserve"> a more distressed </w:t>
      </w:r>
      <w:r w:rsidR="00AC2360">
        <w:rPr>
          <w:lang w:val="en-US"/>
        </w:rPr>
        <w:t>state</w:t>
      </w:r>
      <w:r w:rsidR="0049296D">
        <w:rPr>
          <w:lang w:val="en-US"/>
        </w:rPr>
        <w:t>,</w:t>
      </w:r>
      <w:r w:rsidR="00AB3A11">
        <w:rPr>
          <w:lang w:val="en-US"/>
        </w:rPr>
        <w:t xml:space="preserve"> the quality of the</w:t>
      </w:r>
      <w:r w:rsidR="0049296D">
        <w:rPr>
          <w:lang w:val="en-US"/>
        </w:rPr>
        <w:t xml:space="preserve"> learning, the emotions, thoughts and actions represent the position on the continuum. The converse is also true. The position on the continuum characterises the </w:t>
      </w:r>
      <w:r w:rsidR="00222641">
        <w:rPr>
          <w:lang w:val="en-US"/>
        </w:rPr>
        <w:t>quality</w:t>
      </w:r>
      <w:r w:rsidR="0049296D">
        <w:rPr>
          <w:lang w:val="en-US"/>
        </w:rPr>
        <w:t xml:space="preserve"> of the learning, emotions, thoughts, and behaviours.</w:t>
      </w:r>
    </w:p>
    <w:p w14:paraId="5D071564" w14:textId="25B304E5" w:rsidR="0049296D" w:rsidRPr="0044780F" w:rsidRDefault="0049296D" w:rsidP="0049296D">
      <w:pPr>
        <w:spacing w:before="240"/>
        <w:rPr>
          <w:color w:val="7030A0"/>
          <w:lang w:val="en-US"/>
        </w:rPr>
      </w:pPr>
      <w:r w:rsidRPr="005C7BA5">
        <w:rPr>
          <w:lang w:val="en-US"/>
        </w:rPr>
        <w:t>Clarity here implies not only mental alertness but also the lucidity, coherence</w:t>
      </w:r>
      <w:r>
        <w:rPr>
          <w:lang w:val="en-US"/>
        </w:rPr>
        <w:t>,</w:t>
      </w:r>
      <w:r w:rsidRPr="005C7BA5">
        <w:rPr>
          <w:lang w:val="en-US"/>
        </w:rPr>
        <w:t xml:space="preserve"> and lack of contradiction. </w:t>
      </w:r>
    </w:p>
    <w:p w14:paraId="1E48EE0F" w14:textId="506246F1" w:rsidR="00E825CB" w:rsidRDefault="009A36AD" w:rsidP="00762914">
      <w:pPr>
        <w:spacing w:before="240"/>
        <w:rPr>
          <w:color w:val="000000" w:themeColor="text1"/>
          <w:lang w:val="en-US"/>
        </w:rPr>
      </w:pPr>
      <w:proofErr w:type="spellStart"/>
      <w:r>
        <w:rPr>
          <w:color w:val="00B050"/>
          <w:lang w:val="en-US"/>
        </w:rPr>
        <w:t>Galderisi</w:t>
      </w:r>
      <w:proofErr w:type="spellEnd"/>
      <w:r>
        <w:rPr>
          <w:color w:val="00B050"/>
          <w:lang w:val="en-US"/>
        </w:rPr>
        <w:t xml:space="preserve"> refers to the basic cognitive skills and the ability to recognize, express and modulate one’s emotions. </w:t>
      </w:r>
      <w:r w:rsidR="007E2BD4">
        <w:rPr>
          <w:color w:val="00B050"/>
          <w:lang w:val="en-US"/>
        </w:rPr>
        <w:t xml:space="preserve">The </w:t>
      </w:r>
      <w:r>
        <w:rPr>
          <w:color w:val="7030A0"/>
          <w:lang w:val="en-US"/>
        </w:rPr>
        <w:t xml:space="preserve">PHAC </w:t>
      </w:r>
      <w:r w:rsidR="007E2BD4">
        <w:rPr>
          <w:color w:val="7030A0"/>
          <w:lang w:val="en-US"/>
        </w:rPr>
        <w:t xml:space="preserve">notes </w:t>
      </w:r>
      <w:r>
        <w:rPr>
          <w:color w:val="7030A0"/>
          <w:lang w:val="en-US"/>
        </w:rPr>
        <w:t>the capacity of each and all of us to feel, think and act in a way…</w:t>
      </w:r>
      <w:r w:rsidR="00952658">
        <w:rPr>
          <w:color w:val="7030A0"/>
          <w:lang w:val="en-US"/>
        </w:rPr>
        <w:t xml:space="preserve"> </w:t>
      </w:r>
      <w:r w:rsidR="00952658" w:rsidRPr="00952658">
        <w:rPr>
          <w:color w:val="000000" w:themeColor="text1"/>
          <w:lang w:val="en-US"/>
        </w:rPr>
        <w:t>Feeling, thin</w:t>
      </w:r>
      <w:r w:rsidR="00952658">
        <w:rPr>
          <w:color w:val="000000" w:themeColor="text1"/>
          <w:lang w:val="en-US"/>
        </w:rPr>
        <w:t>king and acting</w:t>
      </w:r>
      <w:r w:rsidR="00CD166A">
        <w:rPr>
          <w:color w:val="000000" w:themeColor="text1"/>
          <w:lang w:val="en-US"/>
        </w:rPr>
        <w:t>,</w:t>
      </w:r>
      <w:r w:rsidR="00952658">
        <w:rPr>
          <w:color w:val="000000" w:themeColor="text1"/>
          <w:lang w:val="en-US"/>
        </w:rPr>
        <w:t xml:space="preserve"> also described </w:t>
      </w:r>
      <w:r w:rsidR="001C461C">
        <w:rPr>
          <w:color w:val="000000" w:themeColor="text1"/>
          <w:lang w:val="en-US"/>
        </w:rPr>
        <w:t xml:space="preserve">by professionals </w:t>
      </w:r>
      <w:r w:rsidR="00952658">
        <w:rPr>
          <w:color w:val="000000" w:themeColor="text1"/>
          <w:lang w:val="en-US"/>
        </w:rPr>
        <w:t>as emotions</w:t>
      </w:r>
      <w:r w:rsidR="001C461C">
        <w:rPr>
          <w:color w:val="000000" w:themeColor="text1"/>
          <w:lang w:val="en-US"/>
        </w:rPr>
        <w:t>, cognitions and behaviours</w:t>
      </w:r>
      <w:r w:rsidR="00CD166A">
        <w:rPr>
          <w:color w:val="000000" w:themeColor="text1"/>
          <w:lang w:val="en-US"/>
        </w:rPr>
        <w:t>,</w:t>
      </w:r>
      <w:r w:rsidR="001C461C">
        <w:rPr>
          <w:color w:val="000000" w:themeColor="text1"/>
          <w:lang w:val="en-US"/>
        </w:rPr>
        <w:t xml:space="preserve"> </w:t>
      </w:r>
      <w:r w:rsidR="00C36D21">
        <w:rPr>
          <w:color w:val="000000" w:themeColor="text1"/>
          <w:lang w:val="en-US"/>
        </w:rPr>
        <w:t>are the basic cognitive skills.</w:t>
      </w:r>
      <w:r w:rsidR="00E825CB">
        <w:rPr>
          <w:color w:val="000000" w:themeColor="text1"/>
          <w:lang w:val="en-US"/>
        </w:rPr>
        <w:t xml:space="preserve"> </w:t>
      </w:r>
      <w:r w:rsidR="008B0233">
        <w:rPr>
          <w:color w:val="000000" w:themeColor="text1"/>
          <w:lang w:val="en-US"/>
        </w:rPr>
        <w:t>I ask</w:t>
      </w:r>
      <w:r w:rsidR="00050051">
        <w:rPr>
          <w:color w:val="000000" w:themeColor="text1"/>
          <w:lang w:val="en-US"/>
        </w:rPr>
        <w:t>ed</w:t>
      </w:r>
      <w:r w:rsidR="008B0233">
        <w:rPr>
          <w:color w:val="000000" w:themeColor="text1"/>
          <w:lang w:val="en-US"/>
        </w:rPr>
        <w:t xml:space="preserve"> myself</w:t>
      </w:r>
      <w:r w:rsidR="00DC04F7">
        <w:rPr>
          <w:color w:val="000000" w:themeColor="text1"/>
          <w:lang w:val="en-US"/>
        </w:rPr>
        <w:t>,</w:t>
      </w:r>
      <w:r w:rsidR="008B0233">
        <w:rPr>
          <w:color w:val="000000" w:themeColor="text1"/>
          <w:lang w:val="en-US"/>
        </w:rPr>
        <w:t xml:space="preserve"> </w:t>
      </w:r>
      <w:r w:rsidR="00050051">
        <w:rPr>
          <w:color w:val="000000" w:themeColor="text1"/>
          <w:lang w:val="en-US"/>
        </w:rPr>
        <w:t>“A</w:t>
      </w:r>
      <w:r w:rsidR="008B0233">
        <w:rPr>
          <w:color w:val="000000" w:themeColor="text1"/>
          <w:lang w:val="en-US"/>
        </w:rPr>
        <w:t xml:space="preserve">re there others? </w:t>
      </w:r>
      <w:r w:rsidR="00EF54F8">
        <w:rPr>
          <w:color w:val="000000" w:themeColor="text1"/>
          <w:lang w:val="en-US"/>
        </w:rPr>
        <w:t>If the mind is not feeling, thinking or behaving, what else is it doing?</w:t>
      </w:r>
      <w:r w:rsidR="00E65DD0">
        <w:rPr>
          <w:color w:val="000000" w:themeColor="text1"/>
          <w:lang w:val="en-US"/>
        </w:rPr>
        <w:t>”</w:t>
      </w:r>
      <w:r w:rsidR="00EF54F8">
        <w:rPr>
          <w:color w:val="000000" w:themeColor="text1"/>
          <w:lang w:val="en-US"/>
        </w:rPr>
        <w:t xml:space="preserve"> </w:t>
      </w:r>
      <w:r w:rsidR="00EC736F">
        <w:rPr>
          <w:color w:val="000000" w:themeColor="text1"/>
          <w:lang w:val="en-US"/>
        </w:rPr>
        <w:t xml:space="preserve">I would </w:t>
      </w:r>
      <w:r w:rsidR="00F443FA">
        <w:rPr>
          <w:color w:val="000000" w:themeColor="text1"/>
          <w:lang w:val="en-US"/>
        </w:rPr>
        <w:t>includ</w:t>
      </w:r>
      <w:r w:rsidR="00DC04F7">
        <w:rPr>
          <w:color w:val="000000" w:themeColor="text1"/>
          <w:lang w:val="en-US"/>
        </w:rPr>
        <w:t>e</w:t>
      </w:r>
      <w:r w:rsidR="00EC736F">
        <w:rPr>
          <w:color w:val="000000" w:themeColor="text1"/>
          <w:lang w:val="en-US"/>
        </w:rPr>
        <w:t xml:space="preserve"> learning</w:t>
      </w:r>
      <w:r w:rsidR="00F443FA">
        <w:rPr>
          <w:color w:val="000000" w:themeColor="text1"/>
          <w:lang w:val="en-US"/>
        </w:rPr>
        <w:t xml:space="preserve"> is an important skill</w:t>
      </w:r>
      <w:r w:rsidR="004F7BA2">
        <w:rPr>
          <w:color w:val="000000" w:themeColor="text1"/>
          <w:lang w:val="en-US"/>
        </w:rPr>
        <w:t xml:space="preserve">. </w:t>
      </w:r>
      <w:r w:rsidR="00DC04F7">
        <w:rPr>
          <w:color w:val="000000" w:themeColor="text1"/>
          <w:lang w:val="en-US"/>
        </w:rPr>
        <w:t xml:space="preserve">Can learning take place in the absence of the other three. </w:t>
      </w:r>
      <w:r w:rsidR="00F15E75">
        <w:rPr>
          <w:color w:val="000000" w:themeColor="text1"/>
          <w:lang w:val="en-US"/>
        </w:rPr>
        <w:t xml:space="preserve">I would say, “Yes.” </w:t>
      </w:r>
      <w:r w:rsidR="004F7BA2">
        <w:rPr>
          <w:color w:val="000000" w:themeColor="text1"/>
          <w:lang w:val="en-US"/>
        </w:rPr>
        <w:t>Learning can be a</w:t>
      </w:r>
      <w:r w:rsidR="00325658">
        <w:rPr>
          <w:color w:val="000000" w:themeColor="text1"/>
          <w:lang w:val="en-US"/>
        </w:rPr>
        <w:t>t a sub-liminal level</w:t>
      </w:r>
      <w:r w:rsidR="002C0D7C">
        <w:rPr>
          <w:color w:val="000000" w:themeColor="text1"/>
          <w:lang w:val="en-US"/>
        </w:rPr>
        <w:t>.</w:t>
      </w:r>
      <w:r w:rsidR="00325658">
        <w:rPr>
          <w:color w:val="000000" w:themeColor="text1"/>
          <w:lang w:val="en-US"/>
        </w:rPr>
        <w:t xml:space="preserve"> </w:t>
      </w:r>
      <w:r w:rsidR="006C022F">
        <w:rPr>
          <w:color w:val="000000" w:themeColor="text1"/>
          <w:lang w:val="en-US"/>
        </w:rPr>
        <w:t>When the music teacher tells half the class</w:t>
      </w:r>
      <w:r w:rsidR="00BA3F00">
        <w:rPr>
          <w:color w:val="000000" w:themeColor="text1"/>
          <w:lang w:val="en-US"/>
        </w:rPr>
        <w:t xml:space="preserve"> choir</w:t>
      </w:r>
      <w:r w:rsidR="006C022F">
        <w:rPr>
          <w:color w:val="000000" w:themeColor="text1"/>
          <w:lang w:val="en-US"/>
        </w:rPr>
        <w:t xml:space="preserve"> to </w:t>
      </w:r>
      <w:r w:rsidR="002C0D7C">
        <w:rPr>
          <w:color w:val="000000" w:themeColor="text1"/>
          <w:lang w:val="en-US"/>
        </w:rPr>
        <w:t xml:space="preserve">mime </w:t>
      </w:r>
      <w:r w:rsidR="006C022F">
        <w:rPr>
          <w:color w:val="000000" w:themeColor="text1"/>
          <w:lang w:val="en-US"/>
        </w:rPr>
        <w:t xml:space="preserve">the words, </w:t>
      </w:r>
      <w:r w:rsidR="00E9224D">
        <w:rPr>
          <w:color w:val="000000" w:themeColor="text1"/>
          <w:lang w:val="en-US"/>
        </w:rPr>
        <w:t xml:space="preserve">one child may be so annoyed he </w:t>
      </w:r>
      <w:r w:rsidR="00B21E94">
        <w:rPr>
          <w:color w:val="000000" w:themeColor="text1"/>
          <w:lang w:val="en-US"/>
        </w:rPr>
        <w:t>follows a career to become a pop star while another</w:t>
      </w:r>
      <w:r w:rsidR="00077058">
        <w:rPr>
          <w:color w:val="000000" w:themeColor="text1"/>
          <w:lang w:val="en-US"/>
        </w:rPr>
        <w:t xml:space="preserve"> child learns the belief that he cannot sing.</w:t>
      </w:r>
      <w:r w:rsidR="00E14DFE">
        <w:rPr>
          <w:color w:val="000000" w:themeColor="text1"/>
          <w:lang w:val="en-US"/>
        </w:rPr>
        <w:t xml:space="preserve"> </w:t>
      </w:r>
      <w:r w:rsidR="005E2CCC">
        <w:rPr>
          <w:color w:val="000000" w:themeColor="text1"/>
          <w:lang w:val="en-US"/>
        </w:rPr>
        <w:t xml:space="preserve">And if we consider a person with early to middling </w:t>
      </w:r>
      <w:r w:rsidR="0031417B">
        <w:rPr>
          <w:color w:val="000000" w:themeColor="text1"/>
          <w:lang w:val="en-US"/>
        </w:rPr>
        <w:t xml:space="preserve">progression of Alzheimer’s Disease. The person </w:t>
      </w:r>
      <w:r w:rsidR="00212EC1">
        <w:rPr>
          <w:color w:val="000000" w:themeColor="text1"/>
          <w:lang w:val="en-US"/>
        </w:rPr>
        <w:t>will have lost the ability to learn, but retained their</w:t>
      </w:r>
      <w:r w:rsidR="00561DBE">
        <w:rPr>
          <w:color w:val="000000" w:themeColor="text1"/>
          <w:lang w:val="en-US"/>
        </w:rPr>
        <w:t xml:space="preserve"> abilities of thinking, feeling, and doing. </w:t>
      </w:r>
      <w:r w:rsidR="00E14DFE">
        <w:rPr>
          <w:color w:val="000000" w:themeColor="text1"/>
          <w:lang w:val="en-US"/>
        </w:rPr>
        <w:t>So</w:t>
      </w:r>
      <w:r w:rsidR="00A2622D">
        <w:rPr>
          <w:color w:val="000000" w:themeColor="text1"/>
          <w:lang w:val="en-US"/>
        </w:rPr>
        <w:t>,</w:t>
      </w:r>
      <w:r w:rsidR="00E14DFE">
        <w:rPr>
          <w:color w:val="000000" w:themeColor="text1"/>
          <w:lang w:val="en-US"/>
        </w:rPr>
        <w:t xml:space="preserve"> </w:t>
      </w:r>
      <w:r w:rsidR="00C025DE">
        <w:rPr>
          <w:color w:val="000000" w:themeColor="text1"/>
          <w:lang w:val="en-US"/>
        </w:rPr>
        <w:t xml:space="preserve">‘learning’ is </w:t>
      </w:r>
      <w:r w:rsidR="0042534A">
        <w:rPr>
          <w:color w:val="000000" w:themeColor="text1"/>
          <w:lang w:val="en-US"/>
        </w:rPr>
        <w:t>distinct from the other three</w:t>
      </w:r>
      <w:r w:rsidR="00FE2B3F">
        <w:rPr>
          <w:color w:val="000000" w:themeColor="text1"/>
          <w:lang w:val="en-US"/>
        </w:rPr>
        <w:t xml:space="preserve">. I think its place here is justified and is </w:t>
      </w:r>
      <w:r w:rsidR="00311AD7">
        <w:rPr>
          <w:color w:val="000000" w:themeColor="text1"/>
          <w:lang w:val="en-US"/>
        </w:rPr>
        <w:t>with the WHO description.</w:t>
      </w:r>
    </w:p>
    <w:p w14:paraId="5296B01E" w14:textId="41FE4022" w:rsidR="00C36D21" w:rsidRPr="00E825CB" w:rsidRDefault="00BD4E51" w:rsidP="00762914">
      <w:pPr>
        <w:spacing w:before="240"/>
        <w:rPr>
          <w:color w:val="FF0000"/>
          <w:lang w:val="en-US"/>
        </w:rPr>
      </w:pPr>
      <w:r>
        <w:rPr>
          <w:color w:val="000000" w:themeColor="text1"/>
          <w:lang w:val="en-US"/>
        </w:rPr>
        <w:t>If we</w:t>
      </w:r>
      <w:r w:rsidR="00A74031">
        <w:rPr>
          <w:color w:val="000000" w:themeColor="text1"/>
          <w:lang w:val="en-US"/>
        </w:rPr>
        <w:t xml:space="preserve"> iterate the question</w:t>
      </w:r>
      <w:r w:rsidR="004F5CB6">
        <w:rPr>
          <w:color w:val="000000" w:themeColor="text1"/>
          <w:lang w:val="en-US"/>
        </w:rPr>
        <w:t>,</w:t>
      </w:r>
      <w:r w:rsidR="000A4323">
        <w:rPr>
          <w:color w:val="FF0000"/>
          <w:lang w:val="en-US"/>
        </w:rPr>
        <w:t xml:space="preserve"> </w:t>
      </w:r>
      <w:r w:rsidR="004F5CB6">
        <w:rPr>
          <w:color w:val="000000" w:themeColor="text1"/>
          <w:lang w:val="en-US"/>
        </w:rPr>
        <w:t>“D</w:t>
      </w:r>
      <w:r w:rsidR="000A4323" w:rsidRPr="000A4323">
        <w:rPr>
          <w:color w:val="000000" w:themeColor="text1"/>
          <w:lang w:val="en-US"/>
        </w:rPr>
        <w:t>oes the mind do anything else other tha</w:t>
      </w:r>
      <w:r w:rsidR="000A4323">
        <w:rPr>
          <w:color w:val="000000" w:themeColor="text1"/>
          <w:lang w:val="en-US"/>
        </w:rPr>
        <w:t xml:space="preserve">n, </w:t>
      </w:r>
      <w:r w:rsidR="0027597A">
        <w:rPr>
          <w:color w:val="000000" w:themeColor="text1"/>
          <w:lang w:val="en-US"/>
        </w:rPr>
        <w:t>learn, feel, think</w:t>
      </w:r>
      <w:r w:rsidR="001B540E">
        <w:rPr>
          <w:color w:val="000000" w:themeColor="text1"/>
          <w:lang w:val="en-US"/>
        </w:rPr>
        <w:t>,</w:t>
      </w:r>
      <w:r w:rsidR="0027597A">
        <w:rPr>
          <w:color w:val="000000" w:themeColor="text1"/>
          <w:lang w:val="en-US"/>
        </w:rPr>
        <w:t xml:space="preserve"> and act</w:t>
      </w:r>
      <w:r w:rsidR="006F15A8">
        <w:rPr>
          <w:color w:val="000000" w:themeColor="text1"/>
          <w:lang w:val="en-US"/>
        </w:rPr>
        <w:t>?</w:t>
      </w:r>
      <w:r w:rsidR="0027597A">
        <w:rPr>
          <w:color w:val="000000" w:themeColor="text1"/>
          <w:lang w:val="en-US"/>
        </w:rPr>
        <w:t xml:space="preserve"> </w:t>
      </w:r>
      <w:r w:rsidR="00A74031">
        <w:rPr>
          <w:color w:val="000000" w:themeColor="text1"/>
          <w:lang w:val="en-US"/>
        </w:rPr>
        <w:t xml:space="preserve">It can calculate. </w:t>
      </w:r>
      <w:r w:rsidR="0027597A">
        <w:rPr>
          <w:color w:val="000000" w:themeColor="text1"/>
          <w:lang w:val="en-US"/>
        </w:rPr>
        <w:t>It can develop</w:t>
      </w:r>
      <w:r w:rsidR="006F15A8">
        <w:rPr>
          <w:color w:val="000000" w:themeColor="text1"/>
          <w:lang w:val="en-US"/>
        </w:rPr>
        <w:t>.</w:t>
      </w:r>
      <w:r w:rsidR="0002639B">
        <w:rPr>
          <w:color w:val="000000" w:themeColor="text1"/>
          <w:lang w:val="en-US"/>
        </w:rPr>
        <w:t xml:space="preserve"> It can create. It can self-heal. </w:t>
      </w:r>
      <w:r w:rsidR="000A3E59">
        <w:rPr>
          <w:color w:val="000000" w:themeColor="text1"/>
          <w:lang w:val="en-US"/>
        </w:rPr>
        <w:t xml:space="preserve">I </w:t>
      </w:r>
      <w:r w:rsidR="004852CD">
        <w:rPr>
          <w:color w:val="000000" w:themeColor="text1"/>
          <w:lang w:val="en-US"/>
        </w:rPr>
        <w:t xml:space="preserve">do not </w:t>
      </w:r>
      <w:r w:rsidR="006E569A">
        <w:rPr>
          <w:color w:val="000000" w:themeColor="text1"/>
          <w:lang w:val="en-US"/>
        </w:rPr>
        <w:t xml:space="preserve">consider </w:t>
      </w:r>
      <w:r w:rsidR="004852CD">
        <w:rPr>
          <w:color w:val="000000" w:themeColor="text1"/>
          <w:lang w:val="en-US"/>
        </w:rPr>
        <w:t xml:space="preserve">that any of these would be </w:t>
      </w:r>
      <w:r w:rsidR="00EB5894">
        <w:rPr>
          <w:color w:val="000000" w:themeColor="text1"/>
          <w:lang w:val="en-US"/>
        </w:rPr>
        <w:t>considered basic</w:t>
      </w:r>
      <w:r w:rsidR="00D909E5">
        <w:rPr>
          <w:color w:val="000000" w:themeColor="text1"/>
          <w:lang w:val="en-US"/>
        </w:rPr>
        <w:t>. So only learning has been added</w:t>
      </w:r>
      <w:r w:rsidR="005E3BF1">
        <w:rPr>
          <w:color w:val="000000" w:themeColor="text1"/>
          <w:lang w:val="en-US"/>
        </w:rPr>
        <w:t>.</w:t>
      </w:r>
    </w:p>
    <w:p w14:paraId="4EED4B1A" w14:textId="254B1DFA" w:rsidR="00ED282D" w:rsidRDefault="004A0034" w:rsidP="00ED282D">
      <w:pPr>
        <w:spacing w:before="240"/>
        <w:rPr>
          <w:i/>
          <w:iCs/>
          <w:lang w:val="en-US"/>
        </w:rPr>
      </w:pPr>
      <w:r>
        <w:rPr>
          <w:i/>
          <w:iCs/>
          <w:lang w:val="en-US"/>
        </w:rPr>
        <w:t>The mind</w:t>
      </w:r>
      <w:r w:rsidR="00ED282D">
        <w:rPr>
          <w:i/>
          <w:iCs/>
          <w:lang w:val="en-US"/>
        </w:rPr>
        <w:t xml:space="preserve"> strives for </w:t>
      </w:r>
      <w:r w:rsidR="00F140B3">
        <w:rPr>
          <w:i/>
          <w:iCs/>
          <w:lang w:val="en-US"/>
        </w:rPr>
        <w:t>mental well-being…</w:t>
      </w:r>
    </w:p>
    <w:p w14:paraId="00671045" w14:textId="77777777" w:rsidR="00ED282D" w:rsidRDefault="00ED282D" w:rsidP="00ED282D">
      <w:pPr>
        <w:spacing w:before="240"/>
        <w:rPr>
          <w:color w:val="000000" w:themeColor="text1"/>
        </w:rPr>
      </w:pPr>
      <w:r>
        <w:rPr>
          <w:color w:val="00B050"/>
        </w:rPr>
        <w:t xml:space="preserve">It is </w:t>
      </w:r>
      <w:proofErr w:type="spellStart"/>
      <w:r>
        <w:rPr>
          <w:color w:val="00B050"/>
        </w:rPr>
        <w:t>Galderisi’s</w:t>
      </w:r>
      <w:proofErr w:type="spellEnd"/>
      <w:r>
        <w:rPr>
          <w:color w:val="00B050"/>
        </w:rPr>
        <w:t xml:space="preserve"> use of the words ‘dynamic state’ </w:t>
      </w:r>
      <w:r>
        <w:rPr>
          <w:color w:val="000000" w:themeColor="text1"/>
        </w:rPr>
        <w:t>that echoed its rightness with me</w:t>
      </w:r>
      <w:r>
        <w:rPr>
          <w:color w:val="00B050"/>
        </w:rPr>
        <w:t xml:space="preserve"> </w:t>
      </w:r>
      <w:r w:rsidRPr="003B24B5">
        <w:rPr>
          <w:color w:val="000000" w:themeColor="text1"/>
        </w:rPr>
        <w:t xml:space="preserve">and </w:t>
      </w:r>
      <w:r>
        <w:rPr>
          <w:color w:val="000000" w:themeColor="text1"/>
        </w:rPr>
        <w:t xml:space="preserve">consequently </w:t>
      </w:r>
      <w:r w:rsidRPr="003B24B5">
        <w:rPr>
          <w:color w:val="000000" w:themeColor="text1"/>
        </w:rPr>
        <w:t xml:space="preserve">they have </w:t>
      </w:r>
      <w:r>
        <w:rPr>
          <w:color w:val="000000" w:themeColor="text1"/>
        </w:rPr>
        <w:t>been included</w:t>
      </w:r>
      <w:r w:rsidRPr="003B24B5">
        <w:rPr>
          <w:color w:val="000000" w:themeColor="text1"/>
        </w:rPr>
        <w:t>.</w:t>
      </w:r>
      <w:r>
        <w:rPr>
          <w:color w:val="000000" w:themeColor="text1"/>
        </w:rPr>
        <w:t xml:space="preserve"> If there is something that distinguishes a living thing from a machine it is the second-to-second variation with the living thing constantly changing. If you have the chance to look at a normal electro-cardiogram (ECG) note the beat-to-beat variation. No less the brain, no less the mind. </w:t>
      </w:r>
    </w:p>
    <w:p w14:paraId="7B146BF6" w14:textId="6F142013" w:rsidR="00FA49A0" w:rsidRDefault="007C7DC8" w:rsidP="00ED282D">
      <w:pPr>
        <w:spacing w:before="240"/>
        <w:rPr>
          <w:color w:val="000000" w:themeColor="text1"/>
        </w:rPr>
      </w:pPr>
      <w:r>
        <w:rPr>
          <w:color w:val="000000" w:themeColor="text1"/>
        </w:rPr>
        <w:t>I do not think it is properly appreciated by many</w:t>
      </w:r>
      <w:r w:rsidR="003B4D70">
        <w:rPr>
          <w:color w:val="000000" w:themeColor="text1"/>
        </w:rPr>
        <w:t>, even</w:t>
      </w:r>
      <w:r>
        <w:rPr>
          <w:color w:val="000000" w:themeColor="text1"/>
        </w:rPr>
        <w:t xml:space="preserve"> within the mental health services profession</w:t>
      </w:r>
      <w:r w:rsidR="003B4D70">
        <w:rPr>
          <w:color w:val="000000" w:themeColor="text1"/>
        </w:rPr>
        <w:t>s,</w:t>
      </w:r>
      <w:r w:rsidR="00D21287">
        <w:rPr>
          <w:color w:val="000000" w:themeColor="text1"/>
        </w:rPr>
        <w:t xml:space="preserve"> just how much the mind is motivated to </w:t>
      </w:r>
      <w:r w:rsidR="007327C1">
        <w:rPr>
          <w:color w:val="000000" w:themeColor="text1"/>
        </w:rPr>
        <w:t xml:space="preserve">its own </w:t>
      </w:r>
      <w:r w:rsidR="00184CE2">
        <w:rPr>
          <w:color w:val="000000" w:themeColor="text1"/>
        </w:rPr>
        <w:t>development and well-being.  Mental development appears to be wired in</w:t>
      </w:r>
      <w:r w:rsidR="00FE23FC">
        <w:rPr>
          <w:color w:val="000000" w:themeColor="text1"/>
        </w:rPr>
        <w:t xml:space="preserve">. </w:t>
      </w:r>
      <w:r w:rsidR="0078433A">
        <w:rPr>
          <w:color w:val="000000" w:themeColor="text1"/>
        </w:rPr>
        <w:t xml:space="preserve">We can </w:t>
      </w:r>
      <w:r w:rsidR="00FD77F0">
        <w:rPr>
          <w:color w:val="000000" w:themeColor="text1"/>
        </w:rPr>
        <w:t>carry out actions</w:t>
      </w:r>
      <w:r w:rsidR="0078433A">
        <w:rPr>
          <w:color w:val="000000" w:themeColor="text1"/>
        </w:rPr>
        <w:t xml:space="preserve"> like st</w:t>
      </w:r>
      <w:r w:rsidR="00FD77F0">
        <w:rPr>
          <w:color w:val="000000" w:themeColor="text1"/>
        </w:rPr>
        <w:t xml:space="preserve">udying or taking </w:t>
      </w:r>
      <w:proofErr w:type="gramStart"/>
      <w:r w:rsidR="00FD77F0">
        <w:rPr>
          <w:color w:val="000000" w:themeColor="text1"/>
        </w:rPr>
        <w:t xml:space="preserve">exercise </w:t>
      </w:r>
      <w:r w:rsidR="005C5024">
        <w:rPr>
          <w:color w:val="000000" w:themeColor="text1"/>
        </w:rPr>
        <w:t xml:space="preserve"> </w:t>
      </w:r>
      <w:r w:rsidR="00C97116">
        <w:rPr>
          <w:color w:val="000000" w:themeColor="text1"/>
        </w:rPr>
        <w:t>simply</w:t>
      </w:r>
      <w:proofErr w:type="gramEnd"/>
      <w:r w:rsidR="00C97116">
        <w:rPr>
          <w:color w:val="000000" w:themeColor="text1"/>
        </w:rPr>
        <w:t xml:space="preserve"> because we are and feel better for doing so.</w:t>
      </w:r>
    </w:p>
    <w:p w14:paraId="0C08B435" w14:textId="72D4A4A7" w:rsidR="00ED282D" w:rsidRDefault="000B0AA9" w:rsidP="000B0AA9">
      <w:pPr>
        <w:spacing w:before="240"/>
        <w:rPr>
          <w:i/>
          <w:iCs/>
          <w:lang w:val="en-US"/>
        </w:rPr>
      </w:pPr>
      <w:r>
        <w:rPr>
          <w:i/>
          <w:iCs/>
          <w:lang w:val="en-US"/>
        </w:rPr>
        <w:t>…</w:t>
      </w:r>
      <w:r w:rsidRPr="00FC50E2">
        <w:rPr>
          <w:i/>
          <w:iCs/>
          <w:lang w:val="en-US"/>
        </w:rPr>
        <w:t>while simultaneously managing the full range of human and social experiences.</w:t>
      </w:r>
    </w:p>
    <w:p w14:paraId="061F9671" w14:textId="50CCBA9E" w:rsidR="005816DE" w:rsidRPr="003E1021" w:rsidRDefault="005816DE" w:rsidP="005816DE">
      <w:pPr>
        <w:spacing w:before="240"/>
        <w:rPr>
          <w:color w:val="000000" w:themeColor="text1"/>
          <w:lang w:val="en-US"/>
        </w:rPr>
      </w:pPr>
      <w:r w:rsidRPr="005C7BA5">
        <w:rPr>
          <w:lang w:val="en-US"/>
        </w:rPr>
        <w:lastRenderedPageBreak/>
        <w:t xml:space="preserve">These include </w:t>
      </w:r>
      <w:r>
        <w:rPr>
          <w:lang w:val="en-US"/>
        </w:rPr>
        <w:t xml:space="preserve">distractions, </w:t>
      </w:r>
      <w:r w:rsidRPr="005C7BA5">
        <w:rPr>
          <w:lang w:val="en-US"/>
        </w:rPr>
        <w:t xml:space="preserve">stresses, and losses, as well as </w:t>
      </w:r>
      <w:r>
        <w:rPr>
          <w:lang w:val="en-US"/>
        </w:rPr>
        <w:t>opportunities,</w:t>
      </w:r>
      <w:r w:rsidRPr="005C7BA5">
        <w:rPr>
          <w:lang w:val="en-US"/>
        </w:rPr>
        <w:t xml:space="preserve"> successes</w:t>
      </w:r>
      <w:r>
        <w:rPr>
          <w:lang w:val="en-US"/>
        </w:rPr>
        <w:t>,</w:t>
      </w:r>
      <w:r w:rsidRPr="005C7BA5">
        <w:rPr>
          <w:lang w:val="en-US"/>
        </w:rPr>
        <w:t xml:space="preserve"> and joys</w:t>
      </w:r>
      <w:r>
        <w:rPr>
          <w:lang w:val="en-US"/>
        </w:rPr>
        <w:t>.</w:t>
      </w:r>
      <w:r w:rsidRPr="006D27AD">
        <w:t xml:space="preserve"> This phrase covers the ability to respond to and resolve psychological traumas and other deep hurts.</w:t>
      </w:r>
      <w:r>
        <w:t xml:space="preserve"> It is here that having high emotional resilience would be playing its part.</w:t>
      </w:r>
      <w:r w:rsidR="00B771B4" w:rsidRPr="00B771B4">
        <w:t xml:space="preserve"> </w:t>
      </w:r>
      <w:r w:rsidR="00B771B4" w:rsidRPr="000378B3">
        <w:t>All the other definitions mention this</w:t>
      </w:r>
      <w:r w:rsidR="00B771B4">
        <w:rPr>
          <w:lang w:val="en-US"/>
        </w:rPr>
        <w:t xml:space="preserve"> in some guise.</w:t>
      </w:r>
    </w:p>
    <w:p w14:paraId="118931D5" w14:textId="77777777" w:rsidR="005D46EB" w:rsidRDefault="005D46EB" w:rsidP="005D46EB">
      <w:pPr>
        <w:spacing w:before="240"/>
        <w:rPr>
          <w:i/>
          <w:iCs/>
          <w:lang w:val="en-US"/>
        </w:rPr>
      </w:pPr>
      <w:r>
        <w:t xml:space="preserve">The word ‘simultaneously’ has been included to indicate the mind constantly needs to consider many different complex priorities. </w:t>
      </w:r>
    </w:p>
    <w:p w14:paraId="2C6C4E9C" w14:textId="77777777" w:rsidR="00ED282D" w:rsidRDefault="00ED282D" w:rsidP="00997E47">
      <w:pPr>
        <w:spacing w:before="240"/>
        <w:rPr>
          <w:i/>
          <w:iCs/>
          <w:lang w:val="en-US"/>
        </w:rPr>
      </w:pPr>
    </w:p>
    <w:p w14:paraId="5D5A27BB" w14:textId="77777777" w:rsidR="00ED282D" w:rsidRDefault="00ED282D" w:rsidP="00997E47">
      <w:pPr>
        <w:spacing w:before="240"/>
        <w:rPr>
          <w:i/>
          <w:iCs/>
          <w:lang w:val="en-US"/>
        </w:rPr>
      </w:pPr>
    </w:p>
    <w:p w14:paraId="7909B387" w14:textId="4741414A" w:rsidR="00237EBE" w:rsidRPr="00147D8C" w:rsidRDefault="00A354F5" w:rsidP="00147D8C">
      <w:pPr>
        <w:spacing w:before="240"/>
        <w:rPr>
          <w:lang w:val="en-US"/>
        </w:rPr>
      </w:pPr>
      <w:r w:rsidRPr="00A354F5">
        <w:rPr>
          <w:i/>
          <w:iCs/>
          <w:lang w:val="en-US"/>
        </w:rPr>
        <w:t xml:space="preserve">It </w:t>
      </w:r>
      <w:r w:rsidR="004E10A1">
        <w:rPr>
          <w:i/>
          <w:iCs/>
          <w:lang w:val="en-US"/>
        </w:rPr>
        <w:t>achieves these things</w:t>
      </w:r>
      <w:r w:rsidR="00250104">
        <w:rPr>
          <w:i/>
          <w:iCs/>
          <w:lang w:val="en-US"/>
        </w:rPr>
        <w:t xml:space="preserve"> by the</w:t>
      </w:r>
      <w:r w:rsidRPr="00A354F5">
        <w:rPr>
          <w:i/>
          <w:iCs/>
          <w:lang w:val="en-US"/>
        </w:rPr>
        <w:t xml:space="preserve"> possession of intra</w:t>
      </w:r>
      <w:r w:rsidR="000B3F89">
        <w:rPr>
          <w:i/>
          <w:iCs/>
          <w:lang w:val="en-US"/>
        </w:rPr>
        <w:t>personal</w:t>
      </w:r>
      <w:r w:rsidRPr="00A354F5">
        <w:rPr>
          <w:i/>
          <w:iCs/>
          <w:lang w:val="en-US"/>
        </w:rPr>
        <w:t xml:space="preserve"> skills</w:t>
      </w:r>
      <w:r w:rsidR="00147D8C">
        <w:rPr>
          <w:i/>
          <w:iCs/>
          <w:lang w:val="en-US"/>
        </w:rPr>
        <w:t xml:space="preserve"> that can </w:t>
      </w:r>
      <w:r w:rsidR="00237EBE" w:rsidRPr="005C75AC">
        <w:rPr>
          <w:i/>
          <w:iCs/>
          <w:lang w:val="en-US"/>
        </w:rPr>
        <w:t>integrate</w:t>
      </w:r>
      <w:r w:rsidR="00237EBE">
        <w:rPr>
          <w:i/>
          <w:iCs/>
          <w:lang w:val="en-US"/>
        </w:rPr>
        <w:t xml:space="preserve"> the different parts of the </w:t>
      </w:r>
      <w:proofErr w:type="gramStart"/>
      <w:r w:rsidR="00237EBE">
        <w:rPr>
          <w:i/>
          <w:iCs/>
          <w:lang w:val="en-US"/>
        </w:rPr>
        <w:t>mind</w:t>
      </w:r>
      <w:r w:rsidR="00A74474">
        <w:rPr>
          <w:i/>
          <w:iCs/>
          <w:lang w:val="en-US"/>
        </w:rPr>
        <w:t>;…</w:t>
      </w:r>
      <w:proofErr w:type="gramEnd"/>
    </w:p>
    <w:p w14:paraId="29015383" w14:textId="68FE31F4" w:rsidR="00A354F5" w:rsidRPr="0068308F" w:rsidRDefault="00A354F5" w:rsidP="005A6FF4">
      <w:pPr>
        <w:spacing w:before="240"/>
        <w:rPr>
          <w:color w:val="000000" w:themeColor="text1"/>
        </w:rPr>
      </w:pPr>
      <w:r>
        <w:rPr>
          <w:lang w:val="en-US"/>
        </w:rPr>
        <w:t xml:space="preserve">An intra-personal skill </w:t>
      </w:r>
      <w:r w:rsidR="00F27E47">
        <w:rPr>
          <w:lang w:val="en-US"/>
        </w:rPr>
        <w:t>has already been described as</w:t>
      </w:r>
      <w:r>
        <w:rPr>
          <w:lang w:val="en-US"/>
        </w:rPr>
        <w:t xml:space="preserve"> the ability of one part of the mind</w:t>
      </w:r>
      <w:r w:rsidR="00E80083">
        <w:rPr>
          <w:lang w:val="en-US"/>
        </w:rPr>
        <w:t xml:space="preserve"> to communicate with another. </w:t>
      </w:r>
      <w:r w:rsidR="00FA51AB">
        <w:rPr>
          <w:lang w:val="en-US"/>
        </w:rPr>
        <w:t xml:space="preserve">Just as </w:t>
      </w:r>
      <w:r w:rsidR="00D83A79">
        <w:rPr>
          <w:lang w:val="en-US"/>
        </w:rPr>
        <w:t xml:space="preserve">it </w:t>
      </w:r>
      <w:r w:rsidR="00FA51AB">
        <w:rPr>
          <w:lang w:val="en-US"/>
        </w:rPr>
        <w:t>is necessary in any organization, or organised</w:t>
      </w:r>
      <w:r w:rsidR="000F7DFD" w:rsidRPr="000F7DFD">
        <w:rPr>
          <w:lang w:val="en-US"/>
        </w:rPr>
        <w:t xml:space="preserve"> </w:t>
      </w:r>
      <w:r w:rsidR="000F7DFD">
        <w:rPr>
          <w:lang w:val="en-US"/>
        </w:rPr>
        <w:t>network,</w:t>
      </w:r>
      <w:r w:rsidR="00FA51AB">
        <w:rPr>
          <w:lang w:val="en-US"/>
        </w:rPr>
        <w:t xml:space="preserve"> </w:t>
      </w:r>
      <w:r w:rsidR="000F7DFD">
        <w:rPr>
          <w:lang w:val="en-US"/>
        </w:rPr>
        <w:t xml:space="preserve">for the mind to work well towards its goals, </w:t>
      </w:r>
      <w:r w:rsidR="00FA51AB">
        <w:rPr>
          <w:lang w:val="en-US"/>
        </w:rPr>
        <w:t>the</w:t>
      </w:r>
      <w:r w:rsidR="00AA2FC8">
        <w:rPr>
          <w:lang w:val="en-US"/>
        </w:rPr>
        <w:t>re</w:t>
      </w:r>
      <w:r w:rsidR="00FA51AB">
        <w:rPr>
          <w:lang w:val="en-US"/>
        </w:rPr>
        <w:t xml:space="preserve"> needs to be strong intra-personal communication.</w:t>
      </w:r>
      <w:r w:rsidR="009115A0">
        <w:rPr>
          <w:lang w:val="en-US"/>
        </w:rPr>
        <w:t xml:space="preserve"> </w:t>
      </w:r>
    </w:p>
    <w:p w14:paraId="0E49DC0C" w14:textId="4A445CF5" w:rsidR="0089390A" w:rsidRPr="005C75AC" w:rsidRDefault="000841C2" w:rsidP="0089390A">
      <w:pPr>
        <w:spacing w:before="240"/>
        <w:rPr>
          <w:i/>
          <w:iCs/>
        </w:rPr>
      </w:pPr>
      <w:r>
        <w:rPr>
          <w:lang w:val="en-US"/>
        </w:rPr>
        <w:t>In d</w:t>
      </w:r>
      <w:r w:rsidR="0089390A">
        <w:rPr>
          <w:lang w:val="en-US"/>
        </w:rPr>
        <w:t xml:space="preserve">raft versions </w:t>
      </w:r>
      <w:proofErr w:type="gramStart"/>
      <w:r w:rsidR="0089390A">
        <w:rPr>
          <w:lang w:val="en-US"/>
        </w:rPr>
        <w:t>stated</w:t>
      </w:r>
      <w:proofErr w:type="gramEnd"/>
      <w:r w:rsidR="0089390A">
        <w:rPr>
          <w:lang w:val="en-US"/>
        </w:rPr>
        <w:t xml:space="preserve"> “integrating the </w:t>
      </w:r>
      <w:r w:rsidR="0089390A" w:rsidRPr="00E14BE5">
        <w:rPr>
          <w:lang w:val="en-US"/>
        </w:rPr>
        <w:t>rational and logical with the emotional and instinctive</w:t>
      </w:r>
      <w:r w:rsidR="0089390A">
        <w:rPr>
          <w:lang w:val="en-US"/>
        </w:rPr>
        <w:t>”. While the example perhaps would convey the meaning</w:t>
      </w:r>
      <w:r w:rsidR="006A2598" w:rsidRPr="006A2598">
        <w:rPr>
          <w:lang w:val="en-US"/>
        </w:rPr>
        <w:t xml:space="preserve"> </w:t>
      </w:r>
      <w:r w:rsidR="006A2598">
        <w:rPr>
          <w:lang w:val="en-US"/>
        </w:rPr>
        <w:t>better</w:t>
      </w:r>
      <w:r w:rsidR="0089390A">
        <w:rPr>
          <w:lang w:val="en-US"/>
        </w:rPr>
        <w:t>, it was edited out as being too narrow. It is just an example.</w:t>
      </w:r>
    </w:p>
    <w:p w14:paraId="4F8A6C1F" w14:textId="7C1362D1" w:rsidR="00A74474" w:rsidRDefault="00A74474" w:rsidP="00A74474">
      <w:pPr>
        <w:spacing w:before="240"/>
        <w:rPr>
          <w:i/>
          <w:iCs/>
          <w:lang w:val="en-US"/>
        </w:rPr>
      </w:pPr>
      <w:r>
        <w:rPr>
          <w:i/>
          <w:iCs/>
          <w:lang w:val="en-US"/>
        </w:rPr>
        <w:t>…</w:t>
      </w:r>
      <w:r w:rsidRPr="00A354F5">
        <w:rPr>
          <w:i/>
          <w:iCs/>
          <w:lang w:val="en-US"/>
        </w:rPr>
        <w:t xml:space="preserve">inter-personal communication </w:t>
      </w:r>
      <w:r>
        <w:rPr>
          <w:i/>
          <w:iCs/>
          <w:lang w:val="en-US"/>
        </w:rPr>
        <w:t>skills</w:t>
      </w:r>
      <w:r w:rsidR="00270073">
        <w:rPr>
          <w:i/>
          <w:iCs/>
          <w:lang w:val="en-US"/>
        </w:rPr>
        <w:t xml:space="preserve"> that can help the person</w:t>
      </w:r>
      <w:r w:rsidR="0041446A">
        <w:rPr>
          <w:i/>
          <w:iCs/>
          <w:lang w:val="en-US"/>
        </w:rPr>
        <w:t xml:space="preserve"> to integrate with heir communi</w:t>
      </w:r>
      <w:r w:rsidR="0064235C">
        <w:rPr>
          <w:i/>
          <w:iCs/>
          <w:lang w:val="en-US"/>
        </w:rPr>
        <w:t>ty and their environment; …</w:t>
      </w:r>
    </w:p>
    <w:p w14:paraId="0C62B137" w14:textId="40124A00" w:rsidR="00A74474" w:rsidRPr="0068308F" w:rsidRDefault="001C3863" w:rsidP="00A74474">
      <w:pPr>
        <w:spacing w:before="240"/>
        <w:rPr>
          <w:color w:val="000000" w:themeColor="text1"/>
        </w:rPr>
      </w:pPr>
      <w:r>
        <w:rPr>
          <w:lang w:val="en-US"/>
        </w:rPr>
        <w:t xml:space="preserve">The </w:t>
      </w:r>
      <w:r>
        <w:rPr>
          <w:color w:val="FF0000"/>
          <w:lang w:val="en-US"/>
        </w:rPr>
        <w:t>WHO refers to building relationships</w:t>
      </w:r>
      <w:r w:rsidR="0034324E">
        <w:rPr>
          <w:color w:val="FF0000"/>
          <w:lang w:val="en-US"/>
        </w:rPr>
        <w:t xml:space="preserve"> and to the collective abilities of making decisions</w:t>
      </w:r>
      <w:r>
        <w:rPr>
          <w:color w:val="FF0000"/>
          <w:lang w:val="en-US"/>
        </w:rPr>
        <w:t xml:space="preserve">; </w:t>
      </w:r>
      <w:proofErr w:type="spellStart"/>
      <w:r>
        <w:rPr>
          <w:color w:val="00B050"/>
          <w:lang w:val="en-US"/>
        </w:rPr>
        <w:t>Galderisi</w:t>
      </w:r>
      <w:proofErr w:type="spellEnd"/>
      <w:r>
        <w:rPr>
          <w:color w:val="00B050"/>
          <w:lang w:val="en-US"/>
        </w:rPr>
        <w:t xml:space="preserve"> to basic social skills</w:t>
      </w:r>
      <w:r w:rsidRPr="004341D6">
        <w:rPr>
          <w:color w:val="00B050"/>
          <w:lang w:val="en-US"/>
        </w:rPr>
        <w:t xml:space="preserve"> </w:t>
      </w:r>
      <w:r>
        <w:rPr>
          <w:color w:val="00B050"/>
          <w:lang w:val="en-US"/>
        </w:rPr>
        <w:t xml:space="preserve">and </w:t>
      </w:r>
      <w:proofErr w:type="spellStart"/>
      <w:r>
        <w:rPr>
          <w:color w:val="00B050"/>
          <w:lang w:val="en-US"/>
        </w:rPr>
        <w:t>empathising</w:t>
      </w:r>
      <w:proofErr w:type="spellEnd"/>
      <w:r>
        <w:rPr>
          <w:color w:val="00B050"/>
          <w:lang w:val="en-US"/>
        </w:rPr>
        <w:t xml:space="preserve"> with others; and the </w:t>
      </w:r>
      <w:r>
        <w:rPr>
          <w:color w:val="7030A0"/>
          <w:lang w:val="en-US"/>
        </w:rPr>
        <w:t xml:space="preserve">PHAC </w:t>
      </w:r>
      <w:r w:rsidRPr="00997E47">
        <w:rPr>
          <w:color w:val="7030A0"/>
        </w:rPr>
        <w:t>respect</w:t>
      </w:r>
      <w:r>
        <w:rPr>
          <w:color w:val="7030A0"/>
        </w:rPr>
        <w:t>ing</w:t>
      </w:r>
      <w:r w:rsidRPr="00997E47">
        <w:rPr>
          <w:color w:val="7030A0"/>
        </w:rPr>
        <w:t xml:space="preserve"> the importance of interconnections</w:t>
      </w:r>
      <w:r>
        <w:rPr>
          <w:color w:val="7030A0"/>
        </w:rPr>
        <w:t>.</w:t>
      </w:r>
      <w:r>
        <w:rPr>
          <w:color w:val="000000" w:themeColor="text1"/>
        </w:rPr>
        <w:t xml:space="preserve"> </w:t>
      </w:r>
      <w:r w:rsidR="00A74474">
        <w:rPr>
          <w:lang w:val="en-US"/>
        </w:rPr>
        <w:t xml:space="preserve">Inter-personal communication is the ability, essential for maintaining well-being, to impart and receive information from others and for the development of relationships. </w:t>
      </w:r>
    </w:p>
    <w:p w14:paraId="5E3588B7" w14:textId="2627F34B" w:rsidR="00CE5BB8" w:rsidRDefault="00CE5BB8" w:rsidP="00CE5BB8">
      <w:pPr>
        <w:spacing w:before="240"/>
        <w:rPr>
          <w:i/>
          <w:iCs/>
        </w:rPr>
      </w:pPr>
      <w:r>
        <w:rPr>
          <w:i/>
          <w:iCs/>
          <w:lang w:val="en-US"/>
        </w:rPr>
        <w:t>…</w:t>
      </w:r>
      <w:r w:rsidR="00D26F28">
        <w:rPr>
          <w:i/>
          <w:iCs/>
          <w:lang w:val="en-US"/>
        </w:rPr>
        <w:t>and the</w:t>
      </w:r>
      <w:r w:rsidRPr="00CA78AB">
        <w:rPr>
          <w:i/>
          <w:iCs/>
          <w:lang w:val="en-US"/>
        </w:rPr>
        <w:t xml:space="preserve"> capacity to make </w:t>
      </w:r>
      <w:r w:rsidR="00D26F28">
        <w:rPr>
          <w:i/>
          <w:iCs/>
          <w:lang w:val="en-US"/>
        </w:rPr>
        <w:t>choices</w:t>
      </w:r>
      <w:r w:rsidR="0034324E">
        <w:rPr>
          <w:i/>
          <w:iCs/>
          <w:lang w:val="en-US"/>
        </w:rPr>
        <w:t>.</w:t>
      </w:r>
    </w:p>
    <w:p w14:paraId="46CACBD7" w14:textId="0D466192" w:rsidR="00CE5BB8" w:rsidRDefault="00CE5BB8" w:rsidP="000B393D">
      <w:pPr>
        <w:spacing w:before="240"/>
      </w:pPr>
      <w:r>
        <w:t>Using the legal term of ‘capacity’ because even in a non-legal sense it is probably the best word. The word ‘simultaneously’ has been included to indicate the mind constantly needs to consider many different complex priorities.</w:t>
      </w:r>
    </w:p>
    <w:p w14:paraId="3DB74E70" w14:textId="77777777" w:rsidR="00A13CBD" w:rsidRPr="0077385E" w:rsidRDefault="00A13CBD" w:rsidP="00A13CBD">
      <w:pPr>
        <w:spacing w:before="240"/>
        <w:rPr>
          <w:b/>
          <w:bCs/>
          <w:lang w:val="en-US"/>
        </w:rPr>
      </w:pPr>
      <w:r w:rsidRPr="0077385E">
        <w:rPr>
          <w:b/>
          <w:bCs/>
          <w:lang w:val="en-US"/>
        </w:rPr>
        <w:t>Exclusions from the definition</w:t>
      </w:r>
    </w:p>
    <w:p w14:paraId="3C49045E" w14:textId="452050FB" w:rsidR="00A13CBD" w:rsidRPr="005C7BA5" w:rsidRDefault="00A13CBD" w:rsidP="00A13CBD">
      <w:pPr>
        <w:spacing w:before="240"/>
      </w:pPr>
      <w:r>
        <w:t xml:space="preserve">Certain aspects have been excluded. There is no mention of a person’s ability or </w:t>
      </w:r>
      <w:r w:rsidRPr="005C7BA5">
        <w:rPr>
          <w:lang w:val="en-US"/>
        </w:rPr>
        <w:t>Level of function</w:t>
      </w:r>
      <w:r>
        <w:rPr>
          <w:lang w:val="en-US"/>
        </w:rPr>
        <w:t xml:space="preserve">. There are good reasons. Primarily that it is a very poor indicator for mental health. Function is often maintained </w:t>
      </w:r>
      <w:r w:rsidRPr="005C7BA5">
        <w:rPr>
          <w:lang w:val="en-US"/>
        </w:rPr>
        <w:t>despite high levels of distress</w:t>
      </w:r>
      <w:r>
        <w:t xml:space="preserve">. It can even improve </w:t>
      </w:r>
      <w:r w:rsidRPr="005C7BA5">
        <w:rPr>
          <w:lang w:val="en-US"/>
        </w:rPr>
        <w:t>as a means of coping with distress by suppressing</w:t>
      </w:r>
      <w:r>
        <w:rPr>
          <w:lang w:val="en-US"/>
        </w:rPr>
        <w:t xml:space="preserve"> the distress, or</w:t>
      </w:r>
      <w:r w:rsidRPr="005C7BA5">
        <w:rPr>
          <w:lang w:val="en-US"/>
        </w:rPr>
        <w:t xml:space="preserve"> taking the mind of the distress</w:t>
      </w:r>
      <w:r>
        <w:rPr>
          <w:lang w:val="en-US"/>
        </w:rPr>
        <w:t>, or by being stimulated by the distress</w:t>
      </w:r>
      <w:r w:rsidRPr="005C7BA5">
        <w:rPr>
          <w:lang w:val="en-US"/>
        </w:rPr>
        <w:t>. Function may be situation specific</w:t>
      </w:r>
      <w:r>
        <w:rPr>
          <w:lang w:val="en-US"/>
        </w:rPr>
        <w:t>.</w:t>
      </w:r>
      <w:r w:rsidRPr="005C7BA5">
        <w:rPr>
          <w:lang w:val="en-US"/>
        </w:rPr>
        <w:t xml:space="preserve"> </w:t>
      </w:r>
      <w:r>
        <w:rPr>
          <w:lang w:val="en-US"/>
        </w:rPr>
        <w:t xml:space="preserve">It </w:t>
      </w:r>
      <w:r w:rsidRPr="005C7BA5">
        <w:rPr>
          <w:lang w:val="en-US"/>
        </w:rPr>
        <w:t>can reflect the environment as well as the individual</w:t>
      </w:r>
      <w:r>
        <w:rPr>
          <w:lang w:val="en-US"/>
        </w:rPr>
        <w:t>. When a person is literally in a better place</w:t>
      </w:r>
      <w:r w:rsidR="001D7F0F">
        <w:rPr>
          <w:lang w:val="en-US"/>
        </w:rPr>
        <w:t>,</w:t>
      </w:r>
      <w:r>
        <w:rPr>
          <w:lang w:val="en-US"/>
        </w:rPr>
        <w:t xml:space="preserve"> they will have more opportunity to express themselves and therefore feel and function better. </w:t>
      </w:r>
    </w:p>
    <w:p w14:paraId="58395048" w14:textId="77777777" w:rsidR="00A13CBD" w:rsidRPr="005C7BA5" w:rsidRDefault="00A13CBD" w:rsidP="00A13CBD">
      <w:pPr>
        <w:spacing w:before="240"/>
      </w:pPr>
      <w:r>
        <w:t xml:space="preserve">The degree </w:t>
      </w:r>
      <w:r w:rsidRPr="005C7BA5">
        <w:rPr>
          <w:lang w:val="en-US"/>
        </w:rPr>
        <w:t>of symptoms or depth of feelings</w:t>
      </w:r>
      <w:r>
        <w:rPr>
          <w:lang w:val="en-US"/>
        </w:rPr>
        <w:t xml:space="preserve"> for the same reason have been excluded. They are a poor indicator of mental health.</w:t>
      </w:r>
      <w:r>
        <w:t xml:space="preserve"> Distressing feelings </w:t>
      </w:r>
      <w:r w:rsidRPr="005C7BA5">
        <w:rPr>
          <w:lang w:val="en-US"/>
        </w:rPr>
        <w:t xml:space="preserve">can be intense but healthy because </w:t>
      </w:r>
      <w:r>
        <w:rPr>
          <w:lang w:val="en-US"/>
        </w:rPr>
        <w:lastRenderedPageBreak/>
        <w:t>they are</w:t>
      </w:r>
      <w:r w:rsidRPr="005C7BA5">
        <w:rPr>
          <w:lang w:val="en-US"/>
        </w:rPr>
        <w:t xml:space="preserve"> healing</w:t>
      </w:r>
      <w:r>
        <w:t xml:space="preserve">. Under certain circumstances, they are to be expected </w:t>
      </w:r>
      <w:r>
        <w:rPr>
          <w:lang w:val="en-US"/>
        </w:rPr>
        <w:t xml:space="preserve">and therefore is more concerning if not present. </w:t>
      </w:r>
    </w:p>
    <w:p w14:paraId="657A522E" w14:textId="77777777" w:rsidR="006A5507" w:rsidRPr="00CD2F4E" w:rsidRDefault="006A5507" w:rsidP="006A5507">
      <w:pPr>
        <w:spacing w:before="240"/>
        <w:rPr>
          <w:b/>
          <w:bCs/>
        </w:rPr>
      </w:pPr>
      <w:r>
        <w:rPr>
          <w:b/>
          <w:bCs/>
        </w:rPr>
        <w:t xml:space="preserve">Definition of </w:t>
      </w:r>
      <w:r w:rsidRPr="00CD2F4E">
        <w:rPr>
          <w:b/>
          <w:bCs/>
        </w:rPr>
        <w:t xml:space="preserve">Mental well-being </w:t>
      </w:r>
    </w:p>
    <w:p w14:paraId="20AF9BBC" w14:textId="6177F554" w:rsidR="006A5507" w:rsidRDefault="006A5507" w:rsidP="006A5507">
      <w:pPr>
        <w:spacing w:before="240"/>
        <w:rPr>
          <w:lang w:val="en-US"/>
        </w:rPr>
      </w:pPr>
      <w:r>
        <w:rPr>
          <w:lang w:val="en-US"/>
        </w:rPr>
        <w:t xml:space="preserve">Taking all this into account, </w:t>
      </w:r>
      <w:r w:rsidR="0078034D">
        <w:rPr>
          <w:lang w:val="en-US"/>
        </w:rPr>
        <w:t xml:space="preserve">we can now start looking at the two ends of the continuum. </w:t>
      </w:r>
      <w:r w:rsidR="00CC2D06">
        <w:rPr>
          <w:lang w:val="en-US"/>
        </w:rPr>
        <w:t>M</w:t>
      </w:r>
      <w:r>
        <w:rPr>
          <w:lang w:val="en-US"/>
        </w:rPr>
        <w:t>ental well-being therefore is the following:</w:t>
      </w:r>
    </w:p>
    <w:p w14:paraId="0BF639CA" w14:textId="77777777" w:rsidR="006A5507" w:rsidRPr="00A54DB3" w:rsidRDefault="006A5507" w:rsidP="006A5507">
      <w:pPr>
        <w:numPr>
          <w:ilvl w:val="0"/>
          <w:numId w:val="2"/>
        </w:numPr>
        <w:spacing w:before="240"/>
      </w:pPr>
      <w:r>
        <w:rPr>
          <w:i/>
          <w:iCs/>
        </w:rPr>
        <w:t xml:space="preserve">a state of mind at the </w:t>
      </w:r>
      <w:r w:rsidRPr="0003756A">
        <w:rPr>
          <w:i/>
          <w:iCs/>
        </w:rPr>
        <w:t xml:space="preserve">healthy </w:t>
      </w:r>
      <w:r>
        <w:rPr>
          <w:i/>
          <w:iCs/>
        </w:rPr>
        <w:t xml:space="preserve">end of the </w:t>
      </w:r>
      <w:r w:rsidRPr="0003756A">
        <w:rPr>
          <w:i/>
          <w:iCs/>
        </w:rPr>
        <w:t>Mental Health</w:t>
      </w:r>
      <w:r>
        <w:rPr>
          <w:i/>
          <w:iCs/>
        </w:rPr>
        <w:t xml:space="preserve"> Continuum</w:t>
      </w:r>
    </w:p>
    <w:p w14:paraId="0013C098" w14:textId="01099D2B" w:rsidR="006A5507" w:rsidRPr="00A54DB3" w:rsidRDefault="006A5507" w:rsidP="006A5507">
      <w:pPr>
        <w:numPr>
          <w:ilvl w:val="0"/>
          <w:numId w:val="2"/>
        </w:numPr>
      </w:pPr>
      <w:r>
        <w:t>having</w:t>
      </w:r>
      <w:r>
        <w:rPr>
          <w:lang w:val="en-US"/>
        </w:rPr>
        <w:t xml:space="preserve"> </w:t>
      </w:r>
      <w:r w:rsidR="001F737B">
        <w:rPr>
          <w:lang w:val="en-US"/>
        </w:rPr>
        <w:t xml:space="preserve">greater </w:t>
      </w:r>
      <w:r>
        <w:rPr>
          <w:lang w:val="en-US"/>
        </w:rPr>
        <w:t>clarity when it comes to learning, feelings, thoughts and actions.</w:t>
      </w:r>
    </w:p>
    <w:p w14:paraId="10D04244" w14:textId="77777777" w:rsidR="006A5507" w:rsidRDefault="006A5507" w:rsidP="006A5507">
      <w:pPr>
        <w:numPr>
          <w:ilvl w:val="0"/>
          <w:numId w:val="2"/>
        </w:numPr>
      </w:pPr>
      <w:r>
        <w:t>in possession of a wide range of intra-and interpersonal communication skills</w:t>
      </w:r>
    </w:p>
    <w:p w14:paraId="70A3BE42" w14:textId="2620C0D5" w:rsidR="00A0222A" w:rsidRDefault="00A0222A" w:rsidP="00A0222A">
      <w:pPr>
        <w:numPr>
          <w:ilvl w:val="0"/>
          <w:numId w:val="2"/>
        </w:numPr>
      </w:pPr>
      <w:r>
        <w:t>able to reliably ma</w:t>
      </w:r>
      <w:r w:rsidR="006766B3">
        <w:t>intain itself</w:t>
      </w:r>
      <w:r w:rsidR="00001F2C">
        <w:t xml:space="preserve"> and</w:t>
      </w:r>
      <w:r>
        <w:t xml:space="preserve"> </w:t>
      </w:r>
      <w:r w:rsidR="00001F2C">
        <w:t>successfully</w:t>
      </w:r>
      <w:r w:rsidR="004B0344">
        <w:t xml:space="preserve"> manage the </w:t>
      </w:r>
      <w:r w:rsidR="00BE7503">
        <w:t>full range of human and social experiences</w:t>
      </w:r>
      <w:r w:rsidR="00937FC6">
        <w:t xml:space="preserve"> </w:t>
      </w:r>
      <w:r>
        <w:t xml:space="preserve">under complex and difficult </w:t>
      </w:r>
      <w:r w:rsidR="009C5E55">
        <w:t>circumstances</w:t>
      </w:r>
    </w:p>
    <w:p w14:paraId="0581B400" w14:textId="77777777" w:rsidR="00A0222A" w:rsidRDefault="006A5507" w:rsidP="006A5507">
      <w:pPr>
        <w:numPr>
          <w:ilvl w:val="0"/>
          <w:numId w:val="2"/>
        </w:numPr>
      </w:pPr>
      <w:r>
        <w:t>having good autonomy and control in consistently making wise life choices</w:t>
      </w:r>
    </w:p>
    <w:p w14:paraId="5FF6F601" w14:textId="756EFFFE" w:rsidR="006A5507" w:rsidRPr="00A54DB3" w:rsidRDefault="00DF61E7" w:rsidP="006A5507">
      <w:pPr>
        <w:numPr>
          <w:ilvl w:val="0"/>
          <w:numId w:val="2"/>
        </w:numPr>
      </w:pPr>
      <w:r>
        <w:t>able to</w:t>
      </w:r>
      <w:r w:rsidR="006A5507">
        <w:t xml:space="preserve"> provid</w:t>
      </w:r>
      <w:r w:rsidR="009C5E55">
        <w:t>e good</w:t>
      </w:r>
      <w:r w:rsidR="006A5507">
        <w:t xml:space="preserve"> care within the community without hurting others</w:t>
      </w:r>
    </w:p>
    <w:p w14:paraId="20486AD4" w14:textId="25728926" w:rsidR="006A5507" w:rsidRDefault="00841A87" w:rsidP="006A5507">
      <w:pPr>
        <w:spacing w:before="240"/>
      </w:pPr>
      <w:r>
        <w:t xml:space="preserve">Putting it altogether we can now have our definition of </w:t>
      </w:r>
      <w:r w:rsidR="006A5507" w:rsidRPr="00060DC9">
        <w:t>Mental well-being</w:t>
      </w:r>
      <w:r>
        <w:t>.</w:t>
      </w:r>
      <w:r w:rsidR="006A5507" w:rsidRPr="00060DC9">
        <w:t xml:space="preserve"> </w:t>
      </w:r>
    </w:p>
    <w:p w14:paraId="5564BC3B" w14:textId="77777777" w:rsidR="006600E3" w:rsidRPr="006600E3" w:rsidRDefault="006600E3" w:rsidP="006600E3">
      <w:pPr>
        <w:spacing w:before="240"/>
        <w:ind w:left="720"/>
      </w:pPr>
      <w:r w:rsidRPr="006600E3">
        <w:rPr>
          <w:lang w:val="en-US"/>
        </w:rPr>
        <w:t>Mental Well-being is a dynamic state of equilibrium, balance, harmony, and personal freedom. It is the fulfillment of all personal psychosocial needs commensurate for the stage of the person’s life.</w:t>
      </w:r>
    </w:p>
    <w:p w14:paraId="14961939" w14:textId="5C6B26E6" w:rsidR="006600E3" w:rsidRPr="006600E3" w:rsidRDefault="006600E3" w:rsidP="006600E3">
      <w:pPr>
        <w:spacing w:before="240"/>
        <w:ind w:left="720"/>
      </w:pPr>
      <w:r w:rsidRPr="006600E3">
        <w:rPr>
          <w:lang w:val="en-US"/>
        </w:rPr>
        <w:t>It may be recognized by the mind having mental freedom and flexibility; and the use of thoughts</w:t>
      </w:r>
      <w:r w:rsidR="00FB2D7B">
        <w:rPr>
          <w:lang w:val="en-US"/>
        </w:rPr>
        <w:t>,</w:t>
      </w:r>
      <w:r w:rsidRPr="006600E3">
        <w:rPr>
          <w:lang w:val="en-US"/>
        </w:rPr>
        <w:t xml:space="preserve"> feelings</w:t>
      </w:r>
      <w:r w:rsidR="00FB2D7B">
        <w:rPr>
          <w:lang w:val="en-US"/>
        </w:rPr>
        <w:t>,</w:t>
      </w:r>
      <w:r w:rsidRPr="006600E3">
        <w:rPr>
          <w:lang w:val="en-US"/>
        </w:rPr>
        <w:t xml:space="preserve"> and </w:t>
      </w:r>
      <w:r w:rsidR="008202D0">
        <w:rPr>
          <w:lang w:val="en-US"/>
        </w:rPr>
        <w:t>emotions</w:t>
      </w:r>
      <w:r w:rsidR="00FB2D7B">
        <w:rPr>
          <w:lang w:val="en-US"/>
        </w:rPr>
        <w:t>,</w:t>
      </w:r>
      <w:r w:rsidRPr="006600E3">
        <w:rPr>
          <w:lang w:val="en-US"/>
        </w:rPr>
        <w:t xml:space="preserve"> to reliably inform the person to make wise choices </w:t>
      </w:r>
      <w:r w:rsidR="002B7F63">
        <w:rPr>
          <w:lang w:val="en-US"/>
        </w:rPr>
        <w:t xml:space="preserve">consistently </w:t>
      </w:r>
      <w:r w:rsidRPr="006600E3">
        <w:rPr>
          <w:lang w:val="en-US"/>
        </w:rPr>
        <w:t>rather than reflect internal states of mind.</w:t>
      </w:r>
    </w:p>
    <w:p w14:paraId="5D5267DD" w14:textId="77777777" w:rsidR="006600E3" w:rsidRPr="006600E3" w:rsidRDefault="006600E3" w:rsidP="006600E3">
      <w:pPr>
        <w:spacing w:before="240"/>
        <w:ind w:left="720"/>
      </w:pPr>
      <w:r w:rsidRPr="006600E3">
        <w:rPr>
          <w:lang w:val="en-US"/>
        </w:rPr>
        <w:t xml:space="preserve">These things are not as an </w:t>
      </w:r>
      <w:proofErr w:type="gramStart"/>
      <w:r w:rsidRPr="006600E3">
        <w:rPr>
          <w:lang w:val="en-US"/>
        </w:rPr>
        <w:t>end in itself, but</w:t>
      </w:r>
      <w:proofErr w:type="gramEnd"/>
      <w:r w:rsidRPr="006600E3">
        <w:rPr>
          <w:lang w:val="en-US"/>
        </w:rPr>
        <w:t xml:space="preserve"> as a means to looking after the body, to self-heal, to develop mentally, to fulfil one’s potential and to promote the welfare of all others in the extended society, without detriment to self or others.</w:t>
      </w:r>
    </w:p>
    <w:p w14:paraId="5C2F82CA" w14:textId="77777777" w:rsidR="006600E3" w:rsidRDefault="006600E3" w:rsidP="006A5507">
      <w:pPr>
        <w:spacing w:before="240"/>
        <w:ind w:left="720"/>
      </w:pPr>
    </w:p>
    <w:p w14:paraId="15371CD0" w14:textId="3604409C" w:rsidR="006A5507" w:rsidRPr="006600E3" w:rsidRDefault="006A5507" w:rsidP="006A5507">
      <w:pPr>
        <w:spacing w:before="240"/>
        <w:ind w:left="720"/>
        <w:rPr>
          <w:strike/>
        </w:rPr>
      </w:pPr>
      <w:r w:rsidRPr="006600E3">
        <w:rPr>
          <w:strike/>
        </w:rPr>
        <w:t xml:space="preserve">It is a state of mind at the healthy end of the mental health continuum that is characterised by possessing a wide range of psychological skills resulting in the person maintaining or restoring personal freedom, equilibrium, balance, and harmony for themselves, for all others and with all others. </w:t>
      </w:r>
    </w:p>
    <w:p w14:paraId="7E590A36" w14:textId="6DE82546" w:rsidR="006A5507" w:rsidRDefault="0081372B" w:rsidP="006A5507">
      <w:pPr>
        <w:spacing w:before="240"/>
      </w:pPr>
      <w:proofErr w:type="gramStart"/>
      <w:r>
        <w:t>Again</w:t>
      </w:r>
      <w:proofErr w:type="gramEnd"/>
      <w:r>
        <w:t xml:space="preserve"> some commentary</w:t>
      </w:r>
      <w:r w:rsidR="00D47A20">
        <w:t xml:space="preserve"> to explain things</w:t>
      </w:r>
      <w:r>
        <w:t xml:space="preserve">. </w:t>
      </w:r>
    </w:p>
    <w:p w14:paraId="37B5A7F9" w14:textId="77777777" w:rsidR="00D94C5C" w:rsidRPr="00D94C5C" w:rsidRDefault="00B862A7" w:rsidP="00B862A7">
      <w:pPr>
        <w:spacing w:before="240"/>
        <w:rPr>
          <w:i/>
          <w:iCs/>
          <w:lang w:val="en-US"/>
        </w:rPr>
      </w:pPr>
      <w:r w:rsidRPr="00D94C5C">
        <w:rPr>
          <w:i/>
          <w:iCs/>
          <w:lang w:val="en-US"/>
        </w:rPr>
        <w:t>Mental Well-being is a dynamic state</w:t>
      </w:r>
      <w:r w:rsidR="005D60ED" w:rsidRPr="00D94C5C">
        <w:rPr>
          <w:i/>
          <w:iCs/>
          <w:lang w:val="en-US"/>
        </w:rPr>
        <w:t>…</w:t>
      </w:r>
    </w:p>
    <w:p w14:paraId="762B514C" w14:textId="77777777" w:rsidR="00413086" w:rsidRDefault="00413086" w:rsidP="00413086">
      <w:pPr>
        <w:spacing w:before="240"/>
        <w:rPr>
          <w:color w:val="000000" w:themeColor="text1"/>
        </w:rPr>
      </w:pPr>
      <w:r>
        <w:rPr>
          <w:color w:val="00B050"/>
        </w:rPr>
        <w:t xml:space="preserve">It is </w:t>
      </w:r>
      <w:proofErr w:type="spellStart"/>
      <w:r>
        <w:rPr>
          <w:color w:val="00B050"/>
        </w:rPr>
        <w:t>Galderisi’s</w:t>
      </w:r>
      <w:proofErr w:type="spellEnd"/>
      <w:r>
        <w:rPr>
          <w:color w:val="00B050"/>
        </w:rPr>
        <w:t xml:space="preserve"> use of the words ‘dynamic state’ </w:t>
      </w:r>
      <w:r>
        <w:rPr>
          <w:color w:val="000000" w:themeColor="text1"/>
        </w:rPr>
        <w:t>that echoed its rightness with me</w:t>
      </w:r>
      <w:r>
        <w:rPr>
          <w:color w:val="00B050"/>
        </w:rPr>
        <w:t xml:space="preserve"> </w:t>
      </w:r>
      <w:r w:rsidRPr="003B24B5">
        <w:rPr>
          <w:color w:val="000000" w:themeColor="text1"/>
        </w:rPr>
        <w:t xml:space="preserve">and </w:t>
      </w:r>
      <w:r>
        <w:rPr>
          <w:color w:val="000000" w:themeColor="text1"/>
        </w:rPr>
        <w:t xml:space="preserve">consequently </w:t>
      </w:r>
      <w:r w:rsidRPr="003B24B5">
        <w:rPr>
          <w:color w:val="000000" w:themeColor="text1"/>
        </w:rPr>
        <w:t xml:space="preserve">they have </w:t>
      </w:r>
      <w:r>
        <w:rPr>
          <w:color w:val="000000" w:themeColor="text1"/>
        </w:rPr>
        <w:t>been included</w:t>
      </w:r>
      <w:r w:rsidRPr="003B24B5">
        <w:rPr>
          <w:color w:val="000000" w:themeColor="text1"/>
        </w:rPr>
        <w:t>.</w:t>
      </w:r>
      <w:r>
        <w:rPr>
          <w:color w:val="000000" w:themeColor="text1"/>
        </w:rPr>
        <w:t xml:space="preserve"> If there is something that distinguishes a living thing from a machine it is the second-to-second variation with the living thing constantly changing. If you have the chance to look at a normal electro-cardiogram (ECG) note the beat-to-beat variation. No less the brain, no less the mind. </w:t>
      </w:r>
    </w:p>
    <w:p w14:paraId="63C5F4DD" w14:textId="38E9380F" w:rsidR="00D94C5C" w:rsidRPr="00D94C5C" w:rsidRDefault="00D94C5C" w:rsidP="00D94C5C">
      <w:pPr>
        <w:spacing w:before="240"/>
        <w:rPr>
          <w:i/>
          <w:iCs/>
          <w:lang w:val="en-US"/>
        </w:rPr>
      </w:pPr>
      <w:r>
        <w:rPr>
          <w:i/>
          <w:iCs/>
          <w:lang w:val="en-US"/>
        </w:rPr>
        <w:t>…</w:t>
      </w:r>
      <w:r w:rsidRPr="00D94C5C">
        <w:rPr>
          <w:i/>
          <w:iCs/>
          <w:lang w:val="en-US"/>
        </w:rPr>
        <w:t>of equilibrium, balance, harmony, and personal freedom.</w:t>
      </w:r>
    </w:p>
    <w:p w14:paraId="1E85E3F8" w14:textId="77777777" w:rsidR="00120728" w:rsidRDefault="00120728" w:rsidP="00120728">
      <w:pPr>
        <w:spacing w:before="240"/>
      </w:pPr>
      <w:r w:rsidRPr="002053B8">
        <w:t>The</w:t>
      </w:r>
      <w:r>
        <w:t xml:space="preserve"> first</w:t>
      </w:r>
      <w:r w:rsidRPr="002053B8">
        <w:t xml:space="preserve"> three words with similar meanings have different connotations and therefore they were all included. </w:t>
      </w:r>
      <w:r>
        <w:t>‘</w:t>
      </w:r>
      <w:r w:rsidRPr="002053B8">
        <w:t>Equilibrium</w:t>
      </w:r>
      <w:r>
        <w:t xml:space="preserve">’ could mean ‘balance’ as </w:t>
      </w:r>
      <w:proofErr w:type="spellStart"/>
      <w:r w:rsidRPr="000B53D9">
        <w:rPr>
          <w:color w:val="00B050"/>
        </w:rPr>
        <w:t>Galderisi</w:t>
      </w:r>
      <w:proofErr w:type="spellEnd"/>
      <w:r w:rsidRPr="000B53D9">
        <w:rPr>
          <w:color w:val="00B050"/>
        </w:rPr>
        <w:t xml:space="preserve"> does</w:t>
      </w:r>
      <w:r>
        <w:t>, but here it</w:t>
      </w:r>
      <w:r w:rsidRPr="002053B8">
        <w:t xml:space="preserve"> </w:t>
      </w:r>
      <w:r>
        <w:t>i</w:t>
      </w:r>
      <w:r w:rsidRPr="002053B8">
        <w:t>mplies stability</w:t>
      </w:r>
      <w:r w:rsidRPr="00206C7F">
        <w:t xml:space="preserve"> </w:t>
      </w:r>
      <w:r>
        <w:t>a</w:t>
      </w:r>
      <w:r w:rsidRPr="00206C7F">
        <w:t>nd steadiness.</w:t>
      </w:r>
      <w:r w:rsidRPr="00DA6769">
        <w:t xml:space="preserve"> </w:t>
      </w:r>
      <w:r>
        <w:t>Using a metaphor, t</w:t>
      </w:r>
      <w:r w:rsidRPr="00DA6769">
        <w:t xml:space="preserve">he mental state is more like a </w:t>
      </w:r>
      <w:r>
        <w:t>resting</w:t>
      </w:r>
      <w:r w:rsidRPr="00DA6769">
        <w:t xml:space="preserve"> s</w:t>
      </w:r>
      <w:r>
        <w:t>p</w:t>
      </w:r>
      <w:r w:rsidRPr="00DA6769">
        <w:t xml:space="preserve">ring </w:t>
      </w:r>
      <w:r>
        <w:t xml:space="preserve">or a </w:t>
      </w:r>
      <w:r>
        <w:lastRenderedPageBreak/>
        <w:t xml:space="preserve">quietly vibrating spring </w:t>
      </w:r>
      <w:r w:rsidRPr="009E2614">
        <w:t>that has found its level</w:t>
      </w:r>
      <w:r>
        <w:t xml:space="preserve"> r</w:t>
      </w:r>
      <w:r w:rsidRPr="00DA6769">
        <w:t xml:space="preserve">ather than </w:t>
      </w:r>
      <w:r>
        <w:t xml:space="preserve">one chaotically </w:t>
      </w:r>
      <w:r w:rsidRPr="00DA6769">
        <w:t>bouncing up and down</w:t>
      </w:r>
      <w:r>
        <w:t xml:space="preserve"> all over the place</w:t>
      </w:r>
      <w:r w:rsidRPr="00DA6769">
        <w:t>.</w:t>
      </w:r>
    </w:p>
    <w:p w14:paraId="1187632F" w14:textId="77777777" w:rsidR="00120728" w:rsidRDefault="00120728" w:rsidP="00120728">
      <w:pPr>
        <w:spacing w:before="240"/>
      </w:pPr>
      <w:r>
        <w:t>T</w:t>
      </w:r>
      <w:r w:rsidRPr="00574D6A">
        <w:t xml:space="preserve">he word </w:t>
      </w:r>
      <w:r>
        <w:t>‘</w:t>
      </w:r>
      <w:r w:rsidRPr="00574D6A">
        <w:t>balance</w:t>
      </w:r>
      <w:r>
        <w:t>’</w:t>
      </w:r>
      <w:r w:rsidRPr="00574D6A">
        <w:t xml:space="preserve"> </w:t>
      </w:r>
      <w:r>
        <w:t xml:space="preserve">here </w:t>
      </w:r>
      <w:r w:rsidRPr="00574D6A">
        <w:t xml:space="preserve">refers to having </w:t>
      </w:r>
      <w:r>
        <w:t>a</w:t>
      </w:r>
      <w:r w:rsidRPr="00574D6A">
        <w:t xml:space="preserve"> balance </w:t>
      </w:r>
      <w:r>
        <w:t>between</w:t>
      </w:r>
      <w:r w:rsidRPr="00574D6A">
        <w:t xml:space="preserve"> opposite</w:t>
      </w:r>
      <w:r>
        <w:t xml:space="preserve"> needs.</w:t>
      </w:r>
      <w:r w:rsidRPr="00574D6A">
        <w:t xml:space="preserve"> For example</w:t>
      </w:r>
      <w:r>
        <w:t>,</w:t>
      </w:r>
      <w:r w:rsidRPr="00574D6A">
        <w:t xml:space="preserve"> </w:t>
      </w:r>
      <w:r>
        <w:t xml:space="preserve">the </w:t>
      </w:r>
      <w:r w:rsidRPr="00574D6A">
        <w:t xml:space="preserve">appropriate balance </w:t>
      </w:r>
      <w:r>
        <w:t>b</w:t>
      </w:r>
      <w:r w:rsidRPr="00574D6A">
        <w:t xml:space="preserve">etween having time to oneself and socialising </w:t>
      </w:r>
      <w:r>
        <w:t>with others; working by oneself and working as part of a collective of equals; between privacy and disclosure to others;</w:t>
      </w:r>
      <w:r w:rsidRPr="00574D6A">
        <w:t xml:space="preserve"> between work</w:t>
      </w:r>
      <w:r>
        <w:t>,</w:t>
      </w:r>
      <w:r w:rsidRPr="00574D6A">
        <w:t xml:space="preserve"> rest</w:t>
      </w:r>
      <w:r>
        <w:t>,</w:t>
      </w:r>
      <w:r w:rsidRPr="00574D6A">
        <w:t xml:space="preserve"> and play</w:t>
      </w:r>
      <w:r>
        <w:t xml:space="preserve">; between the recognition, acknowledgement, and appreciation of the past, present and future; or </w:t>
      </w:r>
      <w:r w:rsidRPr="00574D6A">
        <w:t>between doing activities</w:t>
      </w:r>
      <w:r>
        <w:t xml:space="preserve"> that</w:t>
      </w:r>
      <w:r w:rsidRPr="00574D6A">
        <w:t xml:space="preserve"> </w:t>
      </w:r>
      <w:r>
        <w:t>benefits self and benefitting others</w:t>
      </w:r>
      <w:r w:rsidRPr="00574D6A">
        <w:t>.</w:t>
      </w:r>
    </w:p>
    <w:p w14:paraId="11F4BD7F" w14:textId="77777777" w:rsidR="00120728" w:rsidRPr="000A3689" w:rsidRDefault="00120728" w:rsidP="00120728">
      <w:pPr>
        <w:spacing w:before="240"/>
        <w:rPr>
          <w:lang w:val="en-US"/>
        </w:rPr>
      </w:pPr>
      <w:r w:rsidRPr="00574D6A">
        <w:t>“Harmony” refers to being in tune with oneself</w:t>
      </w:r>
      <w:r>
        <w:t xml:space="preserve"> and using a metaphor being comfortable in one’s own skin.</w:t>
      </w:r>
      <w:r w:rsidRPr="00574D6A">
        <w:t xml:space="preserve"> </w:t>
      </w:r>
      <w:r>
        <w:t>It</w:t>
      </w:r>
      <w:r w:rsidRPr="00574D6A">
        <w:t xml:space="preserve"> also</w:t>
      </w:r>
      <w:r>
        <w:t xml:space="preserve"> implies being</w:t>
      </w:r>
      <w:r w:rsidRPr="00574D6A">
        <w:t xml:space="preserve"> comfortable with the people </w:t>
      </w:r>
      <w:r>
        <w:t>and</w:t>
      </w:r>
      <w:r w:rsidRPr="00574D6A">
        <w:t xml:space="preserve"> places around us.</w:t>
      </w:r>
      <w:r>
        <w:rPr>
          <w:color w:val="FF0000"/>
        </w:rPr>
        <w:t xml:space="preserve"> WHO collective abilities to make decisions </w:t>
      </w:r>
      <w:r>
        <w:rPr>
          <w:color w:val="00B050"/>
        </w:rPr>
        <w:t>of internal equilibrium which enables individuals to use their abilities in harmony with universal values of society</w:t>
      </w:r>
    </w:p>
    <w:p w14:paraId="7516662F" w14:textId="77777777" w:rsidR="00120728" w:rsidRDefault="00120728" w:rsidP="00120728">
      <w:pPr>
        <w:spacing w:before="240"/>
        <w:rPr>
          <w:lang w:val="en-US"/>
        </w:rPr>
      </w:pPr>
      <w:r>
        <w:rPr>
          <w:lang w:val="en-US"/>
        </w:rPr>
        <w:t xml:space="preserve">Personal freedom refers to the ability to freely express oneself, and have choice and autonomy, and keeping life options open and available. I thought long and hard whether it may be better placed with capacity and making life decisions. I put it here. The greater relevance I felt </w:t>
      </w:r>
      <w:proofErr w:type="gramStart"/>
      <w:r>
        <w:rPr>
          <w:lang w:val="en-US"/>
        </w:rPr>
        <w:t>was is</w:t>
      </w:r>
      <w:proofErr w:type="gramEnd"/>
      <w:r>
        <w:rPr>
          <w:lang w:val="en-US"/>
        </w:rPr>
        <w:t xml:space="preserve"> that healthy living is about striving to keep options and choices open. Sometimes making a decision and removing options is the right thing to do but even </w:t>
      </w:r>
      <w:proofErr w:type="gramStart"/>
      <w:r>
        <w:rPr>
          <w:lang w:val="en-US"/>
        </w:rPr>
        <w:t>then</w:t>
      </w:r>
      <w:proofErr w:type="gramEnd"/>
      <w:r>
        <w:rPr>
          <w:lang w:val="en-US"/>
        </w:rPr>
        <w:t xml:space="preserve"> the wise choice will be when such a choice will provide more choices and options in the future. For example, when a couple decide to move in with each other and of course choose to lead a monogamous life, they are voluntarily for a period of time at least opting to reduce some options and </w:t>
      </w:r>
      <w:proofErr w:type="gramStart"/>
      <w:r>
        <w:rPr>
          <w:lang w:val="en-US"/>
        </w:rPr>
        <w:t>a some</w:t>
      </w:r>
      <w:proofErr w:type="gramEnd"/>
      <w:r>
        <w:rPr>
          <w:lang w:val="en-US"/>
        </w:rPr>
        <w:t xml:space="preserve"> living space. However, hopefully the reward for both will be doing things together and giving each other more energy supporting each other and </w:t>
      </w:r>
      <w:proofErr w:type="gramStart"/>
      <w:r>
        <w:rPr>
          <w:lang w:val="en-US"/>
        </w:rPr>
        <w:t>opening up</w:t>
      </w:r>
      <w:proofErr w:type="gramEnd"/>
      <w:r>
        <w:rPr>
          <w:lang w:val="en-US"/>
        </w:rPr>
        <w:t xml:space="preserve"> options. </w:t>
      </w:r>
    </w:p>
    <w:p w14:paraId="558A35A0" w14:textId="77777777" w:rsidR="00B862A7" w:rsidRDefault="00B862A7" w:rsidP="00B862A7">
      <w:pPr>
        <w:spacing w:before="240"/>
        <w:rPr>
          <w:lang w:val="en-US"/>
        </w:rPr>
      </w:pPr>
    </w:p>
    <w:p w14:paraId="76C078E5" w14:textId="1528B3E6" w:rsidR="00B862A7" w:rsidRPr="006600E3" w:rsidRDefault="00B862A7" w:rsidP="00B862A7">
      <w:pPr>
        <w:spacing w:before="240"/>
      </w:pPr>
      <w:r w:rsidRPr="006600E3">
        <w:rPr>
          <w:lang w:val="en-US"/>
        </w:rPr>
        <w:t>It is the fulfillment of all personal psychosocial needs commensurate for the stage of the person’s life.</w:t>
      </w:r>
    </w:p>
    <w:p w14:paraId="63697A41" w14:textId="77777777" w:rsidR="00A67084" w:rsidRDefault="00A67084" w:rsidP="00B862A7">
      <w:pPr>
        <w:spacing w:before="240"/>
        <w:rPr>
          <w:lang w:val="en-US"/>
        </w:rPr>
      </w:pPr>
    </w:p>
    <w:p w14:paraId="2F7197E9" w14:textId="393FE60E" w:rsidR="00B862A7" w:rsidRDefault="00B862A7" w:rsidP="00B862A7">
      <w:pPr>
        <w:spacing w:before="240"/>
        <w:rPr>
          <w:lang w:val="en-US"/>
        </w:rPr>
      </w:pPr>
      <w:r w:rsidRPr="006600E3">
        <w:rPr>
          <w:lang w:val="en-US"/>
        </w:rPr>
        <w:t xml:space="preserve">It may be recognized by the mind having mental freedom and </w:t>
      </w:r>
      <w:proofErr w:type="gramStart"/>
      <w:r w:rsidRPr="006600E3">
        <w:rPr>
          <w:lang w:val="en-US"/>
        </w:rPr>
        <w:t>flexibility;</w:t>
      </w:r>
      <w:proofErr w:type="gramEnd"/>
    </w:p>
    <w:p w14:paraId="374FF8AA" w14:textId="133D75EB" w:rsidR="00B7204F" w:rsidRPr="00A060E5" w:rsidRDefault="00B7204F" w:rsidP="00B7204F">
      <w:pPr>
        <w:spacing w:before="240"/>
        <w:rPr>
          <w:lang w:val="en-US"/>
        </w:rPr>
      </w:pPr>
      <w:proofErr w:type="spellStart"/>
      <w:r w:rsidRPr="003F2F39">
        <w:rPr>
          <w:color w:val="00B050"/>
          <w:lang w:val="en-US"/>
        </w:rPr>
        <w:t>Galderisi</w:t>
      </w:r>
      <w:proofErr w:type="spellEnd"/>
      <w:r w:rsidRPr="003F2F39">
        <w:rPr>
          <w:color w:val="00B050"/>
          <w:lang w:val="en-US"/>
        </w:rPr>
        <w:t xml:space="preserve"> </w:t>
      </w:r>
      <w:r>
        <w:rPr>
          <w:color w:val="000000" w:themeColor="text1"/>
          <w:lang w:val="en-US"/>
        </w:rPr>
        <w:t xml:space="preserve">uses the word </w:t>
      </w:r>
      <w:r>
        <w:rPr>
          <w:color w:val="00B050"/>
          <w:lang w:val="en-US"/>
        </w:rPr>
        <w:t xml:space="preserve">flexibility. </w:t>
      </w:r>
      <w:r w:rsidRPr="00402B69">
        <w:rPr>
          <w:color w:val="000000" w:themeColor="text1"/>
          <w:lang w:val="en-US"/>
        </w:rPr>
        <w:t xml:space="preserve">He uses the </w:t>
      </w:r>
      <w:r>
        <w:rPr>
          <w:color w:val="000000" w:themeColor="text1"/>
          <w:lang w:val="en-US"/>
        </w:rPr>
        <w:t xml:space="preserve">word in the sense of mental flexibility and being able to respond quickly in </w:t>
      </w:r>
      <w:proofErr w:type="gramStart"/>
      <w:r>
        <w:rPr>
          <w:color w:val="000000" w:themeColor="text1"/>
          <w:lang w:val="en-US"/>
        </w:rPr>
        <w:t>many different ways</w:t>
      </w:r>
      <w:proofErr w:type="gramEnd"/>
      <w:r>
        <w:rPr>
          <w:color w:val="000000" w:themeColor="text1"/>
          <w:lang w:val="en-US"/>
        </w:rPr>
        <w:t xml:space="preserve"> according to the needs of the situation. Such flexibility suggests </w:t>
      </w:r>
      <w:r w:rsidR="002654F5">
        <w:rPr>
          <w:color w:val="000000" w:themeColor="text1"/>
          <w:lang w:val="en-US"/>
        </w:rPr>
        <w:t xml:space="preserve">and I believe comes from </w:t>
      </w:r>
      <w:r>
        <w:rPr>
          <w:color w:val="000000" w:themeColor="text1"/>
          <w:lang w:val="en-US"/>
        </w:rPr>
        <w:t>an absence of mental constraints and barriers such as anxiety as described above. I agree with this sentiment</w:t>
      </w:r>
      <w:r w:rsidR="002724E4">
        <w:rPr>
          <w:color w:val="000000" w:themeColor="text1"/>
          <w:lang w:val="en-US"/>
        </w:rPr>
        <w:t xml:space="preserve"> and have</w:t>
      </w:r>
      <w:r>
        <w:rPr>
          <w:color w:val="000000" w:themeColor="text1"/>
          <w:lang w:val="en-US"/>
        </w:rPr>
        <w:t xml:space="preserve"> included the word</w:t>
      </w:r>
      <w:r w:rsidR="002724E4">
        <w:rPr>
          <w:color w:val="000000" w:themeColor="text1"/>
          <w:lang w:val="en-US"/>
        </w:rPr>
        <w:t>.</w:t>
      </w:r>
      <w:r>
        <w:rPr>
          <w:color w:val="000000" w:themeColor="text1"/>
          <w:lang w:val="en-US"/>
        </w:rPr>
        <w:t xml:space="preserve"> </w:t>
      </w:r>
      <w:r w:rsidR="00655C7F">
        <w:rPr>
          <w:color w:val="000000" w:themeColor="text1"/>
          <w:lang w:val="en-US"/>
        </w:rPr>
        <w:t>It is the high point</w:t>
      </w:r>
      <w:r>
        <w:rPr>
          <w:color w:val="000000" w:themeColor="text1"/>
          <w:lang w:val="en-US"/>
        </w:rPr>
        <w:t xml:space="preserve"> of </w:t>
      </w:r>
      <w:r w:rsidR="00655C7F">
        <w:rPr>
          <w:color w:val="000000" w:themeColor="text1"/>
          <w:lang w:val="en-US"/>
        </w:rPr>
        <w:t xml:space="preserve">having very good </w:t>
      </w:r>
      <w:r>
        <w:rPr>
          <w:color w:val="000000" w:themeColor="text1"/>
          <w:lang w:val="en-US"/>
        </w:rPr>
        <w:t xml:space="preserve">intra-personal communication and </w:t>
      </w:r>
      <w:r w:rsidR="0021164F">
        <w:rPr>
          <w:color w:val="000000" w:themeColor="text1"/>
          <w:lang w:val="en-US"/>
        </w:rPr>
        <w:t xml:space="preserve">mental integration. </w:t>
      </w:r>
    </w:p>
    <w:p w14:paraId="12035C9D" w14:textId="77777777" w:rsidR="00B7204F" w:rsidRDefault="00B7204F" w:rsidP="00B7204F">
      <w:pPr>
        <w:spacing w:before="240"/>
        <w:rPr>
          <w:lang w:val="en-US"/>
        </w:rPr>
      </w:pPr>
      <w:r>
        <w:t xml:space="preserve">This </w:t>
      </w:r>
      <w:r>
        <w:rPr>
          <w:lang w:val="en-US"/>
        </w:rPr>
        <w:t>implies t</w:t>
      </w:r>
      <w:r w:rsidRPr="005C7BA5">
        <w:rPr>
          <w:lang w:val="en-US"/>
        </w:rPr>
        <w:t>he mind working with common purpose avoiding internal conflicts</w:t>
      </w:r>
      <w:r>
        <w:rPr>
          <w:lang w:val="en-US"/>
        </w:rPr>
        <w:t xml:space="preserve">. Mental fragmentation has been included as a feature of poor mental health. This is having the ability for the healthy. Its inclusion is to </w:t>
      </w:r>
      <w:proofErr w:type="spellStart"/>
      <w:r>
        <w:rPr>
          <w:lang w:val="en-US"/>
        </w:rPr>
        <w:t>emphasise</w:t>
      </w:r>
      <w:proofErr w:type="spellEnd"/>
      <w:r>
        <w:rPr>
          <w:lang w:val="en-US"/>
        </w:rPr>
        <w:t xml:space="preserve"> the concept of the importance of integration; </w:t>
      </w:r>
      <w:proofErr w:type="gramStart"/>
      <w:r>
        <w:rPr>
          <w:lang w:val="en-US"/>
        </w:rPr>
        <w:t>and also</w:t>
      </w:r>
      <w:proofErr w:type="gramEnd"/>
      <w:r>
        <w:rPr>
          <w:lang w:val="en-US"/>
        </w:rPr>
        <w:t>, that the brain is not one homogenous whole but consists of different parts having different functions.</w:t>
      </w:r>
    </w:p>
    <w:p w14:paraId="4331EFB0" w14:textId="4EB50227" w:rsidR="00A67084" w:rsidRDefault="00133966" w:rsidP="00B862A7">
      <w:pPr>
        <w:spacing w:before="240"/>
        <w:rPr>
          <w:lang w:val="en-US"/>
        </w:rPr>
      </w:pPr>
      <w:r>
        <w:rPr>
          <w:lang w:val="en-US"/>
        </w:rPr>
        <w:t xml:space="preserve"> </w:t>
      </w:r>
    </w:p>
    <w:p w14:paraId="50EAF11C" w14:textId="5E5CBF28" w:rsidR="00B862A7" w:rsidRPr="00813304" w:rsidRDefault="00B862A7" w:rsidP="00B862A7">
      <w:pPr>
        <w:spacing w:before="240"/>
        <w:rPr>
          <w:i/>
          <w:iCs/>
          <w:lang w:val="en-US"/>
        </w:rPr>
      </w:pPr>
      <w:r w:rsidRPr="006600E3">
        <w:rPr>
          <w:i/>
          <w:iCs/>
          <w:lang w:val="en-US"/>
        </w:rPr>
        <w:t>and the use of thoughts</w:t>
      </w:r>
      <w:r w:rsidR="00BD6387">
        <w:rPr>
          <w:i/>
          <w:iCs/>
          <w:lang w:val="en-US"/>
        </w:rPr>
        <w:t>,</w:t>
      </w:r>
      <w:r w:rsidRPr="006600E3">
        <w:rPr>
          <w:i/>
          <w:iCs/>
          <w:lang w:val="en-US"/>
        </w:rPr>
        <w:t xml:space="preserve"> feelings</w:t>
      </w:r>
      <w:r w:rsidR="00FB2D7B">
        <w:rPr>
          <w:i/>
          <w:iCs/>
          <w:lang w:val="en-US"/>
        </w:rPr>
        <w:t>,</w:t>
      </w:r>
      <w:r w:rsidRPr="006600E3">
        <w:rPr>
          <w:i/>
          <w:iCs/>
          <w:lang w:val="en-US"/>
        </w:rPr>
        <w:t xml:space="preserve"> and </w:t>
      </w:r>
      <w:r w:rsidR="008202D0">
        <w:rPr>
          <w:i/>
          <w:iCs/>
          <w:lang w:val="en-US"/>
        </w:rPr>
        <w:t>emotions</w:t>
      </w:r>
      <w:r w:rsidRPr="006600E3">
        <w:rPr>
          <w:i/>
          <w:iCs/>
          <w:lang w:val="en-US"/>
        </w:rPr>
        <w:t xml:space="preserve"> to reliably inform the person to make wise choices </w:t>
      </w:r>
      <w:r w:rsidR="002B7F63">
        <w:rPr>
          <w:i/>
          <w:iCs/>
          <w:lang w:val="en-US"/>
        </w:rPr>
        <w:t xml:space="preserve">consistently </w:t>
      </w:r>
      <w:r w:rsidRPr="006600E3">
        <w:rPr>
          <w:i/>
          <w:iCs/>
          <w:lang w:val="en-US"/>
        </w:rPr>
        <w:t>rather than reflect internal states of mind.</w:t>
      </w:r>
    </w:p>
    <w:p w14:paraId="54BC6F95" w14:textId="77777777" w:rsidR="00FD1922" w:rsidRPr="00BB105D" w:rsidRDefault="00FD1922" w:rsidP="00FD1922">
      <w:pPr>
        <w:spacing w:before="240"/>
        <w:rPr>
          <w:i/>
          <w:iCs/>
          <w:strike/>
        </w:rPr>
      </w:pPr>
      <w:r w:rsidRPr="00BB105D">
        <w:rPr>
          <w:i/>
          <w:iCs/>
          <w:strike/>
          <w:lang w:val="en-US"/>
        </w:rPr>
        <w:lastRenderedPageBreak/>
        <w:t>…and the capacity to make choices.</w:t>
      </w:r>
    </w:p>
    <w:p w14:paraId="09E9473D" w14:textId="6098E989" w:rsidR="00A67084" w:rsidRDefault="00AC3F43" w:rsidP="00B862A7">
      <w:pPr>
        <w:spacing w:before="240"/>
      </w:pPr>
      <w:r>
        <w:t xml:space="preserve">There are two things here. The first is that with well-being </w:t>
      </w:r>
      <w:r w:rsidR="00FF64C3">
        <w:t xml:space="preserve">decision making will be optimum and making errors of judgement very unlikely. </w:t>
      </w:r>
    </w:p>
    <w:p w14:paraId="7E6DB874" w14:textId="762621E4" w:rsidR="00FF64C3" w:rsidRDefault="009779BF" w:rsidP="00B862A7">
      <w:pPr>
        <w:spacing w:before="240"/>
      </w:pPr>
      <w:r>
        <w:t>But additionally</w:t>
      </w:r>
      <w:r w:rsidR="006731C1">
        <w:t>,</w:t>
      </w:r>
      <w:r>
        <w:t xml:space="preserve"> it is not sufficiently appreciated why we have emotions. Of course</w:t>
      </w:r>
      <w:r w:rsidR="00623DB6">
        <w:t>,</w:t>
      </w:r>
      <w:r>
        <w:t xml:space="preserve"> it is a </w:t>
      </w:r>
      <w:r w:rsidR="00623DB6">
        <w:t>left-over</w:t>
      </w:r>
      <w:r>
        <w:t xml:space="preserve"> </w:t>
      </w:r>
      <w:r w:rsidR="006731C1">
        <w:t xml:space="preserve">vestige from our ancestors living in the </w:t>
      </w:r>
      <w:proofErr w:type="gramStart"/>
      <w:r w:rsidR="006731C1">
        <w:t>jungle</w:t>
      </w:r>
      <w:proofErr w:type="gramEnd"/>
      <w:r w:rsidR="006731C1">
        <w:t xml:space="preserve"> but that explanation misses the modern day value of emotions and feelings. They are there to </w:t>
      </w:r>
      <w:r w:rsidR="00326848">
        <w:t>inform</w:t>
      </w:r>
      <w:r w:rsidR="006731C1">
        <w:t xml:space="preserve"> us </w:t>
      </w:r>
      <w:r w:rsidR="00326848">
        <w:t xml:space="preserve">of </w:t>
      </w:r>
      <w:r w:rsidR="00C44647">
        <w:t>about</w:t>
      </w:r>
      <w:r w:rsidR="006731C1">
        <w:t xml:space="preserve"> situations</w:t>
      </w:r>
      <w:r w:rsidR="00C44647">
        <w:t xml:space="preserve"> and help our decision making</w:t>
      </w:r>
      <w:r w:rsidR="002823E8">
        <w:t xml:space="preserve">. </w:t>
      </w:r>
      <w:r w:rsidR="00C15DA5">
        <w:t xml:space="preserve">A very healthy mind, </w:t>
      </w:r>
      <w:r w:rsidR="00C44647">
        <w:t>that is one</w:t>
      </w:r>
      <w:r w:rsidR="00C15DA5">
        <w:t xml:space="preserve"> in a state of well-being </w:t>
      </w:r>
      <w:r w:rsidR="00A333B3">
        <w:t>the emotion will be a signal of some aspect of the outside world</w:t>
      </w:r>
      <w:r w:rsidR="00686D0A">
        <w:t xml:space="preserve">, for example anxiety may register a threat. </w:t>
      </w:r>
      <w:proofErr w:type="spellStart"/>
      <w:r w:rsidR="00BD5512">
        <w:t>Galderisi</w:t>
      </w:r>
      <w:proofErr w:type="spellEnd"/>
      <w:r w:rsidR="00BD5512">
        <w:t xml:space="preserve"> emphasises em</w:t>
      </w:r>
      <w:r w:rsidR="00E1379D">
        <w:t>pathy</w:t>
      </w:r>
      <w:r w:rsidR="00A2110E">
        <w:t xml:space="preserve"> and that could be part.</w:t>
      </w:r>
      <w:r w:rsidR="00796B92">
        <w:t xml:space="preserve"> </w:t>
      </w:r>
      <w:r w:rsidR="00686D0A">
        <w:t xml:space="preserve">The person with the anxiety condition, </w:t>
      </w:r>
      <w:r w:rsidR="008D6027">
        <w:t>may</w:t>
      </w:r>
      <w:r w:rsidR="00746356">
        <w:t xml:space="preserve"> be making decisions to </w:t>
      </w:r>
      <w:r w:rsidR="008D6027">
        <w:t>lessen the anxiety that may not be the wisest</w:t>
      </w:r>
      <w:r w:rsidR="00686D0A">
        <w:t xml:space="preserve">. </w:t>
      </w:r>
      <w:r w:rsidR="00AC2123">
        <w:t>And this is what this clause is saying.</w:t>
      </w:r>
      <w:r w:rsidR="00EE345F">
        <w:t xml:space="preserve"> It is in the definition because it is a clear distinction between Well-being and </w:t>
      </w:r>
      <w:r w:rsidR="003D47E9">
        <w:t>mental health that is not as healthy.</w:t>
      </w:r>
    </w:p>
    <w:p w14:paraId="675B1442" w14:textId="10E017C7" w:rsidR="00FA491E" w:rsidRPr="006600E3" w:rsidRDefault="00FA491E" w:rsidP="00B862A7">
      <w:pPr>
        <w:spacing w:before="240"/>
      </w:pPr>
      <w:r>
        <w:t>Insert ECG pictures.</w:t>
      </w:r>
    </w:p>
    <w:p w14:paraId="2ABA5714" w14:textId="77777777" w:rsidR="00A67084" w:rsidRPr="002B7F63" w:rsidRDefault="00B862A7" w:rsidP="00B862A7">
      <w:pPr>
        <w:spacing w:before="240"/>
        <w:rPr>
          <w:i/>
          <w:iCs/>
          <w:lang w:val="en-US"/>
        </w:rPr>
      </w:pPr>
      <w:r w:rsidRPr="006600E3">
        <w:rPr>
          <w:i/>
          <w:iCs/>
          <w:lang w:val="en-US"/>
        </w:rPr>
        <w:t xml:space="preserve">These things are not as an end in itself, </w:t>
      </w:r>
    </w:p>
    <w:p w14:paraId="683358C7" w14:textId="77777777" w:rsidR="00784DBA" w:rsidRPr="00EC4CD7" w:rsidRDefault="00784DBA" w:rsidP="00784DBA">
      <w:pPr>
        <w:spacing w:before="240"/>
        <w:rPr>
          <w:color w:val="7030A0"/>
          <w:lang w:val="en-US"/>
        </w:rPr>
      </w:pPr>
      <w:r w:rsidRPr="00B12690">
        <w:rPr>
          <w:lang w:val="en-US"/>
        </w:rPr>
        <w:t>T</w:t>
      </w:r>
      <w:r w:rsidRPr="00B12690">
        <w:t>he</w:t>
      </w:r>
      <w:r>
        <w:t xml:space="preserve"> following</w:t>
      </w:r>
      <w:r w:rsidRPr="00B12690">
        <w:t xml:space="preserve"> clauses have been included to counter a widely held perception</w:t>
      </w:r>
      <w:r>
        <w:t>, as intimated by the PHAC</w:t>
      </w:r>
      <w:r w:rsidRPr="00B12690">
        <w:t xml:space="preserve"> </w:t>
      </w:r>
      <w:r>
        <w:t xml:space="preserve">and that </w:t>
      </w:r>
      <w:r w:rsidRPr="00B12690">
        <w:t>the only thing that</w:t>
      </w:r>
      <w:r w:rsidRPr="00AB2D86">
        <w:t xml:space="preserve"> matters in life is, well-being, happiness, enjoyment and pleasure</w:t>
      </w:r>
      <w:r>
        <w:t xml:space="preserve">; </w:t>
      </w:r>
      <w:r w:rsidRPr="005571E2">
        <w:t>and</w:t>
      </w:r>
      <w:r>
        <w:t xml:space="preserve"> that</w:t>
      </w:r>
      <w:r w:rsidRPr="005571E2">
        <w:t xml:space="preserve"> we live</w:t>
      </w:r>
      <w:r w:rsidRPr="00AB2D86">
        <w:t xml:space="preserve"> for the sake of these things alone “because we only live once</w:t>
      </w:r>
      <w:r>
        <w:t>.</w:t>
      </w:r>
      <w:r w:rsidRPr="00AB2D86">
        <w:t>”</w:t>
      </w:r>
      <w:r>
        <w:t xml:space="preserve"> If the 3 basic cognitive skills of feeling, thing and acting, and learning are the 4 primary occupations of the mind, the list in those next clauses would be the secondary operations. The reason why we want our minds to be healthy is for it to be able to carry out the following functions. </w:t>
      </w:r>
      <w:r>
        <w:rPr>
          <w:color w:val="7030A0"/>
        </w:rPr>
        <w:t>PHAC our ability to enjoy of life</w:t>
      </w:r>
    </w:p>
    <w:p w14:paraId="01943616" w14:textId="77777777" w:rsidR="00A67084" w:rsidRDefault="00A67084" w:rsidP="00B862A7">
      <w:pPr>
        <w:spacing w:before="240"/>
        <w:rPr>
          <w:lang w:val="en-US"/>
        </w:rPr>
      </w:pPr>
    </w:p>
    <w:p w14:paraId="4E9B239F" w14:textId="3E709F18" w:rsidR="00A67084" w:rsidRPr="00784DBA" w:rsidRDefault="00B862A7" w:rsidP="00B862A7">
      <w:pPr>
        <w:spacing w:before="240"/>
        <w:rPr>
          <w:i/>
          <w:iCs/>
          <w:lang w:val="en-US"/>
        </w:rPr>
      </w:pPr>
      <w:r w:rsidRPr="00784DBA">
        <w:rPr>
          <w:i/>
          <w:iCs/>
          <w:lang w:val="en-US"/>
        </w:rPr>
        <w:t xml:space="preserve">but </w:t>
      </w:r>
      <w:proofErr w:type="gramStart"/>
      <w:r w:rsidRPr="00784DBA">
        <w:rPr>
          <w:i/>
          <w:iCs/>
          <w:lang w:val="en-US"/>
        </w:rPr>
        <w:t>as a means to</w:t>
      </w:r>
      <w:proofErr w:type="gramEnd"/>
      <w:r w:rsidRPr="00784DBA">
        <w:rPr>
          <w:i/>
          <w:iCs/>
          <w:lang w:val="en-US"/>
        </w:rPr>
        <w:t xml:space="preserve"> looking after the body, </w:t>
      </w:r>
    </w:p>
    <w:p w14:paraId="21D7F8DE" w14:textId="77777777" w:rsidR="00784DBA" w:rsidRPr="007B586E" w:rsidRDefault="00784DBA" w:rsidP="00784DBA">
      <w:pPr>
        <w:spacing w:before="240"/>
        <w:rPr>
          <w:i/>
          <w:iCs/>
          <w:color w:val="00B050"/>
          <w:lang w:val="en-US"/>
        </w:rPr>
      </w:pPr>
      <w:proofErr w:type="spellStart"/>
      <w:r w:rsidRPr="00080EE9">
        <w:rPr>
          <w:color w:val="00B050"/>
          <w:lang w:val="en-US"/>
        </w:rPr>
        <w:t>Galderisi</w:t>
      </w:r>
      <w:proofErr w:type="spellEnd"/>
      <w:r w:rsidRPr="00080EE9">
        <w:rPr>
          <w:color w:val="00B050"/>
          <w:lang w:val="en-US"/>
        </w:rPr>
        <w:t xml:space="preserve"> </w:t>
      </w:r>
      <w:r>
        <w:rPr>
          <w:color w:val="00B050"/>
          <w:lang w:val="en-US"/>
        </w:rPr>
        <w:t xml:space="preserve">agrees. </w:t>
      </w:r>
      <w:r>
        <w:rPr>
          <w:lang w:val="en-US"/>
        </w:rPr>
        <w:t>Another clause reinforcing the mind-body link, but here specifically, also emphasising the core function that a</w:t>
      </w:r>
      <w:r w:rsidRPr="005C7BA5">
        <w:rPr>
          <w:lang w:val="en-US"/>
        </w:rPr>
        <w:t xml:space="preserve"> healthy mind can keep the body healthy</w:t>
      </w:r>
      <w:r>
        <w:rPr>
          <w:lang w:val="en-US"/>
        </w:rPr>
        <w:t xml:space="preserve">. </w:t>
      </w:r>
      <w:proofErr w:type="spellStart"/>
      <w:r w:rsidRPr="00080EE9">
        <w:rPr>
          <w:color w:val="00B050"/>
          <w:lang w:val="en-US"/>
        </w:rPr>
        <w:t>Galderisi</w:t>
      </w:r>
      <w:proofErr w:type="spellEnd"/>
      <w:r w:rsidRPr="00080EE9">
        <w:rPr>
          <w:color w:val="00B050"/>
          <w:lang w:val="en-US"/>
        </w:rPr>
        <w:t xml:space="preserve"> </w:t>
      </w:r>
      <w:r>
        <w:rPr>
          <w:color w:val="00B050"/>
          <w:lang w:val="en-US"/>
        </w:rPr>
        <w:t>Harmonious relationship between body and mind</w:t>
      </w:r>
    </w:p>
    <w:p w14:paraId="435B1263" w14:textId="77777777" w:rsidR="00A67084" w:rsidRDefault="00A67084" w:rsidP="00B862A7">
      <w:pPr>
        <w:spacing w:before="240"/>
        <w:rPr>
          <w:lang w:val="en-US"/>
        </w:rPr>
      </w:pPr>
    </w:p>
    <w:p w14:paraId="0406DC54" w14:textId="2DEB9FB8" w:rsidR="00A67084" w:rsidRPr="00784DBA" w:rsidRDefault="00B862A7" w:rsidP="00B862A7">
      <w:pPr>
        <w:spacing w:before="240"/>
        <w:rPr>
          <w:i/>
          <w:iCs/>
          <w:lang w:val="en-US"/>
        </w:rPr>
      </w:pPr>
      <w:r w:rsidRPr="00784DBA">
        <w:rPr>
          <w:i/>
          <w:iCs/>
          <w:lang w:val="en-US"/>
        </w:rPr>
        <w:t>to self-heal,</w:t>
      </w:r>
    </w:p>
    <w:p w14:paraId="65BA698C" w14:textId="77777777" w:rsidR="00784DBA" w:rsidRPr="00524489" w:rsidRDefault="00784DBA" w:rsidP="00784DBA">
      <w:pPr>
        <w:spacing w:before="240"/>
        <w:rPr>
          <w:lang w:val="en-US"/>
        </w:rPr>
      </w:pPr>
      <w:r>
        <w:rPr>
          <w:lang w:val="en-US"/>
        </w:rPr>
        <w:t>L</w:t>
      </w:r>
      <w:proofErr w:type="spellStart"/>
      <w:r w:rsidRPr="00524489">
        <w:t>ike</w:t>
      </w:r>
      <w:proofErr w:type="spellEnd"/>
      <w:r w:rsidRPr="00524489">
        <w:t xml:space="preserve"> the physical body the mind too </w:t>
      </w:r>
      <w:r>
        <w:t xml:space="preserve">has </w:t>
      </w:r>
      <w:r w:rsidRPr="00524489">
        <w:t>self</w:t>
      </w:r>
      <w:r>
        <w:t>-</w:t>
      </w:r>
      <w:r w:rsidRPr="00524489">
        <w:t xml:space="preserve">repairing </w:t>
      </w:r>
      <w:r>
        <w:t>ability</w:t>
      </w:r>
      <w:r w:rsidRPr="00524489">
        <w:t>. I think that this is generally not appreciated and therefore it has been put into the definition to highlight this es</w:t>
      </w:r>
      <w:r>
        <w:t>sential</w:t>
      </w:r>
      <w:r w:rsidRPr="00524489">
        <w:t xml:space="preserve"> </w:t>
      </w:r>
      <w:r>
        <w:t>process</w:t>
      </w:r>
      <w:r w:rsidRPr="00524489">
        <w:t>.</w:t>
      </w:r>
      <w:r>
        <w:t xml:space="preserve"> Like the physical immune system, we are not aware of the self-healing aspect of the mind until such time that it is having to do a large ‘job’.</w:t>
      </w:r>
    </w:p>
    <w:p w14:paraId="1D5FB137" w14:textId="77777777" w:rsidR="00A67084" w:rsidRDefault="00A67084" w:rsidP="00B862A7">
      <w:pPr>
        <w:spacing w:before="240"/>
        <w:rPr>
          <w:lang w:val="en-US"/>
        </w:rPr>
      </w:pPr>
    </w:p>
    <w:p w14:paraId="1488261C" w14:textId="17DD3C51" w:rsidR="00A67084" w:rsidRDefault="00B862A7" w:rsidP="00B862A7">
      <w:pPr>
        <w:spacing w:before="240"/>
        <w:rPr>
          <w:lang w:val="en-US"/>
        </w:rPr>
      </w:pPr>
      <w:r w:rsidRPr="006600E3">
        <w:rPr>
          <w:lang w:val="en-US"/>
        </w:rPr>
        <w:t xml:space="preserve">to develop mentally, </w:t>
      </w:r>
    </w:p>
    <w:p w14:paraId="4ED723A0" w14:textId="77777777" w:rsidR="00784DBA" w:rsidRPr="00C92D46" w:rsidRDefault="00784DBA" w:rsidP="00784DBA">
      <w:pPr>
        <w:spacing w:before="240"/>
        <w:rPr>
          <w:i/>
          <w:iCs/>
        </w:rPr>
      </w:pPr>
      <w:r>
        <w:rPr>
          <w:lang w:val="en-US"/>
        </w:rPr>
        <w:t>The WHO agrees with its inclusion. T</w:t>
      </w:r>
      <w:r w:rsidRPr="005C7BA5">
        <w:rPr>
          <w:lang w:val="en-US"/>
        </w:rPr>
        <w:t xml:space="preserve">his </w:t>
      </w:r>
      <w:r>
        <w:rPr>
          <w:lang w:val="en-US"/>
        </w:rPr>
        <w:t>clause</w:t>
      </w:r>
      <w:r w:rsidRPr="005C7BA5">
        <w:rPr>
          <w:lang w:val="en-US"/>
        </w:rPr>
        <w:t xml:space="preserve"> is true for all ages and if </w:t>
      </w:r>
      <w:r>
        <w:rPr>
          <w:lang w:val="en-US"/>
        </w:rPr>
        <w:t>the</w:t>
      </w:r>
      <w:r w:rsidRPr="005C7BA5">
        <w:rPr>
          <w:lang w:val="en-US"/>
        </w:rPr>
        <w:t xml:space="preserve"> ability is missing, mental health </w:t>
      </w:r>
      <w:r>
        <w:rPr>
          <w:lang w:val="en-US"/>
        </w:rPr>
        <w:t>will soon be</w:t>
      </w:r>
      <w:r w:rsidRPr="005C7BA5">
        <w:rPr>
          <w:lang w:val="en-US"/>
        </w:rPr>
        <w:t xml:space="preserve"> less than optimum. </w:t>
      </w:r>
      <w:r>
        <w:rPr>
          <w:color w:val="FF0000"/>
          <w:lang w:val="en-US"/>
        </w:rPr>
        <w:t>WHO crucial to personal… …development</w:t>
      </w:r>
    </w:p>
    <w:p w14:paraId="5512005C" w14:textId="77777777" w:rsidR="00A67084" w:rsidRDefault="00A67084" w:rsidP="00B862A7">
      <w:pPr>
        <w:spacing w:before="240"/>
        <w:rPr>
          <w:lang w:val="en-US"/>
        </w:rPr>
      </w:pPr>
    </w:p>
    <w:p w14:paraId="6F6B96C7" w14:textId="7B1E50E3" w:rsidR="00A67084" w:rsidRDefault="00B862A7" w:rsidP="00B862A7">
      <w:pPr>
        <w:spacing w:before="240"/>
        <w:rPr>
          <w:lang w:val="en-US"/>
        </w:rPr>
      </w:pPr>
      <w:r w:rsidRPr="006600E3">
        <w:rPr>
          <w:lang w:val="en-US"/>
        </w:rPr>
        <w:t xml:space="preserve">to fulfil one’s potential </w:t>
      </w:r>
    </w:p>
    <w:p w14:paraId="4E15EEB1" w14:textId="77777777" w:rsidR="00FB7264" w:rsidRPr="00D2528D" w:rsidRDefault="00FB7264" w:rsidP="00FB7264">
      <w:pPr>
        <w:spacing w:before="240"/>
        <w:rPr>
          <w:color w:val="FF0000"/>
        </w:rPr>
      </w:pPr>
      <w:r>
        <w:rPr>
          <w:color w:val="FF0000"/>
        </w:rPr>
        <w:t>The WHO mentions realizing their abilities</w:t>
      </w:r>
      <w:r>
        <w:t xml:space="preserve"> T</w:t>
      </w:r>
      <w:r w:rsidRPr="00F51363">
        <w:t xml:space="preserve">his is the end point for </w:t>
      </w:r>
      <w:r>
        <w:t xml:space="preserve">mental </w:t>
      </w:r>
      <w:r w:rsidRPr="00F51363">
        <w:t>development. The person whos</w:t>
      </w:r>
      <w:r>
        <w:t>e</w:t>
      </w:r>
      <w:r w:rsidRPr="00F51363">
        <w:t xml:space="preserve"> potential</w:t>
      </w:r>
      <w:r w:rsidRPr="0053034C">
        <w:t>, for whatever reason,</w:t>
      </w:r>
      <w:r w:rsidRPr="00F51363">
        <w:t xml:space="preserve"> has not been fulfilled will </w:t>
      </w:r>
      <w:r>
        <w:t xml:space="preserve">be </w:t>
      </w:r>
      <w:r w:rsidRPr="00F51363">
        <w:t>very frustrated.</w:t>
      </w:r>
      <w:r>
        <w:t xml:space="preserve"> </w:t>
      </w:r>
    </w:p>
    <w:p w14:paraId="0053EDC5" w14:textId="77777777" w:rsidR="00A67084" w:rsidRDefault="00A67084" w:rsidP="00B862A7">
      <w:pPr>
        <w:spacing w:before="240"/>
        <w:rPr>
          <w:lang w:val="en-US"/>
        </w:rPr>
      </w:pPr>
    </w:p>
    <w:p w14:paraId="5FE7107E" w14:textId="2EA4B8D7" w:rsidR="00A67084" w:rsidRDefault="00B862A7" w:rsidP="00B862A7">
      <w:pPr>
        <w:spacing w:before="240"/>
        <w:rPr>
          <w:lang w:val="en-US"/>
        </w:rPr>
      </w:pPr>
      <w:r w:rsidRPr="006600E3">
        <w:rPr>
          <w:lang w:val="en-US"/>
        </w:rPr>
        <w:t>and to promote the welfare of all others in the extended society,</w:t>
      </w:r>
    </w:p>
    <w:p w14:paraId="00E560F2" w14:textId="77777777" w:rsidR="00652D94" w:rsidRDefault="00652D94" w:rsidP="00652D94">
      <w:pPr>
        <w:spacing w:before="240"/>
      </w:pPr>
      <w:r>
        <w:t xml:space="preserve">This clause is different to the previous four but is still part of the explanation why we require good mental health. The WHO notes working well, contributing to the community and shaping the world we live in. The PHAC refers to respecting the importance of culture, equity social justice and personal dignity. </w:t>
      </w:r>
      <w:proofErr w:type="spellStart"/>
      <w:r>
        <w:t>Galderisi</w:t>
      </w:r>
      <w:proofErr w:type="spellEnd"/>
      <w:r>
        <w:t xml:space="preserve"> refers to being “…in harmony with universal values.” </w:t>
      </w:r>
      <w:proofErr w:type="gramStart"/>
      <w:r>
        <w:t>So</w:t>
      </w:r>
      <w:proofErr w:type="gramEnd"/>
      <w:r>
        <w:t xml:space="preserve"> including reference to a social and community aspect is essential. </w:t>
      </w:r>
    </w:p>
    <w:p w14:paraId="7AC4E0AD" w14:textId="77777777" w:rsidR="00652D94" w:rsidRDefault="00652D94" w:rsidP="00652D94">
      <w:pPr>
        <w:spacing w:before="240"/>
        <w:rPr>
          <w:color w:val="7030A0"/>
        </w:rPr>
      </w:pPr>
      <w:r w:rsidRPr="007D3DDA">
        <w:t>If there is a meaning to life then</w:t>
      </w:r>
      <w:r w:rsidRPr="00E0125B">
        <w:t xml:space="preserve"> it is to be </w:t>
      </w:r>
      <w:r>
        <w:t>on our</w:t>
      </w:r>
      <w:r w:rsidRPr="00E0125B">
        <w:t xml:space="preserve"> deathbed</w:t>
      </w:r>
      <w:r>
        <w:t>,</w:t>
      </w:r>
      <w:r w:rsidRPr="00E0125B">
        <w:t xml:space="preserve"> to look back and say</w:t>
      </w:r>
      <w:r>
        <w:t>,</w:t>
      </w:r>
      <w:r w:rsidRPr="00E0125B">
        <w:t xml:space="preserve"> “because of me in some small measure the world is a better place.” This can be through the people we have helped, the children we have brought up</w:t>
      </w:r>
      <w:r>
        <w:t>,</w:t>
      </w:r>
      <w:r w:rsidRPr="00E0125B">
        <w:t xml:space="preserve"> the </w:t>
      </w:r>
      <w:r>
        <w:t>life</w:t>
      </w:r>
      <w:r w:rsidRPr="00E0125B">
        <w:t xml:space="preserve"> role</w:t>
      </w:r>
      <w:r>
        <w:t>s</w:t>
      </w:r>
      <w:r w:rsidRPr="00E0125B">
        <w:t xml:space="preserve"> we have fulfilled, or simply </w:t>
      </w:r>
      <w:r>
        <w:t xml:space="preserve">by </w:t>
      </w:r>
      <w:r w:rsidRPr="00E0125B">
        <w:t xml:space="preserve">giving off </w:t>
      </w:r>
      <w:r>
        <w:t xml:space="preserve">compassion and </w:t>
      </w:r>
      <w:r w:rsidRPr="00E0125B">
        <w:t>good vibes</w:t>
      </w:r>
      <w:r>
        <w:t xml:space="preserve"> to others. Recipients feeling better may then similarly</w:t>
      </w:r>
      <w:r w:rsidRPr="00047E27">
        <w:t xml:space="preserve"> </w:t>
      </w:r>
      <w:r>
        <w:t>im</w:t>
      </w:r>
      <w:r w:rsidRPr="00047E27">
        <w:t>part</w:t>
      </w:r>
      <w:r>
        <w:t xml:space="preserve"> the positive vibes to </w:t>
      </w:r>
      <w:r w:rsidRPr="00E0125B">
        <w:t>others</w:t>
      </w:r>
      <w:r>
        <w:t xml:space="preserve"> and we can have a cascade of well-being</w:t>
      </w:r>
      <w:r w:rsidRPr="00E0125B">
        <w:t>.</w:t>
      </w:r>
      <w:r w:rsidRPr="005803C0">
        <w:t xml:space="preserve"> Th</w:t>
      </w:r>
      <w:r>
        <w:t xml:space="preserve">us, it is essential for </w:t>
      </w:r>
      <w:r w:rsidRPr="005C7BA5">
        <w:rPr>
          <w:lang w:val="en-US"/>
        </w:rPr>
        <w:t xml:space="preserve">mental well-being that </w:t>
      </w:r>
      <w:r>
        <w:rPr>
          <w:lang w:val="en-US"/>
        </w:rPr>
        <w:t>we have an attitude of</w:t>
      </w:r>
      <w:r w:rsidRPr="005C7BA5">
        <w:rPr>
          <w:lang w:val="en-US"/>
        </w:rPr>
        <w:t xml:space="preserve"> car</w:t>
      </w:r>
      <w:r>
        <w:rPr>
          <w:lang w:val="en-US"/>
        </w:rPr>
        <w:t>ing</w:t>
      </w:r>
      <w:r w:rsidRPr="005C7BA5">
        <w:rPr>
          <w:lang w:val="en-US"/>
        </w:rPr>
        <w:t xml:space="preserve"> and look</w:t>
      </w:r>
      <w:r>
        <w:rPr>
          <w:lang w:val="en-US"/>
        </w:rPr>
        <w:t>ing</w:t>
      </w:r>
      <w:r w:rsidRPr="005C7BA5">
        <w:rPr>
          <w:lang w:val="en-US"/>
        </w:rPr>
        <w:t xml:space="preserve"> after others, </w:t>
      </w:r>
      <w:r>
        <w:rPr>
          <w:lang w:val="en-US"/>
        </w:rPr>
        <w:t xml:space="preserve">and help them to thrive, </w:t>
      </w:r>
      <w:r w:rsidRPr="005C7BA5">
        <w:rPr>
          <w:lang w:val="en-US"/>
        </w:rPr>
        <w:t>no matter who they are or where they are.</w:t>
      </w:r>
      <w:r>
        <w:rPr>
          <w:lang w:val="en-US"/>
        </w:rPr>
        <w:t xml:space="preserve"> </w:t>
      </w:r>
      <w:r>
        <w:rPr>
          <w:color w:val="FF0000"/>
          <w:lang w:val="en-US"/>
        </w:rPr>
        <w:t xml:space="preserve">WHO Work well and contribute to their community, WHO …and shape the world we live in. WHO Crucial to… …community and socio-economic </w:t>
      </w:r>
      <w:proofErr w:type="gramStart"/>
      <w:r>
        <w:rPr>
          <w:color w:val="FF0000"/>
          <w:lang w:val="en-US"/>
        </w:rPr>
        <w:t xml:space="preserve">development  </w:t>
      </w:r>
      <w:proofErr w:type="spellStart"/>
      <w:r>
        <w:rPr>
          <w:color w:val="00B050"/>
          <w:lang w:val="en-US"/>
        </w:rPr>
        <w:t>Galderisi</w:t>
      </w:r>
      <w:proofErr w:type="spellEnd"/>
      <w:proofErr w:type="gramEnd"/>
      <w:r>
        <w:rPr>
          <w:color w:val="00B050"/>
          <w:lang w:val="en-US"/>
        </w:rPr>
        <w:t xml:space="preserve"> with Universal values in Society. </w:t>
      </w:r>
      <w:r>
        <w:rPr>
          <w:color w:val="7030A0"/>
          <w:lang w:val="en-US"/>
        </w:rPr>
        <w:t>PHAC</w:t>
      </w:r>
      <w:r w:rsidRPr="00C94CDF">
        <w:rPr>
          <w:color w:val="7030A0"/>
          <w:lang w:val="en-US"/>
        </w:rPr>
        <w:t xml:space="preserve"> </w:t>
      </w:r>
      <w:r w:rsidRPr="00C94CDF">
        <w:rPr>
          <w:color w:val="7030A0"/>
        </w:rPr>
        <w:t>respects the importance of culture, equity, social justice</w:t>
      </w:r>
      <w:r>
        <w:rPr>
          <w:color w:val="7030A0"/>
        </w:rPr>
        <w:t>…</w:t>
      </w:r>
      <w:r w:rsidRPr="00C94CDF">
        <w:rPr>
          <w:color w:val="7030A0"/>
        </w:rPr>
        <w:t xml:space="preserve"> </w:t>
      </w:r>
      <w:r>
        <w:rPr>
          <w:color w:val="7030A0"/>
        </w:rPr>
        <w:t>…</w:t>
      </w:r>
      <w:r w:rsidRPr="00C94CDF">
        <w:rPr>
          <w:color w:val="7030A0"/>
        </w:rPr>
        <w:t>and personal dignity</w:t>
      </w:r>
    </w:p>
    <w:p w14:paraId="4903FE4F" w14:textId="77777777" w:rsidR="00A67084" w:rsidRDefault="00A67084" w:rsidP="00B862A7">
      <w:pPr>
        <w:spacing w:before="240"/>
        <w:rPr>
          <w:lang w:val="en-US"/>
        </w:rPr>
      </w:pPr>
    </w:p>
    <w:p w14:paraId="6030AC0B" w14:textId="2ED553FE" w:rsidR="00B862A7" w:rsidRPr="006600E3" w:rsidRDefault="00B862A7" w:rsidP="00B862A7">
      <w:pPr>
        <w:spacing w:before="240"/>
      </w:pPr>
      <w:r w:rsidRPr="006600E3">
        <w:rPr>
          <w:lang w:val="en-US"/>
        </w:rPr>
        <w:t>without detriment to self or others.</w:t>
      </w:r>
    </w:p>
    <w:p w14:paraId="18C21413" w14:textId="77777777" w:rsidR="00652D94" w:rsidRDefault="00652D94" w:rsidP="00652D94">
      <w:pPr>
        <w:spacing w:before="240"/>
        <w:rPr>
          <w:color w:val="000000" w:themeColor="text1"/>
        </w:rPr>
      </w:pPr>
      <w:proofErr w:type="spellStart"/>
      <w:r w:rsidRPr="00172EA9">
        <w:rPr>
          <w:color w:val="000000" w:themeColor="text1"/>
        </w:rPr>
        <w:t>Galderisi</w:t>
      </w:r>
      <w:proofErr w:type="spellEnd"/>
      <w:r>
        <w:rPr>
          <w:color w:val="000000" w:themeColor="text1"/>
        </w:rPr>
        <w:t xml:space="preserve"> expounds on the comment on Universal Values. “</w:t>
      </w:r>
      <w:r w:rsidRPr="00CF7CDF">
        <w:rPr>
          <w:color w:val="000000" w:themeColor="text1"/>
        </w:rPr>
        <w:t xml:space="preserve">The values we are referring to </w:t>
      </w:r>
      <w:proofErr w:type="gramStart"/>
      <w:r w:rsidRPr="00CF7CDF">
        <w:rPr>
          <w:color w:val="000000" w:themeColor="text1"/>
        </w:rPr>
        <w:t>are:</w:t>
      </w:r>
      <w:proofErr w:type="gramEnd"/>
      <w:r w:rsidRPr="00CF7CDF">
        <w:rPr>
          <w:color w:val="000000" w:themeColor="text1"/>
        </w:rPr>
        <w:t xml:space="preserve"> respect and care for oneself and other living beings; recognition of connectedness between people; respect for the environment; respect for one’s own and others’ freedom.</w:t>
      </w:r>
      <w:r>
        <w:rPr>
          <w:color w:val="000000" w:themeColor="text1"/>
        </w:rPr>
        <w:t>” There is nothing to disagree with here. I have tried to simplify it to “Help all others. Harm no one”</w:t>
      </w:r>
    </w:p>
    <w:p w14:paraId="3780069E" w14:textId="77777777" w:rsidR="00D47A20" w:rsidRDefault="00D47A20" w:rsidP="006A5507">
      <w:pPr>
        <w:spacing w:before="240"/>
      </w:pPr>
    </w:p>
    <w:p w14:paraId="5D94A958" w14:textId="77777777" w:rsidR="0081372B" w:rsidRDefault="0081372B" w:rsidP="006A5507">
      <w:pPr>
        <w:spacing w:before="240"/>
      </w:pPr>
    </w:p>
    <w:p w14:paraId="263AA16B" w14:textId="740590C9" w:rsidR="0081372B" w:rsidRDefault="0076268A" w:rsidP="006A5507">
      <w:pPr>
        <w:spacing w:before="240"/>
      </w:pPr>
      <w:r>
        <w:t>Not</w:t>
      </w:r>
      <w:r w:rsidR="00EE5753">
        <w:t xml:space="preserve"> </w:t>
      </w:r>
      <w:r>
        <w:t>included</w:t>
      </w:r>
    </w:p>
    <w:p w14:paraId="297C61C6" w14:textId="1AB55F55" w:rsidR="0081372B" w:rsidRDefault="006C77D7" w:rsidP="006A5507">
      <w:pPr>
        <w:spacing w:before="240"/>
      </w:pPr>
      <w:r>
        <w:t xml:space="preserve">The </w:t>
      </w:r>
      <w:r>
        <w:rPr>
          <w:color w:val="FF0000"/>
        </w:rPr>
        <w:t xml:space="preserve">WHO refers to Individual and collective abilities to make decisions. </w:t>
      </w:r>
      <w:r w:rsidRPr="00A41841">
        <w:rPr>
          <w:color w:val="000000" w:themeColor="text1"/>
        </w:rPr>
        <w:t xml:space="preserve">Making </w:t>
      </w:r>
      <w:r>
        <w:rPr>
          <w:color w:val="000000" w:themeColor="text1"/>
        </w:rPr>
        <w:t>collective decisions is not specifically mentioned elsewhere and working with others and making others feel they are part of a collective decision is a very good skill to have. I think I probably have this covered under inter-personal communication.</w:t>
      </w:r>
    </w:p>
    <w:p w14:paraId="0D695F35" w14:textId="77777777" w:rsidR="0081372B" w:rsidRDefault="0081372B" w:rsidP="006A5507">
      <w:pPr>
        <w:spacing w:before="240"/>
      </w:pPr>
    </w:p>
    <w:p w14:paraId="38E9B1BA" w14:textId="77777777" w:rsidR="006A5507" w:rsidRDefault="006A5507" w:rsidP="006A5507">
      <w:pPr>
        <w:spacing w:before="240"/>
      </w:pPr>
      <w:r w:rsidRPr="009B5029">
        <w:lastRenderedPageBreak/>
        <w:t xml:space="preserve">There are a few things that are not covered by the </w:t>
      </w:r>
      <w:proofErr w:type="gramStart"/>
      <w:r w:rsidRPr="009B5029">
        <w:t>definition</w:t>
      </w:r>
      <w:r w:rsidRPr="001B4ED2">
        <w:t>, and</w:t>
      </w:r>
      <w:proofErr w:type="gramEnd"/>
      <w:r w:rsidRPr="001B4ED2">
        <w:t xml:space="preserve"> are not part of the definition but nevertheless have implications.</w:t>
      </w:r>
      <w:r w:rsidRPr="00891A3C">
        <w:t xml:space="preserve"> If above one extreme is a well organised clear mind that is in good balance, it is easy to maintain itself in such a state I would probably require</w:t>
      </w:r>
      <w:r w:rsidRPr="00D53985">
        <w:t xml:space="preserve"> either a series of mistakes or one major incident to put the person towards the less healthy and. Once a person is at the less healthy end call man the mine days not coordinating itself while at all it is very difficult to lift itself up and out into a state of well-being. </w:t>
      </w:r>
      <w:proofErr w:type="gramStart"/>
      <w:r w:rsidRPr="00D53985">
        <w:t>Of course</w:t>
      </w:r>
      <w:proofErr w:type="gramEnd"/>
      <w:r w:rsidRPr="00D53985">
        <w:t xml:space="preserve"> it can be done but it may require time dedication and a considerable amount of professional help. </w:t>
      </w:r>
      <w:proofErr w:type="gramStart"/>
      <w:r w:rsidRPr="00D53985">
        <w:t>So</w:t>
      </w:r>
      <w:proofErr w:type="gramEnd"/>
      <w:r w:rsidRPr="00D53985">
        <w:t xml:space="preserve"> when a person says that they have had a personal battle which they have overcome this is what they're referring to and is deserving of a lot of praise Such an achievement. Also never mentioned in any definition but implied here is the concept of development. The definition covers development of the child. However some of the basic skills that are required, they too have to be developed. That's early responsibility lies with the parents order the guardians as appropriate.</w:t>
      </w:r>
      <w:r w:rsidRPr="001733BB">
        <w:t xml:space="preserve"> Some of the aspects such as satisfying the needs or learning about the emotions or</w:t>
      </w:r>
      <w:r w:rsidRPr="00256F8F">
        <w:t xml:space="preserve"> </w:t>
      </w:r>
      <w:proofErr w:type="gramStart"/>
      <w:r w:rsidRPr="00256F8F">
        <w:t>Helping</w:t>
      </w:r>
      <w:proofErr w:type="gramEnd"/>
      <w:r w:rsidRPr="00256F8F">
        <w:t xml:space="preserve"> to successfully manage</w:t>
      </w:r>
      <w:r w:rsidRPr="00E17F78">
        <w:t xml:space="preserve"> experiences comes from the parents or other guardians as is the case.</w:t>
      </w:r>
    </w:p>
    <w:p w14:paraId="5A6D7C47" w14:textId="77777777" w:rsidR="000B393D" w:rsidRDefault="000B393D" w:rsidP="000B393D">
      <w:pPr>
        <w:spacing w:before="240"/>
      </w:pPr>
    </w:p>
    <w:p w14:paraId="4A028366" w14:textId="77777777" w:rsidR="000B393D" w:rsidRDefault="000B393D" w:rsidP="000B393D">
      <w:pPr>
        <w:spacing w:before="240"/>
      </w:pPr>
    </w:p>
    <w:p w14:paraId="19D6789B" w14:textId="77777777" w:rsidR="000B393D" w:rsidRDefault="000B393D" w:rsidP="000B393D">
      <w:pPr>
        <w:spacing w:before="240"/>
      </w:pPr>
    </w:p>
    <w:p w14:paraId="73CFA849" w14:textId="77777777" w:rsidR="000B393D" w:rsidRPr="00BD2E62" w:rsidRDefault="000B393D" w:rsidP="000B393D">
      <w:pPr>
        <w:spacing w:before="240"/>
        <w:rPr>
          <w:color w:val="FF0000"/>
        </w:rPr>
      </w:pPr>
    </w:p>
    <w:p w14:paraId="025E44FF" w14:textId="77777777" w:rsidR="0089390A" w:rsidRDefault="0089390A" w:rsidP="00CA78AB">
      <w:pPr>
        <w:spacing w:before="240"/>
        <w:rPr>
          <w:i/>
          <w:iCs/>
          <w:lang w:val="en-US"/>
        </w:rPr>
      </w:pPr>
    </w:p>
    <w:p w14:paraId="27A939CD" w14:textId="77777777" w:rsidR="00243533" w:rsidRPr="00DF74F0" w:rsidRDefault="00243533" w:rsidP="00243533">
      <w:pPr>
        <w:spacing w:before="240"/>
        <w:rPr>
          <w:i/>
          <w:iCs/>
          <w:strike/>
        </w:rPr>
      </w:pPr>
      <w:r w:rsidRPr="00DF74F0">
        <w:rPr>
          <w:i/>
          <w:iCs/>
          <w:strike/>
          <w:lang w:val="en-US"/>
        </w:rPr>
        <w:t>…and the capacity to make choices.</w:t>
      </w:r>
    </w:p>
    <w:p w14:paraId="221B2A18" w14:textId="77777777" w:rsidR="00243533" w:rsidRPr="00A75CE5" w:rsidRDefault="00243533" w:rsidP="00243533">
      <w:pPr>
        <w:spacing w:before="240"/>
        <w:rPr>
          <w:strike/>
          <w:color w:val="FF0000"/>
        </w:rPr>
      </w:pPr>
      <w:r w:rsidRPr="00DF74F0">
        <w:rPr>
          <w:strike/>
        </w:rPr>
        <w:t xml:space="preserve">Using the legal term of ‘capacity’ because even in a non-legal sense it is probably the best word. The word ‘simultaneously’ has been included to indicate the mind constantly needs to consider many different complex priorities. The </w:t>
      </w:r>
      <w:r w:rsidRPr="00DF74F0">
        <w:rPr>
          <w:strike/>
          <w:color w:val="FF0000"/>
        </w:rPr>
        <w:t>WHO refers to Individual and collective</w:t>
      </w:r>
      <w:r w:rsidRPr="00A75CE5">
        <w:rPr>
          <w:strike/>
          <w:color w:val="FF0000"/>
        </w:rPr>
        <w:t xml:space="preserve"> abilities to make decisions. </w:t>
      </w:r>
      <w:r w:rsidRPr="00A75CE5">
        <w:rPr>
          <w:strike/>
          <w:color w:val="000000" w:themeColor="text1"/>
        </w:rPr>
        <w:t>Making collective decisions is not specifically mentioned elsewhere and working with others and making others feel they are part of a collective decision is a very good skill to have. I think I probably have this covered under inter-personal communication.</w:t>
      </w:r>
    </w:p>
    <w:p w14:paraId="3875B363" w14:textId="77777777" w:rsidR="0089390A" w:rsidRDefault="0089390A" w:rsidP="00CA78AB">
      <w:pPr>
        <w:spacing w:before="240"/>
        <w:rPr>
          <w:i/>
          <w:iCs/>
          <w:lang w:val="en-US"/>
        </w:rPr>
      </w:pPr>
    </w:p>
    <w:p w14:paraId="77EE5F65" w14:textId="61BB804B" w:rsidR="00F27E47" w:rsidRPr="00F27E47" w:rsidRDefault="00F27E47" w:rsidP="00CA78AB">
      <w:pPr>
        <w:spacing w:before="240"/>
        <w:rPr>
          <w:i/>
          <w:iCs/>
          <w:lang w:val="en-US"/>
        </w:rPr>
      </w:pPr>
      <w:proofErr w:type="gramStart"/>
      <w:r>
        <w:rPr>
          <w:i/>
          <w:iCs/>
          <w:lang w:val="en-US"/>
        </w:rPr>
        <w:t>Intra personal</w:t>
      </w:r>
      <w:proofErr w:type="gramEnd"/>
      <w:r>
        <w:rPr>
          <w:i/>
          <w:iCs/>
          <w:lang w:val="en-US"/>
        </w:rPr>
        <w:t xml:space="preserve"> skills for wellbeing</w:t>
      </w:r>
    </w:p>
    <w:p w14:paraId="6B225E8D" w14:textId="77777777" w:rsidR="005A6FF4" w:rsidRPr="006A6820" w:rsidRDefault="005A6FF4" w:rsidP="005A6FF4">
      <w:pPr>
        <w:spacing w:before="240"/>
        <w:rPr>
          <w:strike/>
          <w:lang w:val="en-US"/>
        </w:rPr>
      </w:pPr>
      <w:proofErr w:type="spellStart"/>
      <w:r w:rsidRPr="006A6820">
        <w:rPr>
          <w:strike/>
          <w:color w:val="00B050"/>
          <w:lang w:val="en-US"/>
        </w:rPr>
        <w:t>Galderisi</w:t>
      </w:r>
      <w:proofErr w:type="spellEnd"/>
      <w:r w:rsidRPr="006A6820">
        <w:rPr>
          <w:strike/>
          <w:color w:val="00B050"/>
          <w:lang w:val="en-US"/>
        </w:rPr>
        <w:t xml:space="preserve"> </w:t>
      </w:r>
      <w:r w:rsidRPr="006A6820">
        <w:rPr>
          <w:strike/>
          <w:color w:val="000000" w:themeColor="text1"/>
          <w:lang w:val="en-US"/>
        </w:rPr>
        <w:t xml:space="preserve">uses the word </w:t>
      </w:r>
      <w:r w:rsidRPr="006A6820">
        <w:rPr>
          <w:strike/>
          <w:color w:val="00B050"/>
          <w:lang w:val="en-US"/>
        </w:rPr>
        <w:t xml:space="preserve">flexibility. </w:t>
      </w:r>
      <w:r w:rsidRPr="006A6820">
        <w:rPr>
          <w:strike/>
          <w:color w:val="000000" w:themeColor="text1"/>
          <w:lang w:val="en-US"/>
        </w:rPr>
        <w:t xml:space="preserve">He uses the word in the sense of mental flexibility and being able to respond quickly in </w:t>
      </w:r>
      <w:proofErr w:type="gramStart"/>
      <w:r w:rsidRPr="006A6820">
        <w:rPr>
          <w:strike/>
          <w:color w:val="000000" w:themeColor="text1"/>
          <w:lang w:val="en-US"/>
        </w:rPr>
        <w:t>many different ways</w:t>
      </w:r>
      <w:proofErr w:type="gramEnd"/>
      <w:r w:rsidRPr="006A6820">
        <w:rPr>
          <w:strike/>
          <w:color w:val="000000" w:themeColor="text1"/>
          <w:lang w:val="en-US"/>
        </w:rPr>
        <w:t xml:space="preserve"> according to the needs of the situation. Such flexibility suggests an absence of mental constraints and barriers such as anxiety as described above. I agree with this sentiment. I have not included the word </w:t>
      </w:r>
      <w:proofErr w:type="gramStart"/>
      <w:r w:rsidRPr="006A6820">
        <w:rPr>
          <w:strike/>
          <w:color w:val="000000" w:themeColor="text1"/>
          <w:lang w:val="en-US"/>
        </w:rPr>
        <w:t>itself</w:t>
      </w:r>
      <w:proofErr w:type="gramEnd"/>
      <w:r w:rsidRPr="006A6820">
        <w:rPr>
          <w:strike/>
          <w:color w:val="000000" w:themeColor="text1"/>
          <w:lang w:val="en-US"/>
        </w:rPr>
        <w:t xml:space="preserve"> but it is implied as part of intra-personal communication and managing the full range of human and social experiences.</w:t>
      </w:r>
    </w:p>
    <w:p w14:paraId="20923DE9" w14:textId="77777777" w:rsidR="005A6FF4" w:rsidRPr="006A6820" w:rsidRDefault="005A6FF4" w:rsidP="005A6FF4">
      <w:pPr>
        <w:spacing w:before="240"/>
        <w:rPr>
          <w:strike/>
          <w:lang w:val="en-US"/>
        </w:rPr>
      </w:pPr>
      <w:r w:rsidRPr="006A6820">
        <w:rPr>
          <w:strike/>
        </w:rPr>
        <w:t xml:space="preserve">This </w:t>
      </w:r>
      <w:r w:rsidRPr="006A6820">
        <w:rPr>
          <w:strike/>
          <w:lang w:val="en-US"/>
        </w:rPr>
        <w:t xml:space="preserve">implies the mind working with common purpose avoiding internal conflicts. Mental fragmentation has been included as a feature of poor mental health. This is having the ability for the healthy. Its inclusion is to emphasise the concept of the importance of integration; </w:t>
      </w:r>
      <w:proofErr w:type="gramStart"/>
      <w:r w:rsidRPr="006A6820">
        <w:rPr>
          <w:strike/>
          <w:lang w:val="en-US"/>
        </w:rPr>
        <w:t>and also</w:t>
      </w:r>
      <w:proofErr w:type="gramEnd"/>
      <w:r w:rsidRPr="006A6820">
        <w:rPr>
          <w:strike/>
          <w:lang w:val="en-US"/>
        </w:rPr>
        <w:t>, that the brain is not one homogenous whole but consists of different parts having different functions.</w:t>
      </w:r>
    </w:p>
    <w:p w14:paraId="1DCE9258" w14:textId="77777777" w:rsidR="005A6FF4" w:rsidRPr="004934F3" w:rsidRDefault="005A6FF4" w:rsidP="005A6FF4">
      <w:pPr>
        <w:spacing w:before="240"/>
        <w:rPr>
          <w:i/>
          <w:iCs/>
          <w:strike/>
          <w:lang w:val="en-US"/>
        </w:rPr>
      </w:pPr>
      <w:r w:rsidRPr="004934F3">
        <w:rPr>
          <w:i/>
          <w:iCs/>
          <w:strike/>
          <w:lang w:val="en-US"/>
        </w:rPr>
        <w:lastRenderedPageBreak/>
        <w:t xml:space="preserve">and inter-personal communication </w:t>
      </w:r>
    </w:p>
    <w:p w14:paraId="18D0FEFB" w14:textId="77777777" w:rsidR="005A6FF4" w:rsidRPr="004934F3" w:rsidRDefault="005A6FF4" w:rsidP="005A6FF4">
      <w:pPr>
        <w:spacing w:before="240"/>
        <w:rPr>
          <w:strike/>
          <w:color w:val="000000" w:themeColor="text1"/>
        </w:rPr>
      </w:pPr>
      <w:r w:rsidRPr="004934F3">
        <w:rPr>
          <w:strike/>
          <w:lang w:val="en-US"/>
        </w:rPr>
        <w:t xml:space="preserve">Inter-personal communication is the ability, essential for maintaining well-being, to impart and receive information from others and for the development of relationships. The </w:t>
      </w:r>
      <w:r w:rsidRPr="004934F3">
        <w:rPr>
          <w:strike/>
          <w:color w:val="FF0000"/>
          <w:lang w:val="en-US"/>
        </w:rPr>
        <w:t xml:space="preserve">WHO refers to building relationships; </w:t>
      </w:r>
      <w:proofErr w:type="spellStart"/>
      <w:r w:rsidRPr="004934F3">
        <w:rPr>
          <w:strike/>
          <w:color w:val="00B050"/>
          <w:lang w:val="en-US"/>
        </w:rPr>
        <w:t>Galderisi</w:t>
      </w:r>
      <w:proofErr w:type="spellEnd"/>
      <w:r w:rsidRPr="004934F3">
        <w:rPr>
          <w:strike/>
          <w:color w:val="00B050"/>
          <w:lang w:val="en-US"/>
        </w:rPr>
        <w:t xml:space="preserve"> to basic social skills and </w:t>
      </w:r>
      <w:proofErr w:type="spellStart"/>
      <w:r w:rsidRPr="004934F3">
        <w:rPr>
          <w:strike/>
          <w:color w:val="00B050"/>
          <w:lang w:val="en-US"/>
        </w:rPr>
        <w:t>empathising</w:t>
      </w:r>
      <w:proofErr w:type="spellEnd"/>
      <w:r w:rsidRPr="004934F3">
        <w:rPr>
          <w:strike/>
          <w:color w:val="00B050"/>
          <w:lang w:val="en-US"/>
        </w:rPr>
        <w:t xml:space="preserve"> with others; and the </w:t>
      </w:r>
      <w:r w:rsidRPr="004934F3">
        <w:rPr>
          <w:strike/>
          <w:color w:val="7030A0"/>
          <w:lang w:val="en-US"/>
        </w:rPr>
        <w:t xml:space="preserve">PHAC </w:t>
      </w:r>
      <w:r w:rsidRPr="004934F3">
        <w:rPr>
          <w:strike/>
          <w:color w:val="7030A0"/>
        </w:rPr>
        <w:t>respecting the importance of interconnections.</w:t>
      </w:r>
      <w:r w:rsidRPr="004934F3">
        <w:rPr>
          <w:strike/>
          <w:color w:val="000000" w:themeColor="text1"/>
        </w:rPr>
        <w:t xml:space="preserve"> </w:t>
      </w:r>
    </w:p>
    <w:p w14:paraId="569B4E67" w14:textId="77777777" w:rsidR="00C8052A" w:rsidRDefault="0006421C" w:rsidP="00E478C5">
      <w:pPr>
        <w:spacing w:before="240"/>
        <w:rPr>
          <w:i/>
          <w:iCs/>
        </w:rPr>
      </w:pPr>
      <w:r>
        <w:rPr>
          <w:i/>
          <w:iCs/>
          <w:lang w:val="en-US"/>
        </w:rPr>
        <w:t>…i</w:t>
      </w:r>
      <w:r w:rsidR="00CA78AB" w:rsidRPr="00CA78AB">
        <w:rPr>
          <w:i/>
          <w:iCs/>
          <w:lang w:val="en-US"/>
        </w:rPr>
        <w:t xml:space="preserve">t is </w:t>
      </w:r>
      <w:r w:rsidR="000F7DFD">
        <w:rPr>
          <w:i/>
          <w:iCs/>
          <w:lang w:val="en-US"/>
        </w:rPr>
        <w:t xml:space="preserve">having </w:t>
      </w:r>
      <w:r w:rsidR="00762914">
        <w:rPr>
          <w:i/>
          <w:iCs/>
          <w:lang w:val="en-US"/>
        </w:rPr>
        <w:t>a</w:t>
      </w:r>
      <w:r w:rsidR="00CA78AB" w:rsidRPr="00CA78AB">
        <w:rPr>
          <w:i/>
          <w:iCs/>
          <w:lang w:val="en-US"/>
        </w:rPr>
        <w:t xml:space="preserve"> capacity to</w:t>
      </w:r>
      <w:r w:rsidR="005C7BA5" w:rsidRPr="00CA78AB">
        <w:rPr>
          <w:i/>
          <w:iCs/>
          <w:lang w:val="en-US"/>
        </w:rPr>
        <w:t xml:space="preserve"> mak</w:t>
      </w:r>
      <w:r w:rsidR="00CA78AB" w:rsidRPr="00CA78AB">
        <w:rPr>
          <w:i/>
          <w:iCs/>
          <w:lang w:val="en-US"/>
        </w:rPr>
        <w:t>e</w:t>
      </w:r>
      <w:r w:rsidR="005C7BA5" w:rsidRPr="00CA78AB">
        <w:rPr>
          <w:i/>
          <w:iCs/>
          <w:lang w:val="en-US"/>
        </w:rPr>
        <w:t xml:space="preserve"> life decisions</w:t>
      </w:r>
      <w:r w:rsidR="000A274D">
        <w:rPr>
          <w:i/>
          <w:iCs/>
          <w:lang w:val="en-US"/>
        </w:rPr>
        <w:t xml:space="preserve"> that simultaneously</w:t>
      </w:r>
      <w:r w:rsidR="00CA78AB">
        <w:rPr>
          <w:i/>
          <w:iCs/>
          <w:lang w:val="en-US"/>
        </w:rPr>
        <w:t>…</w:t>
      </w:r>
    </w:p>
    <w:p w14:paraId="76B33652" w14:textId="71EB4CB2" w:rsidR="00E478C5" w:rsidRPr="005123F5" w:rsidRDefault="00CA78AB" w:rsidP="00E478C5">
      <w:pPr>
        <w:spacing w:before="240"/>
        <w:rPr>
          <w:strike/>
          <w:color w:val="FF0000"/>
        </w:rPr>
      </w:pPr>
      <w:r w:rsidRPr="005123F5">
        <w:rPr>
          <w:strike/>
        </w:rPr>
        <w:t xml:space="preserve">Using the legal term of ‘capacity’ because even in a non-legal sense it is probably the best word. </w:t>
      </w:r>
      <w:r w:rsidR="00B15431" w:rsidRPr="005123F5">
        <w:rPr>
          <w:strike/>
        </w:rPr>
        <w:t>The word ‘simultaneously</w:t>
      </w:r>
      <w:r w:rsidR="00EF18F9" w:rsidRPr="005123F5">
        <w:rPr>
          <w:strike/>
        </w:rPr>
        <w:t>’</w:t>
      </w:r>
      <w:r w:rsidR="00B15431" w:rsidRPr="005123F5">
        <w:rPr>
          <w:strike/>
        </w:rPr>
        <w:t xml:space="preserve"> has been included </w:t>
      </w:r>
      <w:r w:rsidR="00222A45" w:rsidRPr="005123F5">
        <w:rPr>
          <w:strike/>
        </w:rPr>
        <w:t xml:space="preserve">to indicate the mind constantly needs to </w:t>
      </w:r>
      <w:r w:rsidR="00043B6E" w:rsidRPr="005123F5">
        <w:rPr>
          <w:strike/>
        </w:rPr>
        <w:t xml:space="preserve">consider many different </w:t>
      </w:r>
      <w:r w:rsidR="007870D2" w:rsidRPr="005123F5">
        <w:rPr>
          <w:strike/>
        </w:rPr>
        <w:t xml:space="preserve">complex priorities. </w:t>
      </w:r>
      <w:r w:rsidR="00BC147B" w:rsidRPr="005123F5">
        <w:rPr>
          <w:strike/>
        </w:rPr>
        <w:t xml:space="preserve">The </w:t>
      </w:r>
      <w:r w:rsidR="00BD2E62" w:rsidRPr="005123F5">
        <w:rPr>
          <w:strike/>
          <w:color w:val="FF0000"/>
        </w:rPr>
        <w:t>WHO</w:t>
      </w:r>
      <w:r w:rsidR="00BC147B" w:rsidRPr="005123F5">
        <w:rPr>
          <w:strike/>
          <w:color w:val="FF0000"/>
        </w:rPr>
        <w:t xml:space="preserve"> refers to</w:t>
      </w:r>
      <w:r w:rsidR="00BD2E62" w:rsidRPr="005123F5">
        <w:rPr>
          <w:strike/>
          <w:color w:val="FF0000"/>
        </w:rPr>
        <w:t xml:space="preserve"> Individu</w:t>
      </w:r>
      <w:r w:rsidR="00B05E2B" w:rsidRPr="005123F5">
        <w:rPr>
          <w:strike/>
          <w:color w:val="FF0000"/>
        </w:rPr>
        <w:t>a</w:t>
      </w:r>
      <w:r w:rsidR="00BD2E62" w:rsidRPr="005123F5">
        <w:rPr>
          <w:strike/>
          <w:color w:val="FF0000"/>
        </w:rPr>
        <w:t xml:space="preserve">l </w:t>
      </w:r>
      <w:r w:rsidR="00B05E2B" w:rsidRPr="005123F5">
        <w:rPr>
          <w:strike/>
          <w:color w:val="FF0000"/>
        </w:rPr>
        <w:t xml:space="preserve">and collective </w:t>
      </w:r>
      <w:r w:rsidR="00BD2E62" w:rsidRPr="005123F5">
        <w:rPr>
          <w:strike/>
          <w:color w:val="FF0000"/>
        </w:rPr>
        <w:t xml:space="preserve">abilities to </w:t>
      </w:r>
      <w:r w:rsidR="00B05E2B" w:rsidRPr="005123F5">
        <w:rPr>
          <w:strike/>
          <w:color w:val="FF0000"/>
        </w:rPr>
        <w:t>make decisions</w:t>
      </w:r>
      <w:r w:rsidR="00BC147B" w:rsidRPr="005123F5">
        <w:rPr>
          <w:strike/>
          <w:color w:val="FF0000"/>
        </w:rPr>
        <w:t xml:space="preserve">. </w:t>
      </w:r>
      <w:r w:rsidR="00A41841" w:rsidRPr="005123F5">
        <w:rPr>
          <w:strike/>
          <w:color w:val="000000" w:themeColor="text1"/>
        </w:rPr>
        <w:t xml:space="preserve">Making collective decisions </w:t>
      </w:r>
      <w:r w:rsidR="00E92BFF" w:rsidRPr="005123F5">
        <w:rPr>
          <w:strike/>
          <w:color w:val="000000" w:themeColor="text1"/>
        </w:rPr>
        <w:t xml:space="preserve">is not specifically mentioned elsewhere and working with others and </w:t>
      </w:r>
      <w:r w:rsidR="00306DFC" w:rsidRPr="005123F5">
        <w:rPr>
          <w:strike/>
          <w:color w:val="000000" w:themeColor="text1"/>
        </w:rPr>
        <w:t xml:space="preserve">making others feel they are part of a collective decision is a very good skill to have. </w:t>
      </w:r>
      <w:r w:rsidR="004A0F78" w:rsidRPr="005123F5">
        <w:rPr>
          <w:strike/>
          <w:color w:val="000000" w:themeColor="text1"/>
        </w:rPr>
        <w:t xml:space="preserve">I think I probably have this covered </w:t>
      </w:r>
      <w:r w:rsidR="008A00D5" w:rsidRPr="005123F5">
        <w:rPr>
          <w:strike/>
          <w:color w:val="000000" w:themeColor="text1"/>
        </w:rPr>
        <w:t xml:space="preserve">under </w:t>
      </w:r>
      <w:r w:rsidR="00321719" w:rsidRPr="005123F5">
        <w:rPr>
          <w:strike/>
          <w:color w:val="000000" w:themeColor="text1"/>
        </w:rPr>
        <w:t>inter-personal communication.</w:t>
      </w:r>
    </w:p>
    <w:p w14:paraId="516CDBAB" w14:textId="77777777" w:rsidR="00AF2FAE" w:rsidRPr="006A387B" w:rsidRDefault="00CA78AB" w:rsidP="007C5F8F">
      <w:pPr>
        <w:spacing w:before="240"/>
        <w:rPr>
          <w:i/>
          <w:iCs/>
          <w:strike/>
          <w:lang w:val="en-US"/>
        </w:rPr>
      </w:pPr>
      <w:r w:rsidRPr="006A387B">
        <w:rPr>
          <w:i/>
          <w:iCs/>
          <w:strike/>
        </w:rPr>
        <w:t>…</w:t>
      </w:r>
      <w:r w:rsidRPr="006A387B">
        <w:rPr>
          <w:i/>
          <w:iCs/>
          <w:strike/>
          <w:lang w:val="en-US"/>
        </w:rPr>
        <w:t xml:space="preserve"> </w:t>
      </w:r>
      <w:r w:rsidR="005C7BA5" w:rsidRPr="006A387B">
        <w:rPr>
          <w:i/>
          <w:iCs/>
          <w:strike/>
          <w:lang w:val="en-US"/>
        </w:rPr>
        <w:t>manage</w:t>
      </w:r>
      <w:r w:rsidR="00CB4B4A" w:rsidRPr="006A387B">
        <w:rPr>
          <w:i/>
          <w:iCs/>
          <w:strike/>
          <w:lang w:val="en-US"/>
        </w:rPr>
        <w:t>s</w:t>
      </w:r>
      <w:r w:rsidR="005C7BA5" w:rsidRPr="006A387B">
        <w:rPr>
          <w:i/>
          <w:iCs/>
          <w:strike/>
          <w:lang w:val="en-US"/>
        </w:rPr>
        <w:t xml:space="preserve"> the full range of human and social experiences</w:t>
      </w:r>
      <w:r w:rsidR="00773F90" w:rsidRPr="006A387B">
        <w:rPr>
          <w:i/>
          <w:iCs/>
          <w:strike/>
          <w:lang w:val="en-US"/>
        </w:rPr>
        <w:t>,</w:t>
      </w:r>
      <w:r w:rsidR="000775D2" w:rsidRPr="006A387B">
        <w:rPr>
          <w:i/>
          <w:iCs/>
          <w:strike/>
          <w:lang w:val="en-US"/>
        </w:rPr>
        <w:t xml:space="preserve"> …</w:t>
      </w:r>
    </w:p>
    <w:p w14:paraId="00F9E69E" w14:textId="77777777" w:rsidR="00D97735" w:rsidRPr="006A387B" w:rsidRDefault="00D97735" w:rsidP="00D97735">
      <w:pPr>
        <w:spacing w:before="240"/>
        <w:rPr>
          <w:strike/>
          <w:color w:val="000000" w:themeColor="text1"/>
          <w:lang w:val="en-US"/>
        </w:rPr>
      </w:pPr>
      <w:r w:rsidRPr="006A387B">
        <w:rPr>
          <w:strike/>
        </w:rPr>
        <w:t>All the other definitions looked at mention this</w:t>
      </w:r>
      <w:r w:rsidRPr="006A387B">
        <w:rPr>
          <w:strike/>
          <w:lang w:val="en-US"/>
        </w:rPr>
        <w:t xml:space="preserve"> in some guise. These include distractions, stresses, and losses, as well as opportunities, successes, and joys.</w:t>
      </w:r>
      <w:r w:rsidRPr="006A387B">
        <w:rPr>
          <w:strike/>
        </w:rPr>
        <w:t xml:space="preserve"> This phrase covers the ability to respond to and resolve psychological traumas and other deep hurts. It is here that having high emotional resilience would be playing its part.</w:t>
      </w:r>
    </w:p>
    <w:p w14:paraId="29D03A80" w14:textId="040906A0" w:rsidR="005C7BA5" w:rsidRPr="006310BB" w:rsidRDefault="00425B48" w:rsidP="007C5F8F">
      <w:pPr>
        <w:spacing w:before="240"/>
        <w:rPr>
          <w:strike/>
          <w:color w:val="00B050"/>
          <w:lang w:val="en-US"/>
        </w:rPr>
      </w:pPr>
      <w:r w:rsidRPr="006310BB">
        <w:rPr>
          <w:strike/>
          <w:color w:val="FF0000"/>
        </w:rPr>
        <w:t>(WHO</w:t>
      </w:r>
      <w:r w:rsidR="006D7BA9" w:rsidRPr="006310BB">
        <w:rPr>
          <w:strike/>
          <w:color w:val="FF0000"/>
        </w:rPr>
        <w:t>-cope with the stresses of life)</w:t>
      </w:r>
      <w:r w:rsidR="00160808" w:rsidRPr="006310BB">
        <w:rPr>
          <w:strike/>
          <w:color w:val="FF0000"/>
        </w:rPr>
        <w:t xml:space="preserve"> </w:t>
      </w:r>
      <w:proofErr w:type="spellStart"/>
      <w:r w:rsidR="003B1DF0" w:rsidRPr="006310BB">
        <w:rPr>
          <w:strike/>
          <w:color w:val="00B050"/>
        </w:rPr>
        <w:t>Galderisi</w:t>
      </w:r>
      <w:proofErr w:type="spellEnd"/>
      <w:r w:rsidR="003B1DF0" w:rsidRPr="006310BB">
        <w:rPr>
          <w:strike/>
          <w:color w:val="00B050"/>
        </w:rPr>
        <w:t xml:space="preserve"> flexibility and ability to cope </w:t>
      </w:r>
      <w:r w:rsidR="0095536D" w:rsidRPr="006310BB">
        <w:rPr>
          <w:strike/>
          <w:color w:val="00B050"/>
        </w:rPr>
        <w:t>with adverse life events and function in social roles</w:t>
      </w:r>
      <w:r w:rsidR="009D373F" w:rsidRPr="006310BB">
        <w:rPr>
          <w:strike/>
          <w:color w:val="00B050"/>
        </w:rPr>
        <w:t xml:space="preserve"> </w:t>
      </w:r>
      <w:r w:rsidR="008A3A45" w:rsidRPr="006310BB">
        <w:rPr>
          <w:strike/>
          <w:color w:val="7030A0"/>
        </w:rPr>
        <w:t>PHAC our ability</w:t>
      </w:r>
      <w:r w:rsidR="002C3AEF" w:rsidRPr="006310BB">
        <w:rPr>
          <w:strike/>
          <w:color w:val="7030A0"/>
        </w:rPr>
        <w:t xml:space="preserve">… and deal with the challenges </w:t>
      </w:r>
      <w:r w:rsidR="001B3C25" w:rsidRPr="006310BB">
        <w:rPr>
          <w:strike/>
          <w:color w:val="7030A0"/>
        </w:rPr>
        <w:t>we face</w:t>
      </w:r>
    </w:p>
    <w:p w14:paraId="60BE463A" w14:textId="77777777" w:rsidR="00AF2FAE" w:rsidRDefault="007C5F8F" w:rsidP="008F1E0A">
      <w:pPr>
        <w:spacing w:before="240"/>
        <w:rPr>
          <w:i/>
          <w:iCs/>
          <w:lang w:val="en-US"/>
        </w:rPr>
      </w:pPr>
      <w:r w:rsidRPr="00415316">
        <w:rPr>
          <w:i/>
          <w:iCs/>
          <w:lang w:val="en-US"/>
        </w:rPr>
        <w:t>…</w:t>
      </w:r>
      <w:r w:rsidR="00AB24F0">
        <w:rPr>
          <w:i/>
          <w:iCs/>
          <w:lang w:val="en-US"/>
        </w:rPr>
        <w:t xml:space="preserve">satisfies psycho-social </w:t>
      </w:r>
      <w:r w:rsidR="00762914">
        <w:rPr>
          <w:i/>
          <w:iCs/>
          <w:lang w:val="en-US"/>
        </w:rPr>
        <w:t>needs</w:t>
      </w:r>
      <w:r w:rsidRPr="00415316">
        <w:rPr>
          <w:i/>
          <w:iCs/>
          <w:lang w:val="en-US"/>
        </w:rPr>
        <w:t>,</w:t>
      </w:r>
      <w:r w:rsidR="000775D2">
        <w:rPr>
          <w:i/>
          <w:iCs/>
          <w:lang w:val="en-US"/>
        </w:rPr>
        <w:t xml:space="preserve"> </w:t>
      </w:r>
      <w:r w:rsidR="00773F90">
        <w:rPr>
          <w:i/>
          <w:iCs/>
          <w:lang w:val="en-US"/>
        </w:rPr>
        <w:t>…</w:t>
      </w:r>
      <w:r w:rsidRPr="00415316">
        <w:rPr>
          <w:i/>
          <w:iCs/>
          <w:lang w:val="en-US"/>
        </w:rPr>
        <w:t xml:space="preserve"> </w:t>
      </w:r>
    </w:p>
    <w:p w14:paraId="40205379" w14:textId="77777777" w:rsidR="001B4C9D" w:rsidRDefault="001B4C9D" w:rsidP="008F1E0A">
      <w:pPr>
        <w:spacing w:before="240"/>
        <w:rPr>
          <w:lang w:val="en-US"/>
        </w:rPr>
      </w:pPr>
    </w:p>
    <w:p w14:paraId="6BFC6F64" w14:textId="77777777" w:rsidR="001B4C9D" w:rsidRPr="005D60ED" w:rsidRDefault="001B4C9D" w:rsidP="001B4C9D">
      <w:pPr>
        <w:spacing w:before="240"/>
        <w:rPr>
          <w:i/>
          <w:iCs/>
          <w:strike/>
          <w:lang w:val="en-US"/>
        </w:rPr>
      </w:pPr>
      <w:r w:rsidRPr="005D60ED">
        <w:rPr>
          <w:i/>
          <w:iCs/>
          <w:strike/>
          <w:lang w:val="en-US"/>
        </w:rPr>
        <w:t>The mind strives for and maintain a dynamic state of…</w:t>
      </w:r>
    </w:p>
    <w:p w14:paraId="4E4A37C7" w14:textId="77777777" w:rsidR="001B4C9D" w:rsidRPr="005D60ED" w:rsidRDefault="001B4C9D" w:rsidP="001B4C9D">
      <w:pPr>
        <w:spacing w:before="240"/>
        <w:rPr>
          <w:strike/>
          <w:color w:val="000000" w:themeColor="text1"/>
        </w:rPr>
      </w:pPr>
      <w:r w:rsidRPr="005D60ED">
        <w:rPr>
          <w:strike/>
          <w:color w:val="00B050"/>
        </w:rPr>
        <w:t xml:space="preserve">It is </w:t>
      </w:r>
      <w:proofErr w:type="spellStart"/>
      <w:r w:rsidRPr="005D60ED">
        <w:rPr>
          <w:strike/>
          <w:color w:val="00B050"/>
        </w:rPr>
        <w:t>Galderisi’s</w:t>
      </w:r>
      <w:proofErr w:type="spellEnd"/>
      <w:r w:rsidRPr="005D60ED">
        <w:rPr>
          <w:strike/>
          <w:color w:val="00B050"/>
        </w:rPr>
        <w:t xml:space="preserve"> use of the words ‘dynamic state’ </w:t>
      </w:r>
      <w:r w:rsidRPr="005D60ED">
        <w:rPr>
          <w:strike/>
          <w:color w:val="000000" w:themeColor="text1"/>
        </w:rPr>
        <w:t>that echoed its rightness with me</w:t>
      </w:r>
      <w:r w:rsidRPr="005D60ED">
        <w:rPr>
          <w:strike/>
          <w:color w:val="00B050"/>
        </w:rPr>
        <w:t xml:space="preserve"> </w:t>
      </w:r>
      <w:r w:rsidRPr="005D60ED">
        <w:rPr>
          <w:strike/>
          <w:color w:val="000000" w:themeColor="text1"/>
        </w:rPr>
        <w:t xml:space="preserve">and consequently they have been included. If there is something that distinguishes a living thing from a machine it is the second-to-second variation with the living thing constantly changing. If you have the chance to look at a normal electro-cardiogram (ECG) note the beat-to-beat variation. No less the brain, no less the mind. </w:t>
      </w:r>
    </w:p>
    <w:p w14:paraId="331FF4BB" w14:textId="77777777" w:rsidR="001B4C9D" w:rsidRDefault="001B4C9D" w:rsidP="008F1E0A">
      <w:pPr>
        <w:spacing w:before="240"/>
        <w:rPr>
          <w:lang w:val="en-US"/>
        </w:rPr>
      </w:pPr>
    </w:p>
    <w:p w14:paraId="303E5440" w14:textId="332F280B" w:rsidR="00E478C5" w:rsidRPr="008F1E0A" w:rsidRDefault="00B41C64" w:rsidP="008F1E0A">
      <w:pPr>
        <w:spacing w:before="240"/>
        <w:rPr>
          <w:lang w:val="en-US"/>
        </w:rPr>
      </w:pPr>
      <w:r>
        <w:rPr>
          <w:lang w:val="en-US"/>
        </w:rPr>
        <w:t xml:space="preserve">As in Maslow’s Hierarchy of social needs. </w:t>
      </w:r>
      <w:r w:rsidR="006D3270">
        <w:rPr>
          <w:lang w:val="en-US"/>
        </w:rPr>
        <w:t xml:space="preserve">No one else mentions this. </w:t>
      </w:r>
      <w:r w:rsidR="00D37A7D">
        <w:rPr>
          <w:lang w:val="en-US"/>
        </w:rPr>
        <w:t>I think th</w:t>
      </w:r>
      <w:r w:rsidR="00DB510F">
        <w:rPr>
          <w:lang w:val="en-US"/>
        </w:rPr>
        <w:t xml:space="preserve">at </w:t>
      </w:r>
      <w:r w:rsidR="002F0A80">
        <w:rPr>
          <w:lang w:val="en-US"/>
        </w:rPr>
        <w:t xml:space="preserve">addressing the patient’s needs has been a very neglected part of therapy, </w:t>
      </w:r>
      <w:proofErr w:type="gramStart"/>
      <w:r w:rsidR="002F0A80">
        <w:rPr>
          <w:lang w:val="en-US"/>
        </w:rPr>
        <w:t>Indeed</w:t>
      </w:r>
      <w:proofErr w:type="gramEnd"/>
      <w:r w:rsidR="009D4840">
        <w:rPr>
          <w:lang w:val="en-US"/>
        </w:rPr>
        <w:t>,</w:t>
      </w:r>
      <w:r w:rsidR="002F0A80">
        <w:rPr>
          <w:lang w:val="en-US"/>
        </w:rPr>
        <w:t xml:space="preserve"> </w:t>
      </w:r>
      <w:r w:rsidR="00BD0022">
        <w:rPr>
          <w:lang w:val="en-US"/>
        </w:rPr>
        <w:t>satisfying needs is an important part of healing and recovery. A</w:t>
      </w:r>
      <w:r w:rsidR="00292125">
        <w:rPr>
          <w:lang w:val="en-US"/>
        </w:rPr>
        <w:t xml:space="preserve"> person may not be ready </w:t>
      </w:r>
      <w:r w:rsidR="009D4840">
        <w:rPr>
          <w:lang w:val="en-US"/>
        </w:rPr>
        <w:t xml:space="preserve">for therapy </w:t>
      </w:r>
      <w:r w:rsidR="00292125">
        <w:rPr>
          <w:lang w:val="en-US"/>
        </w:rPr>
        <w:t xml:space="preserve">until certain basic needs have been met first. </w:t>
      </w:r>
      <w:r w:rsidR="00C3768E">
        <w:rPr>
          <w:lang w:val="en-US"/>
        </w:rPr>
        <w:t xml:space="preserve">As far as well-being is concerned </w:t>
      </w:r>
      <w:r w:rsidR="00F65B32">
        <w:rPr>
          <w:lang w:val="en-US"/>
        </w:rPr>
        <w:t xml:space="preserve">the more needy a person is, </w:t>
      </w:r>
      <w:r w:rsidR="00AA6CDC">
        <w:rPr>
          <w:lang w:val="en-US"/>
        </w:rPr>
        <w:t xml:space="preserve">the less </w:t>
      </w:r>
      <w:r w:rsidR="007166D5">
        <w:rPr>
          <w:lang w:val="en-US"/>
        </w:rPr>
        <w:t xml:space="preserve">will be their well-being. </w:t>
      </w:r>
      <w:r w:rsidR="00DF35DD">
        <w:rPr>
          <w:lang w:val="en-US"/>
        </w:rPr>
        <w:t xml:space="preserve"> </w:t>
      </w:r>
    </w:p>
    <w:p w14:paraId="54A6851D" w14:textId="3A4EA8C5" w:rsidR="004A7CF0" w:rsidRPr="002809B9" w:rsidRDefault="00132726" w:rsidP="004A7CF0">
      <w:pPr>
        <w:spacing w:before="240"/>
        <w:rPr>
          <w:i/>
          <w:iCs/>
          <w:strike/>
          <w:lang w:val="en-US"/>
        </w:rPr>
      </w:pPr>
      <w:r w:rsidRPr="002809B9">
        <w:rPr>
          <w:i/>
          <w:iCs/>
          <w:strike/>
          <w:lang w:val="en-US"/>
        </w:rPr>
        <w:t>…</w:t>
      </w:r>
      <w:r w:rsidR="004A7CF0" w:rsidRPr="002809B9">
        <w:rPr>
          <w:i/>
          <w:iCs/>
          <w:strike/>
          <w:lang w:val="en-US"/>
        </w:rPr>
        <w:t>equilibrium, balance, harmony, and personal freedom.</w:t>
      </w:r>
    </w:p>
    <w:p w14:paraId="2ACC5765" w14:textId="77777777" w:rsidR="00493373" w:rsidRPr="002809B9" w:rsidRDefault="002053B8" w:rsidP="000A3689">
      <w:pPr>
        <w:spacing w:before="240"/>
        <w:rPr>
          <w:strike/>
        </w:rPr>
      </w:pPr>
      <w:r w:rsidRPr="002809B9">
        <w:rPr>
          <w:strike/>
        </w:rPr>
        <w:t>The</w:t>
      </w:r>
      <w:r w:rsidR="00C9530B" w:rsidRPr="002809B9">
        <w:rPr>
          <w:strike/>
        </w:rPr>
        <w:t xml:space="preserve"> </w:t>
      </w:r>
      <w:r w:rsidR="000A3689" w:rsidRPr="002809B9">
        <w:rPr>
          <w:strike/>
        </w:rPr>
        <w:t>first</w:t>
      </w:r>
      <w:r w:rsidRPr="002809B9">
        <w:rPr>
          <w:strike/>
        </w:rPr>
        <w:t xml:space="preserve"> three words with similar meanings have different connotations and therefore they were all included. </w:t>
      </w:r>
      <w:r w:rsidR="007B0D38" w:rsidRPr="002809B9">
        <w:rPr>
          <w:strike/>
        </w:rPr>
        <w:t>‘</w:t>
      </w:r>
      <w:r w:rsidRPr="002809B9">
        <w:rPr>
          <w:strike/>
        </w:rPr>
        <w:t>Equilibrium</w:t>
      </w:r>
      <w:r w:rsidR="007B0D38" w:rsidRPr="002809B9">
        <w:rPr>
          <w:strike/>
        </w:rPr>
        <w:t>’ could mean ‘balance</w:t>
      </w:r>
      <w:r w:rsidR="00524E57" w:rsidRPr="002809B9">
        <w:rPr>
          <w:strike/>
        </w:rPr>
        <w:t>’</w:t>
      </w:r>
      <w:r w:rsidR="007B0D38" w:rsidRPr="002809B9">
        <w:rPr>
          <w:strike/>
        </w:rPr>
        <w:t xml:space="preserve"> </w:t>
      </w:r>
      <w:r w:rsidR="00600140" w:rsidRPr="002809B9">
        <w:rPr>
          <w:strike/>
        </w:rPr>
        <w:t xml:space="preserve">as </w:t>
      </w:r>
      <w:proofErr w:type="spellStart"/>
      <w:r w:rsidR="00600140" w:rsidRPr="002809B9">
        <w:rPr>
          <w:strike/>
          <w:color w:val="00B050"/>
        </w:rPr>
        <w:t>Galderisi</w:t>
      </w:r>
      <w:proofErr w:type="spellEnd"/>
      <w:r w:rsidR="00600140" w:rsidRPr="002809B9">
        <w:rPr>
          <w:strike/>
          <w:color w:val="00B050"/>
        </w:rPr>
        <w:t xml:space="preserve"> does</w:t>
      </w:r>
      <w:r w:rsidR="00783AC8" w:rsidRPr="002809B9">
        <w:rPr>
          <w:strike/>
        </w:rPr>
        <w:t xml:space="preserve">, </w:t>
      </w:r>
      <w:r w:rsidR="007B0D38" w:rsidRPr="002809B9">
        <w:rPr>
          <w:strike/>
        </w:rPr>
        <w:t>but here it</w:t>
      </w:r>
      <w:r w:rsidRPr="002809B9">
        <w:rPr>
          <w:strike/>
        </w:rPr>
        <w:t xml:space="preserve"> </w:t>
      </w:r>
      <w:r w:rsidR="00132726" w:rsidRPr="002809B9">
        <w:rPr>
          <w:strike/>
        </w:rPr>
        <w:t>i</w:t>
      </w:r>
      <w:r w:rsidRPr="002809B9">
        <w:rPr>
          <w:strike/>
        </w:rPr>
        <w:t>mplies stability</w:t>
      </w:r>
      <w:r w:rsidR="00206C7F" w:rsidRPr="002809B9">
        <w:rPr>
          <w:strike/>
        </w:rPr>
        <w:t xml:space="preserve"> </w:t>
      </w:r>
      <w:r w:rsidR="00A77A7F" w:rsidRPr="002809B9">
        <w:rPr>
          <w:strike/>
        </w:rPr>
        <w:t>a</w:t>
      </w:r>
      <w:r w:rsidR="00206C7F" w:rsidRPr="002809B9">
        <w:rPr>
          <w:strike/>
        </w:rPr>
        <w:t>nd steadiness.</w:t>
      </w:r>
      <w:r w:rsidR="00DA6769" w:rsidRPr="002809B9">
        <w:rPr>
          <w:strike/>
        </w:rPr>
        <w:t xml:space="preserve"> </w:t>
      </w:r>
      <w:r w:rsidR="00A77A7F" w:rsidRPr="002809B9">
        <w:rPr>
          <w:strike/>
        </w:rPr>
        <w:t>Using a metaphor, t</w:t>
      </w:r>
      <w:r w:rsidR="00DA6769" w:rsidRPr="002809B9">
        <w:rPr>
          <w:strike/>
        </w:rPr>
        <w:t xml:space="preserve">he mental state is more like a </w:t>
      </w:r>
      <w:r w:rsidR="003E3BB1" w:rsidRPr="002809B9">
        <w:rPr>
          <w:strike/>
        </w:rPr>
        <w:t>resting</w:t>
      </w:r>
      <w:r w:rsidR="00DA6769" w:rsidRPr="002809B9">
        <w:rPr>
          <w:strike/>
        </w:rPr>
        <w:t xml:space="preserve"> s</w:t>
      </w:r>
      <w:r w:rsidR="003E6052" w:rsidRPr="002809B9">
        <w:rPr>
          <w:strike/>
        </w:rPr>
        <w:t>p</w:t>
      </w:r>
      <w:r w:rsidR="00DA6769" w:rsidRPr="002809B9">
        <w:rPr>
          <w:strike/>
        </w:rPr>
        <w:t xml:space="preserve">ring </w:t>
      </w:r>
      <w:r w:rsidR="00296152" w:rsidRPr="002809B9">
        <w:rPr>
          <w:strike/>
        </w:rPr>
        <w:t xml:space="preserve">or a </w:t>
      </w:r>
      <w:r w:rsidR="00296152" w:rsidRPr="002809B9">
        <w:rPr>
          <w:strike/>
        </w:rPr>
        <w:lastRenderedPageBreak/>
        <w:t>quietl</w:t>
      </w:r>
      <w:r w:rsidR="003F2750" w:rsidRPr="002809B9">
        <w:rPr>
          <w:strike/>
        </w:rPr>
        <w:t>y</w:t>
      </w:r>
      <w:r w:rsidR="00296152" w:rsidRPr="002809B9">
        <w:rPr>
          <w:strike/>
        </w:rPr>
        <w:t xml:space="preserve"> vibrating spring </w:t>
      </w:r>
      <w:r w:rsidR="009E2614" w:rsidRPr="002809B9">
        <w:rPr>
          <w:strike/>
        </w:rPr>
        <w:t xml:space="preserve">that has found its level </w:t>
      </w:r>
      <w:r w:rsidR="00D0604E" w:rsidRPr="002809B9">
        <w:rPr>
          <w:strike/>
        </w:rPr>
        <w:t>r</w:t>
      </w:r>
      <w:r w:rsidR="00DA6769" w:rsidRPr="002809B9">
        <w:rPr>
          <w:strike/>
        </w:rPr>
        <w:t xml:space="preserve">ather than </w:t>
      </w:r>
      <w:r w:rsidR="003F2750" w:rsidRPr="002809B9">
        <w:rPr>
          <w:strike/>
        </w:rPr>
        <w:t xml:space="preserve">one chaotically </w:t>
      </w:r>
      <w:r w:rsidR="00DA6769" w:rsidRPr="002809B9">
        <w:rPr>
          <w:strike/>
        </w:rPr>
        <w:t>bouncing up and down</w:t>
      </w:r>
      <w:r w:rsidR="00BD00A6" w:rsidRPr="002809B9">
        <w:rPr>
          <w:strike/>
        </w:rPr>
        <w:t xml:space="preserve"> all over the place</w:t>
      </w:r>
      <w:r w:rsidR="00DA6769" w:rsidRPr="002809B9">
        <w:rPr>
          <w:strike/>
        </w:rPr>
        <w:t>.</w:t>
      </w:r>
    </w:p>
    <w:p w14:paraId="1F2C35D3" w14:textId="77777777" w:rsidR="00493373" w:rsidRPr="002809B9" w:rsidRDefault="00132726" w:rsidP="000A3689">
      <w:pPr>
        <w:spacing w:before="240"/>
        <w:rPr>
          <w:strike/>
        </w:rPr>
      </w:pPr>
      <w:r w:rsidRPr="002809B9">
        <w:rPr>
          <w:strike/>
        </w:rPr>
        <w:t>T</w:t>
      </w:r>
      <w:r w:rsidR="00574D6A" w:rsidRPr="002809B9">
        <w:rPr>
          <w:strike/>
        </w:rPr>
        <w:t xml:space="preserve">he word </w:t>
      </w:r>
      <w:r w:rsidR="00136BC2" w:rsidRPr="002809B9">
        <w:rPr>
          <w:strike/>
        </w:rPr>
        <w:t>‘</w:t>
      </w:r>
      <w:r w:rsidR="00574D6A" w:rsidRPr="002809B9">
        <w:rPr>
          <w:strike/>
        </w:rPr>
        <w:t>balance</w:t>
      </w:r>
      <w:r w:rsidR="00136BC2" w:rsidRPr="002809B9">
        <w:rPr>
          <w:strike/>
        </w:rPr>
        <w:t>’</w:t>
      </w:r>
      <w:r w:rsidR="00574D6A" w:rsidRPr="002809B9">
        <w:rPr>
          <w:strike/>
        </w:rPr>
        <w:t xml:space="preserve"> </w:t>
      </w:r>
      <w:r w:rsidRPr="002809B9">
        <w:rPr>
          <w:strike/>
        </w:rPr>
        <w:t xml:space="preserve">here </w:t>
      </w:r>
      <w:r w:rsidR="00574D6A" w:rsidRPr="002809B9">
        <w:rPr>
          <w:strike/>
        </w:rPr>
        <w:t xml:space="preserve">refers to having </w:t>
      </w:r>
      <w:r w:rsidR="00236A73" w:rsidRPr="002809B9">
        <w:rPr>
          <w:strike/>
        </w:rPr>
        <w:t>a</w:t>
      </w:r>
      <w:r w:rsidR="00574D6A" w:rsidRPr="002809B9">
        <w:rPr>
          <w:strike/>
        </w:rPr>
        <w:t xml:space="preserve"> balance </w:t>
      </w:r>
      <w:r w:rsidR="00236A73" w:rsidRPr="002809B9">
        <w:rPr>
          <w:strike/>
        </w:rPr>
        <w:t>between</w:t>
      </w:r>
      <w:r w:rsidR="00574D6A" w:rsidRPr="002809B9">
        <w:rPr>
          <w:strike/>
        </w:rPr>
        <w:t xml:space="preserve"> opposite</w:t>
      </w:r>
      <w:r w:rsidR="00236A73" w:rsidRPr="002809B9">
        <w:rPr>
          <w:strike/>
        </w:rPr>
        <w:t xml:space="preserve"> needs</w:t>
      </w:r>
      <w:r w:rsidR="00E23828" w:rsidRPr="002809B9">
        <w:rPr>
          <w:strike/>
        </w:rPr>
        <w:t>.</w:t>
      </w:r>
      <w:r w:rsidR="00574D6A" w:rsidRPr="002809B9">
        <w:rPr>
          <w:strike/>
        </w:rPr>
        <w:t xml:space="preserve"> For example</w:t>
      </w:r>
      <w:r w:rsidR="00E23828" w:rsidRPr="002809B9">
        <w:rPr>
          <w:strike/>
        </w:rPr>
        <w:t>,</w:t>
      </w:r>
      <w:r w:rsidR="00574D6A" w:rsidRPr="002809B9">
        <w:rPr>
          <w:strike/>
        </w:rPr>
        <w:t xml:space="preserve"> </w:t>
      </w:r>
      <w:r w:rsidR="00E23828" w:rsidRPr="002809B9">
        <w:rPr>
          <w:strike/>
        </w:rPr>
        <w:t xml:space="preserve">the </w:t>
      </w:r>
      <w:r w:rsidR="00132F81" w:rsidRPr="002809B9">
        <w:rPr>
          <w:strike/>
        </w:rPr>
        <w:t>appropriate</w:t>
      </w:r>
      <w:r w:rsidR="00574D6A" w:rsidRPr="002809B9">
        <w:rPr>
          <w:strike/>
        </w:rPr>
        <w:t xml:space="preserve"> balance </w:t>
      </w:r>
      <w:r w:rsidR="00E23828" w:rsidRPr="002809B9">
        <w:rPr>
          <w:strike/>
        </w:rPr>
        <w:t>b</w:t>
      </w:r>
      <w:r w:rsidR="00574D6A" w:rsidRPr="002809B9">
        <w:rPr>
          <w:strike/>
        </w:rPr>
        <w:t xml:space="preserve">etween having time to oneself and socialising </w:t>
      </w:r>
      <w:r w:rsidR="00E23828" w:rsidRPr="002809B9">
        <w:rPr>
          <w:strike/>
        </w:rPr>
        <w:t>with others</w:t>
      </w:r>
      <w:r w:rsidR="00FC2E8E" w:rsidRPr="002809B9">
        <w:rPr>
          <w:strike/>
        </w:rPr>
        <w:t>;</w:t>
      </w:r>
      <w:r w:rsidR="00652C93" w:rsidRPr="002809B9">
        <w:rPr>
          <w:strike/>
        </w:rPr>
        <w:t xml:space="preserve"> </w:t>
      </w:r>
      <w:r w:rsidR="00B8588C" w:rsidRPr="002809B9">
        <w:rPr>
          <w:strike/>
        </w:rPr>
        <w:t xml:space="preserve">working </w:t>
      </w:r>
      <w:r w:rsidR="00730C44" w:rsidRPr="002809B9">
        <w:rPr>
          <w:strike/>
        </w:rPr>
        <w:t xml:space="preserve">by oneself and working as part of a collective of equals; </w:t>
      </w:r>
      <w:r w:rsidR="00652C93" w:rsidRPr="002809B9">
        <w:rPr>
          <w:strike/>
        </w:rPr>
        <w:t xml:space="preserve">between </w:t>
      </w:r>
      <w:r w:rsidR="004523ED" w:rsidRPr="002809B9">
        <w:rPr>
          <w:strike/>
        </w:rPr>
        <w:t>privacy and disclosure to others</w:t>
      </w:r>
      <w:r w:rsidR="00FC2E8E" w:rsidRPr="002809B9">
        <w:rPr>
          <w:strike/>
        </w:rPr>
        <w:t>;</w:t>
      </w:r>
      <w:r w:rsidR="00574D6A" w:rsidRPr="002809B9">
        <w:rPr>
          <w:strike/>
        </w:rPr>
        <w:t xml:space="preserve"> between work</w:t>
      </w:r>
      <w:r w:rsidR="00132F81" w:rsidRPr="002809B9">
        <w:rPr>
          <w:strike/>
        </w:rPr>
        <w:t>,</w:t>
      </w:r>
      <w:r w:rsidR="00574D6A" w:rsidRPr="002809B9">
        <w:rPr>
          <w:strike/>
        </w:rPr>
        <w:t xml:space="preserve"> rest</w:t>
      </w:r>
      <w:r w:rsidR="004E62C1" w:rsidRPr="002809B9">
        <w:rPr>
          <w:strike/>
        </w:rPr>
        <w:t>,</w:t>
      </w:r>
      <w:r w:rsidR="00574D6A" w:rsidRPr="002809B9">
        <w:rPr>
          <w:strike/>
        </w:rPr>
        <w:t xml:space="preserve"> and play</w:t>
      </w:r>
      <w:r w:rsidR="00FC2E8E" w:rsidRPr="002809B9">
        <w:rPr>
          <w:strike/>
        </w:rPr>
        <w:t>;</w:t>
      </w:r>
      <w:r w:rsidR="00EE60A3" w:rsidRPr="002809B9">
        <w:rPr>
          <w:strike/>
        </w:rPr>
        <w:t xml:space="preserve"> </w:t>
      </w:r>
      <w:r w:rsidR="00712E12" w:rsidRPr="002809B9">
        <w:rPr>
          <w:strike/>
        </w:rPr>
        <w:t xml:space="preserve">between the </w:t>
      </w:r>
      <w:r w:rsidR="00951EF4" w:rsidRPr="002809B9">
        <w:rPr>
          <w:strike/>
        </w:rPr>
        <w:t>recogni</w:t>
      </w:r>
      <w:r w:rsidR="00712E12" w:rsidRPr="002809B9">
        <w:rPr>
          <w:strike/>
        </w:rPr>
        <w:t xml:space="preserve">tion, </w:t>
      </w:r>
      <w:r w:rsidR="00FB7343" w:rsidRPr="002809B9">
        <w:rPr>
          <w:strike/>
        </w:rPr>
        <w:t>acknowledg</w:t>
      </w:r>
      <w:r w:rsidR="00712E12" w:rsidRPr="002809B9">
        <w:rPr>
          <w:strike/>
        </w:rPr>
        <w:t>ement</w:t>
      </w:r>
      <w:r w:rsidR="00134117" w:rsidRPr="002809B9">
        <w:rPr>
          <w:strike/>
        </w:rPr>
        <w:t>,</w:t>
      </w:r>
      <w:r w:rsidR="00FB7343" w:rsidRPr="002809B9">
        <w:rPr>
          <w:strike/>
        </w:rPr>
        <w:t xml:space="preserve"> </w:t>
      </w:r>
      <w:r w:rsidR="00951EF4" w:rsidRPr="002809B9">
        <w:rPr>
          <w:strike/>
        </w:rPr>
        <w:t xml:space="preserve">and </w:t>
      </w:r>
      <w:r w:rsidR="00820E68" w:rsidRPr="002809B9">
        <w:rPr>
          <w:strike/>
        </w:rPr>
        <w:t>appreciati</w:t>
      </w:r>
      <w:r w:rsidR="00FF1CF8" w:rsidRPr="002809B9">
        <w:rPr>
          <w:strike/>
        </w:rPr>
        <w:t>on of</w:t>
      </w:r>
      <w:r w:rsidR="00820E68" w:rsidRPr="002809B9">
        <w:rPr>
          <w:strike/>
        </w:rPr>
        <w:t xml:space="preserve"> </w:t>
      </w:r>
      <w:r w:rsidR="009B0AD0" w:rsidRPr="002809B9">
        <w:rPr>
          <w:strike/>
        </w:rPr>
        <w:t xml:space="preserve">the past, present and future; </w:t>
      </w:r>
      <w:r w:rsidR="00135B6C" w:rsidRPr="002809B9">
        <w:rPr>
          <w:strike/>
        </w:rPr>
        <w:t xml:space="preserve">or </w:t>
      </w:r>
      <w:r w:rsidR="00574D6A" w:rsidRPr="002809B9">
        <w:rPr>
          <w:strike/>
        </w:rPr>
        <w:t>between doing activities</w:t>
      </w:r>
      <w:r w:rsidR="00647AC6" w:rsidRPr="002809B9">
        <w:rPr>
          <w:strike/>
        </w:rPr>
        <w:t xml:space="preserve"> that</w:t>
      </w:r>
      <w:r w:rsidR="00574D6A" w:rsidRPr="002809B9">
        <w:rPr>
          <w:strike/>
        </w:rPr>
        <w:t xml:space="preserve"> </w:t>
      </w:r>
      <w:r w:rsidR="00EE60A3" w:rsidRPr="002809B9">
        <w:rPr>
          <w:strike/>
        </w:rPr>
        <w:t>benefits</w:t>
      </w:r>
      <w:r w:rsidR="000E6E0F" w:rsidRPr="002809B9">
        <w:rPr>
          <w:strike/>
        </w:rPr>
        <w:t xml:space="preserve"> </w:t>
      </w:r>
      <w:r w:rsidR="004153B0" w:rsidRPr="002809B9">
        <w:rPr>
          <w:strike/>
        </w:rPr>
        <w:t>sel</w:t>
      </w:r>
      <w:r w:rsidR="00195B6A" w:rsidRPr="002809B9">
        <w:rPr>
          <w:strike/>
        </w:rPr>
        <w:t>f</w:t>
      </w:r>
      <w:r w:rsidR="004153B0" w:rsidRPr="002809B9">
        <w:rPr>
          <w:strike/>
        </w:rPr>
        <w:t xml:space="preserve"> </w:t>
      </w:r>
      <w:r w:rsidR="00890BF8" w:rsidRPr="002809B9">
        <w:rPr>
          <w:strike/>
        </w:rPr>
        <w:t>and benefitting</w:t>
      </w:r>
      <w:r w:rsidR="004153B0" w:rsidRPr="002809B9">
        <w:rPr>
          <w:strike/>
        </w:rPr>
        <w:t xml:space="preserve"> others</w:t>
      </w:r>
      <w:r w:rsidR="00574D6A" w:rsidRPr="002809B9">
        <w:rPr>
          <w:strike/>
        </w:rPr>
        <w:t>.</w:t>
      </w:r>
    </w:p>
    <w:p w14:paraId="2DCB6E12" w14:textId="76546824" w:rsidR="000A3689" w:rsidRPr="002809B9" w:rsidRDefault="00574D6A" w:rsidP="000A3689">
      <w:pPr>
        <w:spacing w:before="240"/>
        <w:rPr>
          <w:strike/>
          <w:lang w:val="en-US"/>
        </w:rPr>
      </w:pPr>
      <w:r w:rsidRPr="002809B9">
        <w:rPr>
          <w:strike/>
        </w:rPr>
        <w:t>“Harmony” refers to being in tune with oneself</w:t>
      </w:r>
      <w:r w:rsidR="0097002F" w:rsidRPr="002809B9">
        <w:rPr>
          <w:strike/>
        </w:rPr>
        <w:t xml:space="preserve"> and</w:t>
      </w:r>
      <w:r w:rsidR="003C1193" w:rsidRPr="002809B9">
        <w:rPr>
          <w:strike/>
        </w:rPr>
        <w:t xml:space="preserve"> </w:t>
      </w:r>
      <w:r w:rsidR="003427EA" w:rsidRPr="002809B9">
        <w:rPr>
          <w:strike/>
        </w:rPr>
        <w:t xml:space="preserve">using a metaphor </w:t>
      </w:r>
      <w:r w:rsidR="003C1193" w:rsidRPr="002809B9">
        <w:rPr>
          <w:strike/>
        </w:rPr>
        <w:t xml:space="preserve">being comfortable </w:t>
      </w:r>
      <w:r w:rsidR="0097002F" w:rsidRPr="002809B9">
        <w:rPr>
          <w:strike/>
        </w:rPr>
        <w:t xml:space="preserve">in one’s own </w:t>
      </w:r>
      <w:r w:rsidR="003427EA" w:rsidRPr="002809B9">
        <w:rPr>
          <w:strike/>
        </w:rPr>
        <w:t>skin</w:t>
      </w:r>
      <w:r w:rsidR="0097002F" w:rsidRPr="002809B9">
        <w:rPr>
          <w:strike/>
        </w:rPr>
        <w:t>.</w:t>
      </w:r>
      <w:r w:rsidRPr="002809B9">
        <w:rPr>
          <w:strike/>
        </w:rPr>
        <w:t xml:space="preserve"> </w:t>
      </w:r>
      <w:r w:rsidR="0097002F" w:rsidRPr="002809B9">
        <w:rPr>
          <w:strike/>
        </w:rPr>
        <w:t>It</w:t>
      </w:r>
      <w:r w:rsidRPr="002809B9">
        <w:rPr>
          <w:strike/>
        </w:rPr>
        <w:t xml:space="preserve"> also</w:t>
      </w:r>
      <w:r w:rsidR="0097002F" w:rsidRPr="002809B9">
        <w:rPr>
          <w:strike/>
        </w:rPr>
        <w:t xml:space="preserve"> implies being</w:t>
      </w:r>
      <w:r w:rsidRPr="002809B9">
        <w:rPr>
          <w:strike/>
        </w:rPr>
        <w:t xml:space="preserve"> comfortable with the people </w:t>
      </w:r>
      <w:r w:rsidR="005C38D0" w:rsidRPr="002809B9">
        <w:rPr>
          <w:strike/>
        </w:rPr>
        <w:t>and</w:t>
      </w:r>
      <w:r w:rsidRPr="002809B9">
        <w:rPr>
          <w:strike/>
        </w:rPr>
        <w:t xml:space="preserve"> places around us.</w:t>
      </w:r>
      <w:r w:rsidR="00C940E1" w:rsidRPr="002809B9">
        <w:rPr>
          <w:strike/>
          <w:color w:val="FF0000"/>
        </w:rPr>
        <w:t xml:space="preserve"> WHO </w:t>
      </w:r>
      <w:r w:rsidR="00AE34DE" w:rsidRPr="002809B9">
        <w:rPr>
          <w:strike/>
          <w:color w:val="FF0000"/>
        </w:rPr>
        <w:t>collective abilities to make decisions</w:t>
      </w:r>
      <w:r w:rsidR="006A32FB" w:rsidRPr="002809B9">
        <w:rPr>
          <w:strike/>
          <w:color w:val="FF0000"/>
        </w:rPr>
        <w:t xml:space="preserve"> </w:t>
      </w:r>
      <w:r w:rsidR="00691E66" w:rsidRPr="002809B9">
        <w:rPr>
          <w:strike/>
          <w:color w:val="00B050"/>
        </w:rPr>
        <w:t>of internal equilibrium which enables individuals to use their abilities in harmony with universal values of society</w:t>
      </w:r>
    </w:p>
    <w:p w14:paraId="3A08A1F9" w14:textId="07C91BA9" w:rsidR="00327E7D" w:rsidRPr="002809B9" w:rsidRDefault="000A3689" w:rsidP="007C5F8F">
      <w:pPr>
        <w:spacing w:before="240"/>
        <w:rPr>
          <w:strike/>
          <w:lang w:val="en-US"/>
        </w:rPr>
      </w:pPr>
      <w:r w:rsidRPr="002809B9">
        <w:rPr>
          <w:strike/>
          <w:lang w:val="en-US"/>
        </w:rPr>
        <w:t>Personal freedom refers to the ability to freely express oneself, and have choice and autonomy, and keeping life options open and available.</w:t>
      </w:r>
      <w:r w:rsidR="00B65A50" w:rsidRPr="002809B9">
        <w:rPr>
          <w:strike/>
          <w:lang w:val="en-US"/>
        </w:rPr>
        <w:t xml:space="preserve"> </w:t>
      </w:r>
      <w:r w:rsidR="001E633E" w:rsidRPr="002809B9">
        <w:rPr>
          <w:strike/>
          <w:lang w:val="en-US"/>
        </w:rPr>
        <w:t xml:space="preserve">I thought long </w:t>
      </w:r>
      <w:r w:rsidR="00F64B82" w:rsidRPr="002809B9">
        <w:rPr>
          <w:strike/>
          <w:lang w:val="en-US"/>
        </w:rPr>
        <w:t xml:space="preserve">and </w:t>
      </w:r>
      <w:r w:rsidR="001E633E" w:rsidRPr="002809B9">
        <w:rPr>
          <w:strike/>
          <w:lang w:val="en-US"/>
        </w:rPr>
        <w:t xml:space="preserve">hard </w:t>
      </w:r>
      <w:r w:rsidR="00F64B82" w:rsidRPr="002809B9">
        <w:rPr>
          <w:strike/>
          <w:lang w:val="en-US"/>
        </w:rPr>
        <w:t xml:space="preserve">whether it may be better placed with capacity and </w:t>
      </w:r>
      <w:r w:rsidR="007D44BD" w:rsidRPr="002809B9">
        <w:rPr>
          <w:strike/>
          <w:lang w:val="en-US"/>
        </w:rPr>
        <w:t>making life decisions</w:t>
      </w:r>
      <w:r w:rsidR="00F710B9" w:rsidRPr="002809B9">
        <w:rPr>
          <w:strike/>
          <w:lang w:val="en-US"/>
        </w:rPr>
        <w:t xml:space="preserve">. I </w:t>
      </w:r>
      <w:r w:rsidR="0059220F" w:rsidRPr="002809B9">
        <w:rPr>
          <w:strike/>
          <w:lang w:val="en-US"/>
        </w:rPr>
        <w:t>put</w:t>
      </w:r>
      <w:r w:rsidR="00F710B9" w:rsidRPr="002809B9">
        <w:rPr>
          <w:strike/>
          <w:lang w:val="en-US"/>
        </w:rPr>
        <w:t xml:space="preserve"> it here</w:t>
      </w:r>
      <w:r w:rsidR="00D20614" w:rsidRPr="002809B9">
        <w:rPr>
          <w:strike/>
          <w:lang w:val="en-US"/>
        </w:rPr>
        <w:t>.</w:t>
      </w:r>
      <w:r w:rsidR="00F710B9" w:rsidRPr="002809B9">
        <w:rPr>
          <w:strike/>
          <w:lang w:val="en-US"/>
        </w:rPr>
        <w:t xml:space="preserve"> </w:t>
      </w:r>
      <w:r w:rsidR="00D20614" w:rsidRPr="002809B9">
        <w:rPr>
          <w:strike/>
          <w:lang w:val="en-US"/>
        </w:rPr>
        <w:t>T</w:t>
      </w:r>
      <w:r w:rsidR="00F710B9" w:rsidRPr="002809B9">
        <w:rPr>
          <w:strike/>
          <w:lang w:val="en-US"/>
        </w:rPr>
        <w:t xml:space="preserve">he </w:t>
      </w:r>
      <w:r w:rsidR="00D20614" w:rsidRPr="002809B9">
        <w:rPr>
          <w:strike/>
          <w:lang w:val="en-US"/>
        </w:rPr>
        <w:t xml:space="preserve">greater </w:t>
      </w:r>
      <w:r w:rsidR="002053C6" w:rsidRPr="002809B9">
        <w:rPr>
          <w:strike/>
          <w:lang w:val="en-US"/>
        </w:rPr>
        <w:t xml:space="preserve">relevance I felt </w:t>
      </w:r>
      <w:proofErr w:type="gramStart"/>
      <w:r w:rsidR="002053C6" w:rsidRPr="002809B9">
        <w:rPr>
          <w:strike/>
          <w:lang w:val="en-US"/>
        </w:rPr>
        <w:t>was</w:t>
      </w:r>
      <w:r w:rsidR="00F710B9" w:rsidRPr="002809B9">
        <w:rPr>
          <w:strike/>
          <w:lang w:val="en-US"/>
        </w:rPr>
        <w:t xml:space="preserve"> is</w:t>
      </w:r>
      <w:proofErr w:type="gramEnd"/>
      <w:r w:rsidR="00F710B9" w:rsidRPr="002809B9">
        <w:rPr>
          <w:strike/>
          <w:lang w:val="en-US"/>
        </w:rPr>
        <w:t xml:space="preserve"> that healthy living is about </w:t>
      </w:r>
      <w:r w:rsidR="00D23FFE" w:rsidRPr="002809B9">
        <w:rPr>
          <w:strike/>
          <w:lang w:val="en-US"/>
        </w:rPr>
        <w:t xml:space="preserve">striving to </w:t>
      </w:r>
      <w:r w:rsidR="00F710B9" w:rsidRPr="002809B9">
        <w:rPr>
          <w:strike/>
          <w:lang w:val="en-US"/>
        </w:rPr>
        <w:t xml:space="preserve">keep options and choices </w:t>
      </w:r>
      <w:r w:rsidR="00D23FFE" w:rsidRPr="002809B9">
        <w:rPr>
          <w:strike/>
          <w:lang w:val="en-US"/>
        </w:rPr>
        <w:t xml:space="preserve">open. </w:t>
      </w:r>
      <w:r w:rsidR="007A544A" w:rsidRPr="002809B9">
        <w:rPr>
          <w:strike/>
          <w:lang w:val="en-US"/>
        </w:rPr>
        <w:t xml:space="preserve">Sometimes </w:t>
      </w:r>
      <w:r w:rsidR="00001AB9" w:rsidRPr="002809B9">
        <w:rPr>
          <w:strike/>
          <w:lang w:val="en-US"/>
        </w:rPr>
        <w:t>making</w:t>
      </w:r>
      <w:r w:rsidR="007A544A" w:rsidRPr="002809B9">
        <w:rPr>
          <w:strike/>
          <w:lang w:val="en-US"/>
        </w:rPr>
        <w:t xml:space="preserve"> a decision </w:t>
      </w:r>
      <w:r w:rsidR="00001AB9" w:rsidRPr="002809B9">
        <w:rPr>
          <w:strike/>
          <w:lang w:val="en-US"/>
        </w:rPr>
        <w:t xml:space="preserve">and </w:t>
      </w:r>
      <w:r w:rsidR="00860997" w:rsidRPr="002809B9">
        <w:rPr>
          <w:strike/>
          <w:lang w:val="en-US"/>
        </w:rPr>
        <w:t xml:space="preserve">removing options is the right thing to do but </w:t>
      </w:r>
      <w:r w:rsidR="0091402E" w:rsidRPr="002809B9">
        <w:rPr>
          <w:strike/>
          <w:lang w:val="en-US"/>
        </w:rPr>
        <w:t xml:space="preserve">even </w:t>
      </w:r>
      <w:proofErr w:type="gramStart"/>
      <w:r w:rsidR="0091402E" w:rsidRPr="002809B9">
        <w:rPr>
          <w:strike/>
          <w:lang w:val="en-US"/>
        </w:rPr>
        <w:t>then</w:t>
      </w:r>
      <w:proofErr w:type="gramEnd"/>
      <w:r w:rsidR="0091402E" w:rsidRPr="002809B9">
        <w:rPr>
          <w:strike/>
          <w:lang w:val="en-US"/>
        </w:rPr>
        <w:t xml:space="preserve"> </w:t>
      </w:r>
      <w:r w:rsidR="00860997" w:rsidRPr="002809B9">
        <w:rPr>
          <w:strike/>
          <w:lang w:val="en-US"/>
        </w:rPr>
        <w:t>the wise choice will be when such a choice</w:t>
      </w:r>
      <w:r w:rsidR="002A6B7A" w:rsidRPr="002809B9">
        <w:rPr>
          <w:strike/>
          <w:lang w:val="en-US"/>
        </w:rPr>
        <w:t xml:space="preserve"> will provide more choices and options in the future.</w:t>
      </w:r>
      <w:r w:rsidR="002053C6" w:rsidRPr="002809B9">
        <w:rPr>
          <w:strike/>
          <w:lang w:val="en-US"/>
        </w:rPr>
        <w:t xml:space="preserve"> For example, </w:t>
      </w:r>
      <w:r w:rsidR="005E1888" w:rsidRPr="002809B9">
        <w:rPr>
          <w:strike/>
          <w:lang w:val="en-US"/>
        </w:rPr>
        <w:t xml:space="preserve">when a couple decide to move in with each other </w:t>
      </w:r>
      <w:r w:rsidR="00D9512F" w:rsidRPr="002809B9">
        <w:rPr>
          <w:strike/>
          <w:lang w:val="en-US"/>
        </w:rPr>
        <w:t xml:space="preserve">and of course choose to lead a </w:t>
      </w:r>
      <w:r w:rsidR="00F63ADF" w:rsidRPr="002809B9">
        <w:rPr>
          <w:strike/>
          <w:lang w:val="en-US"/>
        </w:rPr>
        <w:t>monogamous</w:t>
      </w:r>
      <w:r w:rsidR="00D9512F" w:rsidRPr="002809B9">
        <w:rPr>
          <w:strike/>
          <w:lang w:val="en-US"/>
        </w:rPr>
        <w:t xml:space="preserve"> life, they are voluntarily for a period of time at least opting to </w:t>
      </w:r>
      <w:r w:rsidR="00D80DC8" w:rsidRPr="002809B9">
        <w:rPr>
          <w:strike/>
          <w:lang w:val="en-US"/>
        </w:rPr>
        <w:t xml:space="preserve">reduce some options and </w:t>
      </w:r>
      <w:proofErr w:type="gramStart"/>
      <w:r w:rsidR="00D80DC8" w:rsidRPr="002809B9">
        <w:rPr>
          <w:strike/>
          <w:lang w:val="en-US"/>
        </w:rPr>
        <w:t xml:space="preserve">a </w:t>
      </w:r>
      <w:r w:rsidR="00F63ADF" w:rsidRPr="002809B9">
        <w:rPr>
          <w:strike/>
          <w:lang w:val="en-US"/>
        </w:rPr>
        <w:t>some</w:t>
      </w:r>
      <w:proofErr w:type="gramEnd"/>
      <w:r w:rsidR="00D80DC8" w:rsidRPr="002809B9">
        <w:rPr>
          <w:strike/>
          <w:lang w:val="en-US"/>
        </w:rPr>
        <w:t xml:space="preserve"> living space. However, hopefully the reward for both </w:t>
      </w:r>
      <w:r w:rsidR="00D123A3" w:rsidRPr="002809B9">
        <w:rPr>
          <w:strike/>
          <w:lang w:val="en-US"/>
        </w:rPr>
        <w:t xml:space="preserve">will be doing things together and </w:t>
      </w:r>
      <w:r w:rsidR="002447DE" w:rsidRPr="002809B9">
        <w:rPr>
          <w:strike/>
          <w:lang w:val="en-US"/>
        </w:rPr>
        <w:t xml:space="preserve">giving </w:t>
      </w:r>
      <w:r w:rsidR="006D4236" w:rsidRPr="002809B9">
        <w:rPr>
          <w:strike/>
          <w:lang w:val="en-US"/>
        </w:rPr>
        <w:t xml:space="preserve">each other </w:t>
      </w:r>
      <w:r w:rsidR="002447DE" w:rsidRPr="002809B9">
        <w:rPr>
          <w:strike/>
          <w:lang w:val="en-US"/>
        </w:rPr>
        <w:t xml:space="preserve">more energy </w:t>
      </w:r>
      <w:r w:rsidR="00D42A75" w:rsidRPr="002809B9">
        <w:rPr>
          <w:strike/>
          <w:lang w:val="en-US"/>
        </w:rPr>
        <w:t xml:space="preserve">supporting each other and </w:t>
      </w:r>
      <w:proofErr w:type="gramStart"/>
      <w:r w:rsidR="00D42A75" w:rsidRPr="002809B9">
        <w:rPr>
          <w:strike/>
          <w:lang w:val="en-US"/>
        </w:rPr>
        <w:t>opening up</w:t>
      </w:r>
      <w:proofErr w:type="gramEnd"/>
      <w:r w:rsidR="00D42A75" w:rsidRPr="002809B9">
        <w:rPr>
          <w:strike/>
          <w:lang w:val="en-US"/>
        </w:rPr>
        <w:t xml:space="preserve"> options. </w:t>
      </w:r>
    </w:p>
    <w:p w14:paraId="16B04E6B" w14:textId="77777777" w:rsidR="00911DCC" w:rsidRDefault="007C5F8F" w:rsidP="00E07F4D">
      <w:pPr>
        <w:spacing w:before="240"/>
        <w:rPr>
          <w:i/>
          <w:iCs/>
          <w:lang w:val="en-US"/>
        </w:rPr>
      </w:pPr>
      <w:r w:rsidRPr="00C92B8A">
        <w:rPr>
          <w:i/>
          <w:iCs/>
          <w:lang w:val="en-US"/>
        </w:rPr>
        <w:t xml:space="preserve">This is not an </w:t>
      </w:r>
      <w:proofErr w:type="gramStart"/>
      <w:r w:rsidRPr="00C92B8A">
        <w:rPr>
          <w:i/>
          <w:iCs/>
          <w:lang w:val="en-US"/>
        </w:rPr>
        <w:t>end in itself</w:t>
      </w:r>
      <w:r w:rsidR="009936E4">
        <w:rPr>
          <w:i/>
          <w:iCs/>
          <w:lang w:val="en-US"/>
        </w:rPr>
        <w:t>,</w:t>
      </w:r>
      <w:r w:rsidR="00E07F4D">
        <w:rPr>
          <w:i/>
          <w:iCs/>
          <w:lang w:val="en-US"/>
        </w:rPr>
        <w:t xml:space="preserve"> </w:t>
      </w:r>
      <w:r w:rsidR="00812C6D" w:rsidRPr="009936E4">
        <w:rPr>
          <w:i/>
          <w:iCs/>
          <w:lang w:val="en-US"/>
        </w:rPr>
        <w:t>but</w:t>
      </w:r>
      <w:proofErr w:type="gramEnd"/>
      <w:r w:rsidR="00812C6D" w:rsidRPr="009936E4">
        <w:rPr>
          <w:i/>
          <w:iCs/>
          <w:lang w:val="en-US"/>
        </w:rPr>
        <w:t xml:space="preserve"> as a means</w:t>
      </w:r>
      <w:r w:rsidR="00E07F4D" w:rsidRPr="009936E4">
        <w:rPr>
          <w:i/>
          <w:iCs/>
          <w:lang w:val="en-US"/>
        </w:rPr>
        <w:t>…</w:t>
      </w:r>
    </w:p>
    <w:p w14:paraId="4B15AAC2" w14:textId="046404E3" w:rsidR="00E07F4D" w:rsidRPr="00784DBA" w:rsidRDefault="00B12690" w:rsidP="00E07F4D">
      <w:pPr>
        <w:spacing w:before="240"/>
        <w:rPr>
          <w:strike/>
          <w:color w:val="7030A0"/>
          <w:lang w:val="en-US"/>
        </w:rPr>
      </w:pPr>
      <w:r w:rsidRPr="00784DBA">
        <w:rPr>
          <w:strike/>
          <w:lang w:val="en-US"/>
        </w:rPr>
        <w:t>T</w:t>
      </w:r>
      <w:r w:rsidR="002C4CAD" w:rsidRPr="00784DBA">
        <w:rPr>
          <w:strike/>
        </w:rPr>
        <w:t>he</w:t>
      </w:r>
      <w:r w:rsidRPr="00784DBA">
        <w:rPr>
          <w:strike/>
        </w:rPr>
        <w:t xml:space="preserve"> following</w:t>
      </w:r>
      <w:r w:rsidR="002C4CAD" w:rsidRPr="00784DBA">
        <w:rPr>
          <w:strike/>
        </w:rPr>
        <w:t xml:space="preserve"> clauses have been included</w:t>
      </w:r>
      <w:r w:rsidR="00AB2D86" w:rsidRPr="00784DBA">
        <w:rPr>
          <w:strike/>
        </w:rPr>
        <w:t xml:space="preserve"> to counter a widely held perception</w:t>
      </w:r>
      <w:r w:rsidR="00982459" w:rsidRPr="00784DBA">
        <w:rPr>
          <w:strike/>
        </w:rPr>
        <w:t>, as intimated by the PHAC</w:t>
      </w:r>
      <w:r w:rsidR="00AB2D86" w:rsidRPr="00784DBA">
        <w:rPr>
          <w:strike/>
        </w:rPr>
        <w:t xml:space="preserve"> </w:t>
      </w:r>
      <w:r w:rsidR="00982459" w:rsidRPr="00784DBA">
        <w:rPr>
          <w:strike/>
        </w:rPr>
        <w:t xml:space="preserve">and </w:t>
      </w:r>
      <w:r w:rsidR="00805FBD" w:rsidRPr="00784DBA">
        <w:rPr>
          <w:strike/>
        </w:rPr>
        <w:t xml:space="preserve">that </w:t>
      </w:r>
      <w:r w:rsidR="00AB2D86" w:rsidRPr="00784DBA">
        <w:rPr>
          <w:strike/>
        </w:rPr>
        <w:t>the only thing that matters in life is, well-being, happiness, enjoyment and pleasure</w:t>
      </w:r>
      <w:r w:rsidR="00E16672" w:rsidRPr="00784DBA">
        <w:rPr>
          <w:strike/>
        </w:rPr>
        <w:t>;</w:t>
      </w:r>
      <w:r w:rsidR="00AB2D86" w:rsidRPr="00784DBA">
        <w:rPr>
          <w:strike/>
        </w:rPr>
        <w:t xml:space="preserve"> </w:t>
      </w:r>
      <w:r w:rsidR="005571E2" w:rsidRPr="00784DBA">
        <w:rPr>
          <w:strike/>
        </w:rPr>
        <w:t>and</w:t>
      </w:r>
      <w:r w:rsidR="00E16672" w:rsidRPr="00784DBA">
        <w:rPr>
          <w:strike/>
        </w:rPr>
        <w:t xml:space="preserve"> that</w:t>
      </w:r>
      <w:r w:rsidR="005571E2" w:rsidRPr="00784DBA">
        <w:rPr>
          <w:strike/>
        </w:rPr>
        <w:t xml:space="preserve"> we live</w:t>
      </w:r>
      <w:r w:rsidR="00AB2D86" w:rsidRPr="00784DBA">
        <w:rPr>
          <w:strike/>
        </w:rPr>
        <w:t xml:space="preserve"> for the sake of these things alone “because we only live once</w:t>
      </w:r>
      <w:r w:rsidR="005571E2" w:rsidRPr="00784DBA">
        <w:rPr>
          <w:strike/>
        </w:rPr>
        <w:t>.</w:t>
      </w:r>
      <w:r w:rsidR="00AB2D86" w:rsidRPr="00784DBA">
        <w:rPr>
          <w:strike/>
        </w:rPr>
        <w:t>”</w:t>
      </w:r>
      <w:r w:rsidR="00196E31" w:rsidRPr="00784DBA">
        <w:rPr>
          <w:strike/>
        </w:rPr>
        <w:t xml:space="preserve"> </w:t>
      </w:r>
      <w:r w:rsidR="00052FD0" w:rsidRPr="00784DBA">
        <w:rPr>
          <w:strike/>
        </w:rPr>
        <w:t xml:space="preserve">If the </w:t>
      </w:r>
      <w:r w:rsidR="006A2B85" w:rsidRPr="00784DBA">
        <w:rPr>
          <w:strike/>
        </w:rPr>
        <w:t xml:space="preserve">3 basic cognitive skills of feeling, thing and acting, and </w:t>
      </w:r>
      <w:r w:rsidR="00B247D0" w:rsidRPr="00784DBA">
        <w:rPr>
          <w:strike/>
        </w:rPr>
        <w:t>learning are the 4 primary occupations of the mind</w:t>
      </w:r>
      <w:r w:rsidR="00177759" w:rsidRPr="00784DBA">
        <w:rPr>
          <w:strike/>
        </w:rPr>
        <w:t>, the list in those next clauses would be the secondary operations.</w:t>
      </w:r>
      <w:r w:rsidR="00B247D0" w:rsidRPr="00784DBA">
        <w:rPr>
          <w:strike/>
        </w:rPr>
        <w:t xml:space="preserve"> </w:t>
      </w:r>
      <w:r w:rsidR="00196E31" w:rsidRPr="00784DBA">
        <w:rPr>
          <w:strike/>
        </w:rPr>
        <w:t xml:space="preserve">The reason why we want our minds to be healthy is for it to be able to carry out the following </w:t>
      </w:r>
      <w:r w:rsidR="00FC6C1F" w:rsidRPr="00784DBA">
        <w:rPr>
          <w:strike/>
        </w:rPr>
        <w:t>functions.</w:t>
      </w:r>
      <w:r w:rsidR="00BE211C" w:rsidRPr="00784DBA">
        <w:rPr>
          <w:strike/>
        </w:rPr>
        <w:t xml:space="preserve"> </w:t>
      </w:r>
      <w:r w:rsidR="00EC4CD7" w:rsidRPr="00784DBA">
        <w:rPr>
          <w:strike/>
          <w:color w:val="7030A0"/>
        </w:rPr>
        <w:t xml:space="preserve">PHAC our ability to </w:t>
      </w:r>
      <w:r w:rsidR="00525AB7" w:rsidRPr="00784DBA">
        <w:rPr>
          <w:strike/>
          <w:color w:val="7030A0"/>
        </w:rPr>
        <w:t>enjoy of life</w:t>
      </w:r>
    </w:p>
    <w:p w14:paraId="6813485C" w14:textId="77777777" w:rsidR="00911DCC" w:rsidRDefault="00F97440" w:rsidP="00FC6C1F">
      <w:pPr>
        <w:spacing w:before="240"/>
        <w:rPr>
          <w:i/>
          <w:iCs/>
          <w:lang w:val="en-US"/>
        </w:rPr>
      </w:pPr>
      <w:r>
        <w:rPr>
          <w:i/>
          <w:iCs/>
          <w:lang w:val="en-US"/>
        </w:rPr>
        <w:t>…</w:t>
      </w:r>
      <w:r w:rsidR="00812C6D" w:rsidRPr="0080373F">
        <w:rPr>
          <w:i/>
          <w:iCs/>
          <w:lang w:val="en-US"/>
        </w:rPr>
        <w:t>to look after the body…</w:t>
      </w:r>
    </w:p>
    <w:p w14:paraId="19BD2EDF" w14:textId="5C9D7298" w:rsidR="00812C6D" w:rsidRPr="007B586E" w:rsidRDefault="005A0256" w:rsidP="00FC6C1F">
      <w:pPr>
        <w:spacing w:before="240"/>
        <w:rPr>
          <w:i/>
          <w:iCs/>
          <w:color w:val="00B050"/>
          <w:lang w:val="en-US"/>
        </w:rPr>
      </w:pPr>
      <w:proofErr w:type="spellStart"/>
      <w:r w:rsidRPr="00080EE9">
        <w:rPr>
          <w:color w:val="00B050"/>
          <w:lang w:val="en-US"/>
        </w:rPr>
        <w:t>Galderisi</w:t>
      </w:r>
      <w:proofErr w:type="spellEnd"/>
      <w:r w:rsidRPr="00080EE9">
        <w:rPr>
          <w:color w:val="00B050"/>
          <w:lang w:val="en-US"/>
        </w:rPr>
        <w:t xml:space="preserve"> </w:t>
      </w:r>
      <w:r>
        <w:rPr>
          <w:color w:val="00B050"/>
          <w:lang w:val="en-US"/>
        </w:rPr>
        <w:t xml:space="preserve">agrees. </w:t>
      </w:r>
      <w:r w:rsidR="00D12148">
        <w:rPr>
          <w:lang w:val="en-US"/>
        </w:rPr>
        <w:t xml:space="preserve">Another </w:t>
      </w:r>
      <w:r w:rsidR="004B49B7">
        <w:rPr>
          <w:lang w:val="en-US"/>
        </w:rPr>
        <w:t>clause reinforcing</w:t>
      </w:r>
      <w:r w:rsidR="00FC6C1F">
        <w:rPr>
          <w:lang w:val="en-US"/>
        </w:rPr>
        <w:t xml:space="preserve"> the mind</w:t>
      </w:r>
      <w:r w:rsidR="00D3056A">
        <w:rPr>
          <w:lang w:val="en-US"/>
        </w:rPr>
        <w:t>-</w:t>
      </w:r>
      <w:r w:rsidR="00FC6C1F">
        <w:rPr>
          <w:lang w:val="en-US"/>
        </w:rPr>
        <w:t xml:space="preserve">body </w:t>
      </w:r>
      <w:r w:rsidR="00ED4643">
        <w:rPr>
          <w:lang w:val="en-US"/>
        </w:rPr>
        <w:t>link</w:t>
      </w:r>
      <w:r w:rsidR="00A537BA">
        <w:rPr>
          <w:lang w:val="en-US"/>
        </w:rPr>
        <w:t>,</w:t>
      </w:r>
      <w:r w:rsidR="00ED4643">
        <w:rPr>
          <w:lang w:val="en-US"/>
        </w:rPr>
        <w:t xml:space="preserve"> but here specifically</w:t>
      </w:r>
      <w:r w:rsidR="00A537BA">
        <w:rPr>
          <w:lang w:val="en-US"/>
        </w:rPr>
        <w:t xml:space="preserve">, </w:t>
      </w:r>
      <w:r w:rsidR="00EA091E">
        <w:rPr>
          <w:lang w:val="en-US"/>
        </w:rPr>
        <w:t>also emphasising the core function</w:t>
      </w:r>
      <w:r w:rsidR="00793B66">
        <w:rPr>
          <w:lang w:val="en-US"/>
        </w:rPr>
        <w:t xml:space="preserve"> </w:t>
      </w:r>
      <w:r w:rsidR="00A537BA">
        <w:rPr>
          <w:lang w:val="en-US"/>
        </w:rPr>
        <w:t>that</w:t>
      </w:r>
      <w:r w:rsidR="00ED4643">
        <w:rPr>
          <w:lang w:val="en-US"/>
        </w:rPr>
        <w:t xml:space="preserve"> a</w:t>
      </w:r>
      <w:r w:rsidR="00812C6D" w:rsidRPr="005C7BA5">
        <w:rPr>
          <w:lang w:val="en-US"/>
        </w:rPr>
        <w:t xml:space="preserve"> healthy mind can keep the body healthy</w:t>
      </w:r>
      <w:r w:rsidR="007B586E">
        <w:rPr>
          <w:lang w:val="en-US"/>
        </w:rPr>
        <w:t xml:space="preserve">. </w:t>
      </w:r>
      <w:proofErr w:type="spellStart"/>
      <w:r w:rsidR="00565507" w:rsidRPr="00080EE9">
        <w:rPr>
          <w:color w:val="00B050"/>
          <w:lang w:val="en-US"/>
        </w:rPr>
        <w:t>Galderisi</w:t>
      </w:r>
      <w:proofErr w:type="spellEnd"/>
      <w:r w:rsidR="00080EE9" w:rsidRPr="00080EE9">
        <w:rPr>
          <w:color w:val="00B050"/>
          <w:lang w:val="en-US"/>
        </w:rPr>
        <w:t xml:space="preserve"> </w:t>
      </w:r>
      <w:r w:rsidR="007B586E">
        <w:rPr>
          <w:color w:val="00B050"/>
          <w:lang w:val="en-US"/>
        </w:rPr>
        <w:t xml:space="preserve">Harmonious relationship between </w:t>
      </w:r>
      <w:r w:rsidR="00565507">
        <w:rPr>
          <w:color w:val="00B050"/>
          <w:lang w:val="en-US"/>
        </w:rPr>
        <w:t>body and mind</w:t>
      </w:r>
    </w:p>
    <w:p w14:paraId="54595C4A" w14:textId="77777777" w:rsidR="003671CD" w:rsidRDefault="009950F5" w:rsidP="00812C6D">
      <w:pPr>
        <w:spacing w:before="240"/>
        <w:rPr>
          <w:i/>
          <w:iCs/>
          <w:lang w:val="en-US"/>
        </w:rPr>
      </w:pPr>
      <w:r>
        <w:rPr>
          <w:lang w:val="en-US"/>
        </w:rPr>
        <w:t>…</w:t>
      </w:r>
      <w:r w:rsidR="00812C6D" w:rsidRPr="0080373F">
        <w:rPr>
          <w:i/>
          <w:iCs/>
          <w:lang w:val="en-US"/>
        </w:rPr>
        <w:t>to self-hea</w:t>
      </w:r>
      <w:r>
        <w:rPr>
          <w:i/>
          <w:iCs/>
          <w:lang w:val="en-US"/>
        </w:rPr>
        <w:t>l</w:t>
      </w:r>
      <w:r w:rsidR="00C92D46">
        <w:rPr>
          <w:i/>
          <w:iCs/>
          <w:lang w:val="en-US"/>
        </w:rPr>
        <w:t xml:space="preserve">, </w:t>
      </w:r>
      <w:r>
        <w:rPr>
          <w:i/>
          <w:iCs/>
          <w:lang w:val="en-US"/>
        </w:rPr>
        <w:t>…</w:t>
      </w:r>
    </w:p>
    <w:p w14:paraId="135E3BF0" w14:textId="037BB6B0" w:rsidR="00812C6D" w:rsidRPr="00524489" w:rsidRDefault="00DA5D35" w:rsidP="00812C6D">
      <w:pPr>
        <w:spacing w:before="240"/>
        <w:rPr>
          <w:lang w:val="en-US"/>
        </w:rPr>
      </w:pPr>
      <w:r>
        <w:rPr>
          <w:lang w:val="en-US"/>
        </w:rPr>
        <w:t>L</w:t>
      </w:r>
      <w:proofErr w:type="spellStart"/>
      <w:r w:rsidR="0028778D" w:rsidRPr="00524489">
        <w:t>ike</w:t>
      </w:r>
      <w:proofErr w:type="spellEnd"/>
      <w:r w:rsidR="0028778D" w:rsidRPr="00524489">
        <w:t xml:space="preserve"> the physical body the mind too </w:t>
      </w:r>
      <w:r w:rsidR="0006480D">
        <w:t xml:space="preserve">has </w:t>
      </w:r>
      <w:r w:rsidR="00524489" w:rsidRPr="00524489">
        <w:t>self</w:t>
      </w:r>
      <w:r w:rsidR="0006480D">
        <w:t>-</w:t>
      </w:r>
      <w:r w:rsidR="00524489" w:rsidRPr="00524489">
        <w:t xml:space="preserve">repairing </w:t>
      </w:r>
      <w:r w:rsidR="0006480D">
        <w:t>ability</w:t>
      </w:r>
      <w:r w:rsidR="00524489" w:rsidRPr="00524489">
        <w:t xml:space="preserve">. I think that this is generally not appreciated and therefore it has been put into the definition to highlight this </w:t>
      </w:r>
      <w:r w:rsidR="00793B66" w:rsidRPr="00524489">
        <w:t>es</w:t>
      </w:r>
      <w:r w:rsidR="00793B66">
        <w:t>sential</w:t>
      </w:r>
      <w:r w:rsidR="00524489" w:rsidRPr="00524489">
        <w:t xml:space="preserve"> </w:t>
      </w:r>
      <w:r w:rsidR="00C410D5">
        <w:t>process</w:t>
      </w:r>
      <w:r w:rsidR="00524489" w:rsidRPr="00524489">
        <w:t>.</w:t>
      </w:r>
      <w:r w:rsidR="00C410D5">
        <w:t xml:space="preserve"> Like the physical immune system, </w:t>
      </w:r>
      <w:r w:rsidR="000A742E">
        <w:t xml:space="preserve">we are not aware of </w:t>
      </w:r>
      <w:r w:rsidR="00C410D5">
        <w:t xml:space="preserve">the </w:t>
      </w:r>
      <w:r>
        <w:t>self-healing</w:t>
      </w:r>
      <w:r w:rsidR="000A742E">
        <w:t xml:space="preserve"> aspect of the mind until such time that </w:t>
      </w:r>
      <w:r w:rsidR="00011BBA">
        <w:t>it is having to do a large ‘job’.</w:t>
      </w:r>
    </w:p>
    <w:p w14:paraId="56CF5F8B" w14:textId="77777777" w:rsidR="003671CD" w:rsidRDefault="00C92D46" w:rsidP="00C92D46">
      <w:pPr>
        <w:spacing w:before="240"/>
        <w:rPr>
          <w:i/>
          <w:iCs/>
          <w:lang w:val="en-US"/>
        </w:rPr>
      </w:pPr>
      <w:r>
        <w:rPr>
          <w:i/>
          <w:iCs/>
          <w:lang w:val="en-US"/>
        </w:rPr>
        <w:t>…</w:t>
      </w:r>
      <w:r w:rsidR="00812C6D" w:rsidRPr="0080373F">
        <w:rPr>
          <w:i/>
          <w:iCs/>
          <w:lang w:val="en-US"/>
        </w:rPr>
        <w:t>to develop mentally</w:t>
      </w:r>
      <w:r>
        <w:rPr>
          <w:i/>
          <w:iCs/>
          <w:lang w:val="en-US"/>
        </w:rPr>
        <w:t>, …</w:t>
      </w:r>
    </w:p>
    <w:p w14:paraId="212E18FE" w14:textId="29A48245" w:rsidR="00812C6D" w:rsidRPr="00C92D46" w:rsidRDefault="00681014" w:rsidP="00C92D46">
      <w:pPr>
        <w:spacing w:before="240"/>
        <w:rPr>
          <w:i/>
          <w:iCs/>
        </w:rPr>
      </w:pPr>
      <w:r>
        <w:rPr>
          <w:lang w:val="en-US"/>
        </w:rPr>
        <w:lastRenderedPageBreak/>
        <w:t xml:space="preserve">The WHO </w:t>
      </w:r>
      <w:r w:rsidR="00B914AE">
        <w:rPr>
          <w:lang w:val="en-US"/>
        </w:rPr>
        <w:t xml:space="preserve">agrees with its inclusion. </w:t>
      </w:r>
      <w:r w:rsidR="00C92D46">
        <w:rPr>
          <w:lang w:val="en-US"/>
        </w:rPr>
        <w:t>T</w:t>
      </w:r>
      <w:r w:rsidR="00812C6D" w:rsidRPr="005C7BA5">
        <w:rPr>
          <w:lang w:val="en-US"/>
        </w:rPr>
        <w:t xml:space="preserve">his </w:t>
      </w:r>
      <w:r w:rsidR="00C92D46">
        <w:rPr>
          <w:lang w:val="en-US"/>
        </w:rPr>
        <w:t>clause</w:t>
      </w:r>
      <w:r w:rsidR="00812C6D" w:rsidRPr="005C7BA5">
        <w:rPr>
          <w:lang w:val="en-US"/>
        </w:rPr>
        <w:t xml:space="preserve"> is true for all ages and if </w:t>
      </w:r>
      <w:r w:rsidR="00B807A0">
        <w:rPr>
          <w:lang w:val="en-US"/>
        </w:rPr>
        <w:t>the</w:t>
      </w:r>
      <w:r w:rsidR="00812C6D" w:rsidRPr="005C7BA5">
        <w:rPr>
          <w:lang w:val="en-US"/>
        </w:rPr>
        <w:t xml:space="preserve"> ability is missing, mental health </w:t>
      </w:r>
      <w:r w:rsidR="00011BBA">
        <w:rPr>
          <w:lang w:val="en-US"/>
        </w:rPr>
        <w:t>will soon be</w:t>
      </w:r>
      <w:r w:rsidR="00812C6D" w:rsidRPr="005C7BA5">
        <w:rPr>
          <w:lang w:val="en-US"/>
        </w:rPr>
        <w:t xml:space="preserve"> less than optimum. </w:t>
      </w:r>
      <w:r w:rsidR="0087125B">
        <w:rPr>
          <w:color w:val="FF0000"/>
          <w:lang w:val="en-US"/>
        </w:rPr>
        <w:t>WHO crucial to personal… …development</w:t>
      </w:r>
    </w:p>
    <w:p w14:paraId="5DC9E31D" w14:textId="77777777" w:rsidR="0077385E" w:rsidRDefault="00E45C0C" w:rsidP="007C5F8F">
      <w:pPr>
        <w:spacing w:before="240"/>
        <w:rPr>
          <w:i/>
          <w:iCs/>
        </w:rPr>
      </w:pPr>
      <w:r>
        <w:rPr>
          <w:i/>
          <w:iCs/>
        </w:rPr>
        <w:t>…t</w:t>
      </w:r>
      <w:r w:rsidR="000A47C4">
        <w:rPr>
          <w:i/>
          <w:iCs/>
        </w:rPr>
        <w:t>o fulfil one’s potential</w:t>
      </w:r>
      <w:r>
        <w:rPr>
          <w:i/>
          <w:iCs/>
        </w:rPr>
        <w:t>, …</w:t>
      </w:r>
    </w:p>
    <w:p w14:paraId="7F4DAE8D" w14:textId="294A3C72" w:rsidR="007C5F8F" w:rsidRPr="00D2528D" w:rsidRDefault="007307B1" w:rsidP="007C5F8F">
      <w:pPr>
        <w:spacing w:before="240"/>
        <w:rPr>
          <w:color w:val="FF0000"/>
        </w:rPr>
      </w:pPr>
      <w:r>
        <w:rPr>
          <w:color w:val="FF0000"/>
        </w:rPr>
        <w:t>The WHO mentions realizing their abilities</w:t>
      </w:r>
      <w:r>
        <w:t xml:space="preserve"> </w:t>
      </w:r>
      <w:r w:rsidR="00F51363">
        <w:t>T</w:t>
      </w:r>
      <w:r w:rsidR="00E96265" w:rsidRPr="00F51363">
        <w:t xml:space="preserve">his is the end point for </w:t>
      </w:r>
      <w:r w:rsidR="00D35880">
        <w:t xml:space="preserve">mental </w:t>
      </w:r>
      <w:r w:rsidR="00E96265" w:rsidRPr="00F51363">
        <w:t>development.</w:t>
      </w:r>
      <w:r w:rsidR="00B75B7F" w:rsidRPr="00F51363">
        <w:t xml:space="preserve"> The person whos</w:t>
      </w:r>
      <w:r w:rsidR="00F51363">
        <w:t>e</w:t>
      </w:r>
      <w:r w:rsidR="00B75B7F" w:rsidRPr="00F51363">
        <w:t xml:space="preserve"> potential</w:t>
      </w:r>
      <w:r w:rsidR="0053034C" w:rsidRPr="0053034C">
        <w:t>, for whatever reason,</w:t>
      </w:r>
      <w:r w:rsidR="00B75B7F" w:rsidRPr="00F51363">
        <w:t xml:space="preserve"> has not been fulfilled will </w:t>
      </w:r>
      <w:r w:rsidR="00A115E6">
        <w:t xml:space="preserve">be </w:t>
      </w:r>
      <w:r w:rsidR="00B75B7F" w:rsidRPr="00F51363">
        <w:t>very frustrated</w:t>
      </w:r>
      <w:r w:rsidR="00F51363" w:rsidRPr="00F51363">
        <w:t>.</w:t>
      </w:r>
      <w:r w:rsidR="00585782">
        <w:t xml:space="preserve"> </w:t>
      </w:r>
    </w:p>
    <w:p w14:paraId="04240120" w14:textId="7892A23A" w:rsidR="00174A75" w:rsidRDefault="000A47C4" w:rsidP="00332188">
      <w:pPr>
        <w:spacing w:before="240"/>
        <w:rPr>
          <w:i/>
          <w:iCs/>
          <w:lang w:val="en-US"/>
        </w:rPr>
      </w:pPr>
      <w:r w:rsidRPr="00623BC6">
        <w:rPr>
          <w:i/>
          <w:iCs/>
          <w:lang w:val="en-US"/>
        </w:rPr>
        <w:t xml:space="preserve">…and to </w:t>
      </w:r>
      <w:r w:rsidR="0001755E">
        <w:rPr>
          <w:i/>
          <w:iCs/>
          <w:lang w:val="en-US"/>
        </w:rPr>
        <w:t>promote the welfare</w:t>
      </w:r>
      <w:r w:rsidRPr="00623BC6">
        <w:rPr>
          <w:i/>
          <w:iCs/>
          <w:lang w:val="en-US"/>
        </w:rPr>
        <w:t xml:space="preserve"> </w:t>
      </w:r>
      <w:r w:rsidR="0001755E">
        <w:rPr>
          <w:i/>
          <w:iCs/>
          <w:lang w:val="en-US"/>
        </w:rPr>
        <w:t>of</w:t>
      </w:r>
      <w:r w:rsidRPr="00623BC6">
        <w:rPr>
          <w:i/>
          <w:iCs/>
          <w:lang w:val="en-US"/>
        </w:rPr>
        <w:t xml:space="preserve"> </w:t>
      </w:r>
      <w:r w:rsidR="00AD5434">
        <w:rPr>
          <w:i/>
          <w:iCs/>
          <w:lang w:val="en-US"/>
        </w:rPr>
        <w:t xml:space="preserve">all </w:t>
      </w:r>
      <w:r w:rsidRPr="00623BC6">
        <w:rPr>
          <w:i/>
          <w:iCs/>
          <w:lang w:val="en-US"/>
        </w:rPr>
        <w:t>others in the</w:t>
      </w:r>
      <w:r w:rsidR="009A34F6">
        <w:rPr>
          <w:i/>
          <w:iCs/>
          <w:lang w:val="en-US"/>
        </w:rPr>
        <w:t xml:space="preserve"> close and</w:t>
      </w:r>
      <w:r w:rsidRPr="00623BC6">
        <w:rPr>
          <w:i/>
          <w:iCs/>
          <w:lang w:val="en-US"/>
        </w:rPr>
        <w:t xml:space="preserve"> extended society</w:t>
      </w:r>
      <w:r w:rsidR="002F0D41">
        <w:rPr>
          <w:i/>
          <w:iCs/>
          <w:lang w:val="en-US"/>
        </w:rPr>
        <w:t>, …</w:t>
      </w:r>
    </w:p>
    <w:p w14:paraId="19C08E40" w14:textId="083008DA" w:rsidR="00174A75" w:rsidRDefault="000F45F9" w:rsidP="00332188">
      <w:pPr>
        <w:spacing w:before="240"/>
      </w:pPr>
      <w:r>
        <w:t>This claus</w:t>
      </w:r>
      <w:r w:rsidR="000337B9">
        <w:t>e</w:t>
      </w:r>
      <w:r>
        <w:t xml:space="preserve"> is different to the previous four </w:t>
      </w:r>
      <w:r w:rsidR="00B0614D">
        <w:t xml:space="preserve">but is still </w:t>
      </w:r>
      <w:r w:rsidR="002B0EFB">
        <w:t xml:space="preserve">part of the </w:t>
      </w:r>
      <w:r w:rsidR="00331474">
        <w:t xml:space="preserve">explanation why </w:t>
      </w:r>
      <w:r w:rsidR="000A3228">
        <w:t xml:space="preserve">we </w:t>
      </w:r>
      <w:r w:rsidR="008202B6">
        <w:t xml:space="preserve">require </w:t>
      </w:r>
      <w:r w:rsidR="00894706">
        <w:t xml:space="preserve">good mental health. The WHO </w:t>
      </w:r>
      <w:r w:rsidR="00492263">
        <w:t xml:space="preserve">notes working well, contributing to the community </w:t>
      </w:r>
      <w:r w:rsidR="00FD6219">
        <w:t xml:space="preserve">and shaping the world we live in. </w:t>
      </w:r>
      <w:r w:rsidR="00FB69C1">
        <w:t xml:space="preserve">The PHAC </w:t>
      </w:r>
      <w:r w:rsidR="009C30D0">
        <w:t>refers to respecting the importance of culture, equity social justice and personal dignity</w:t>
      </w:r>
      <w:r w:rsidR="00906509">
        <w:t xml:space="preserve">. </w:t>
      </w:r>
      <w:proofErr w:type="spellStart"/>
      <w:r w:rsidR="00906509">
        <w:t>Galderisi</w:t>
      </w:r>
      <w:proofErr w:type="spellEnd"/>
      <w:r w:rsidR="00906509">
        <w:t xml:space="preserve"> refers to </w:t>
      </w:r>
      <w:r w:rsidR="00FF6B7E">
        <w:t>being “</w:t>
      </w:r>
      <w:r w:rsidR="002D57D1">
        <w:t xml:space="preserve">…in harmony with universal values.” </w:t>
      </w:r>
      <w:proofErr w:type="gramStart"/>
      <w:r w:rsidR="00DF582E">
        <w:t>So</w:t>
      </w:r>
      <w:proofErr w:type="gramEnd"/>
      <w:r w:rsidR="00DF582E">
        <w:t xml:space="preserve"> </w:t>
      </w:r>
      <w:r w:rsidR="00B9339D">
        <w:t xml:space="preserve">including </w:t>
      </w:r>
      <w:r w:rsidR="00093C9C">
        <w:t xml:space="preserve">reference to a social and community aspect is essential. </w:t>
      </w:r>
    </w:p>
    <w:p w14:paraId="73B3DC45" w14:textId="1B229BD2" w:rsidR="000A47C4" w:rsidRDefault="007D3DDA" w:rsidP="00332188">
      <w:pPr>
        <w:spacing w:before="240"/>
        <w:rPr>
          <w:color w:val="7030A0"/>
        </w:rPr>
      </w:pPr>
      <w:r w:rsidRPr="007D3DDA">
        <w:t>If there is a meaning to life then</w:t>
      </w:r>
      <w:r w:rsidR="00E0125B" w:rsidRPr="00E0125B">
        <w:t xml:space="preserve"> it is to be </w:t>
      </w:r>
      <w:r w:rsidR="00171524">
        <w:t>on</w:t>
      </w:r>
      <w:r w:rsidR="004E4CF6">
        <w:t xml:space="preserve"> our</w:t>
      </w:r>
      <w:r w:rsidR="00E0125B" w:rsidRPr="00E0125B">
        <w:t xml:space="preserve"> deathbed</w:t>
      </w:r>
      <w:r w:rsidR="004E4CF6">
        <w:t>,</w:t>
      </w:r>
      <w:r w:rsidR="00E0125B" w:rsidRPr="00E0125B">
        <w:t xml:space="preserve"> to look back and say</w:t>
      </w:r>
      <w:r w:rsidR="00F25BD1">
        <w:t>,</w:t>
      </w:r>
      <w:r w:rsidR="00E0125B" w:rsidRPr="00E0125B">
        <w:t xml:space="preserve"> “because of me in some small measure the world is a better place.” This can be through the people we have helped, the children we have brought up</w:t>
      </w:r>
      <w:r w:rsidR="004E4CF6">
        <w:t>,</w:t>
      </w:r>
      <w:r w:rsidR="00E0125B" w:rsidRPr="00E0125B">
        <w:t xml:space="preserve"> the </w:t>
      </w:r>
      <w:r w:rsidR="00260AE2">
        <w:t>life</w:t>
      </w:r>
      <w:r w:rsidR="00E0125B" w:rsidRPr="00E0125B">
        <w:t xml:space="preserve"> role</w:t>
      </w:r>
      <w:r w:rsidR="00260AE2">
        <w:t>s</w:t>
      </w:r>
      <w:r w:rsidR="00E0125B" w:rsidRPr="00E0125B">
        <w:t xml:space="preserve"> we have fulfilled, or simply </w:t>
      </w:r>
      <w:r w:rsidR="00A31956">
        <w:t xml:space="preserve">by </w:t>
      </w:r>
      <w:r w:rsidR="00E0125B" w:rsidRPr="00E0125B">
        <w:t xml:space="preserve">giving off </w:t>
      </w:r>
      <w:r w:rsidR="00A31956">
        <w:t xml:space="preserve">compassion and </w:t>
      </w:r>
      <w:r w:rsidR="00E0125B" w:rsidRPr="00E0125B">
        <w:t>good vibes</w:t>
      </w:r>
      <w:r w:rsidR="00414CD6">
        <w:t xml:space="preserve"> to others</w:t>
      </w:r>
      <w:r w:rsidR="000208BC">
        <w:t xml:space="preserve">. </w:t>
      </w:r>
      <w:r w:rsidR="004541F4">
        <w:t xml:space="preserve">Recipients </w:t>
      </w:r>
      <w:r w:rsidR="00E90BE2">
        <w:t xml:space="preserve">feeling better </w:t>
      </w:r>
      <w:r w:rsidR="004541F4">
        <w:t xml:space="preserve">may then </w:t>
      </w:r>
      <w:r w:rsidR="003F300B">
        <w:t>similarly</w:t>
      </w:r>
      <w:r w:rsidR="00047E27" w:rsidRPr="00047E27">
        <w:t xml:space="preserve"> </w:t>
      </w:r>
      <w:r w:rsidR="00273C47">
        <w:t>im</w:t>
      </w:r>
      <w:r w:rsidR="00047E27" w:rsidRPr="00047E27">
        <w:t>part</w:t>
      </w:r>
      <w:r w:rsidR="002550E2">
        <w:t xml:space="preserve"> the positive vibes </w:t>
      </w:r>
      <w:r w:rsidR="00BE3D47">
        <w:t xml:space="preserve">to </w:t>
      </w:r>
      <w:r w:rsidR="00E0125B" w:rsidRPr="00E0125B">
        <w:t>others</w:t>
      </w:r>
      <w:r w:rsidR="00BE3D47">
        <w:t xml:space="preserve"> and we can have a cascade of well-being</w:t>
      </w:r>
      <w:r w:rsidR="00E0125B" w:rsidRPr="00E0125B">
        <w:t>.</w:t>
      </w:r>
      <w:r w:rsidR="005803C0" w:rsidRPr="005803C0">
        <w:t xml:space="preserve"> Th</w:t>
      </w:r>
      <w:r w:rsidR="005803C0">
        <w:t>us</w:t>
      </w:r>
      <w:r w:rsidR="00C3647E">
        <w:t>,</w:t>
      </w:r>
      <w:r w:rsidR="005803C0">
        <w:t xml:space="preserve"> </w:t>
      </w:r>
      <w:r w:rsidR="00392379">
        <w:t xml:space="preserve">it is </w:t>
      </w:r>
      <w:r w:rsidR="00773EF2">
        <w:t xml:space="preserve">essential </w:t>
      </w:r>
      <w:r w:rsidR="00392379">
        <w:t xml:space="preserve">for </w:t>
      </w:r>
      <w:r w:rsidR="000A47C4" w:rsidRPr="005C7BA5">
        <w:rPr>
          <w:lang w:val="en-US"/>
        </w:rPr>
        <w:t xml:space="preserve">mental well-being that </w:t>
      </w:r>
      <w:r w:rsidR="00590673">
        <w:rPr>
          <w:lang w:val="en-US"/>
        </w:rPr>
        <w:t>we have an attitude of</w:t>
      </w:r>
      <w:r w:rsidR="000A47C4" w:rsidRPr="005C7BA5">
        <w:rPr>
          <w:lang w:val="en-US"/>
        </w:rPr>
        <w:t xml:space="preserve"> car</w:t>
      </w:r>
      <w:r w:rsidR="00590673">
        <w:rPr>
          <w:lang w:val="en-US"/>
        </w:rPr>
        <w:t>ing</w:t>
      </w:r>
      <w:r w:rsidR="000A47C4" w:rsidRPr="005C7BA5">
        <w:rPr>
          <w:lang w:val="en-US"/>
        </w:rPr>
        <w:t xml:space="preserve"> and look</w:t>
      </w:r>
      <w:r w:rsidR="00590673">
        <w:rPr>
          <w:lang w:val="en-US"/>
        </w:rPr>
        <w:t>ing</w:t>
      </w:r>
      <w:r w:rsidR="000A47C4" w:rsidRPr="005C7BA5">
        <w:rPr>
          <w:lang w:val="en-US"/>
        </w:rPr>
        <w:t xml:space="preserve"> after others, </w:t>
      </w:r>
      <w:r w:rsidR="00EE4B49">
        <w:rPr>
          <w:lang w:val="en-US"/>
        </w:rPr>
        <w:t xml:space="preserve">and </w:t>
      </w:r>
      <w:r w:rsidR="004F5CCE">
        <w:rPr>
          <w:lang w:val="en-US"/>
        </w:rPr>
        <w:t xml:space="preserve">help </w:t>
      </w:r>
      <w:r w:rsidR="00CB3718">
        <w:rPr>
          <w:lang w:val="en-US"/>
        </w:rPr>
        <w:t>them</w:t>
      </w:r>
      <w:r w:rsidR="004F5CCE">
        <w:rPr>
          <w:lang w:val="en-US"/>
        </w:rPr>
        <w:t xml:space="preserve"> to thrive</w:t>
      </w:r>
      <w:r w:rsidR="00CB3718">
        <w:rPr>
          <w:lang w:val="en-US"/>
        </w:rPr>
        <w:t>,</w:t>
      </w:r>
      <w:r w:rsidR="00EE4B49">
        <w:rPr>
          <w:lang w:val="en-US"/>
        </w:rPr>
        <w:t xml:space="preserve"> </w:t>
      </w:r>
      <w:r w:rsidR="000A47C4" w:rsidRPr="005C7BA5">
        <w:rPr>
          <w:lang w:val="en-US"/>
        </w:rPr>
        <w:t>no matter who they are or where they are.</w:t>
      </w:r>
      <w:r w:rsidR="006E25B4">
        <w:rPr>
          <w:lang w:val="en-US"/>
        </w:rPr>
        <w:t xml:space="preserve"> </w:t>
      </w:r>
      <w:r w:rsidR="006B66D6">
        <w:rPr>
          <w:color w:val="FF0000"/>
          <w:lang w:val="en-US"/>
        </w:rPr>
        <w:t>WHO Work well and contribute to their community</w:t>
      </w:r>
      <w:r w:rsidR="005C052A">
        <w:rPr>
          <w:color w:val="FF0000"/>
          <w:lang w:val="en-US"/>
        </w:rPr>
        <w:t xml:space="preserve">, </w:t>
      </w:r>
      <w:r w:rsidR="006D6F53">
        <w:rPr>
          <w:color w:val="FF0000"/>
          <w:lang w:val="en-US"/>
        </w:rPr>
        <w:t>WHO …and shape the world we live in.</w:t>
      </w:r>
      <w:r w:rsidR="009077AE">
        <w:rPr>
          <w:color w:val="FF0000"/>
          <w:lang w:val="en-US"/>
        </w:rPr>
        <w:t xml:space="preserve"> </w:t>
      </w:r>
      <w:r w:rsidR="00505A37">
        <w:rPr>
          <w:color w:val="FF0000"/>
          <w:lang w:val="en-US"/>
        </w:rPr>
        <w:t xml:space="preserve">WHO Crucial to… …community and socio-economic </w:t>
      </w:r>
      <w:proofErr w:type="gramStart"/>
      <w:r w:rsidR="00505A37">
        <w:rPr>
          <w:color w:val="FF0000"/>
          <w:lang w:val="en-US"/>
        </w:rPr>
        <w:t>development</w:t>
      </w:r>
      <w:r w:rsidR="00B24036">
        <w:rPr>
          <w:color w:val="FF0000"/>
          <w:lang w:val="en-US"/>
        </w:rPr>
        <w:t xml:space="preserve">  </w:t>
      </w:r>
      <w:proofErr w:type="spellStart"/>
      <w:r w:rsidR="00B24036">
        <w:rPr>
          <w:color w:val="00B050"/>
          <w:lang w:val="en-US"/>
        </w:rPr>
        <w:t>Galderisi</w:t>
      </w:r>
      <w:proofErr w:type="spellEnd"/>
      <w:proofErr w:type="gramEnd"/>
      <w:r w:rsidR="00E15F00">
        <w:rPr>
          <w:color w:val="00B050"/>
          <w:lang w:val="en-US"/>
        </w:rPr>
        <w:t xml:space="preserve"> with Universal values in Society</w:t>
      </w:r>
      <w:r w:rsidR="00923991">
        <w:rPr>
          <w:color w:val="00B050"/>
          <w:lang w:val="en-US"/>
        </w:rPr>
        <w:t>.</w:t>
      </w:r>
      <w:r w:rsidR="00332188">
        <w:rPr>
          <w:color w:val="00B050"/>
          <w:lang w:val="en-US"/>
        </w:rPr>
        <w:t xml:space="preserve"> </w:t>
      </w:r>
      <w:r w:rsidR="00332188">
        <w:rPr>
          <w:color w:val="7030A0"/>
          <w:lang w:val="en-US"/>
        </w:rPr>
        <w:t>PHAC</w:t>
      </w:r>
      <w:r w:rsidR="00332188" w:rsidRPr="00C94CDF">
        <w:rPr>
          <w:color w:val="7030A0"/>
          <w:lang w:val="en-US"/>
        </w:rPr>
        <w:t xml:space="preserve"> </w:t>
      </w:r>
      <w:r w:rsidR="00332188" w:rsidRPr="00C94CDF">
        <w:rPr>
          <w:color w:val="7030A0"/>
        </w:rPr>
        <w:t>respects the importance of culture, equity, social justice</w:t>
      </w:r>
      <w:r w:rsidR="00C94CDF">
        <w:rPr>
          <w:color w:val="7030A0"/>
        </w:rPr>
        <w:t>…</w:t>
      </w:r>
      <w:r w:rsidR="00332188" w:rsidRPr="00C94CDF">
        <w:rPr>
          <w:color w:val="7030A0"/>
        </w:rPr>
        <w:t xml:space="preserve"> </w:t>
      </w:r>
      <w:r w:rsidR="0083652C">
        <w:rPr>
          <w:color w:val="7030A0"/>
        </w:rPr>
        <w:t>…</w:t>
      </w:r>
      <w:r w:rsidR="00332188" w:rsidRPr="00C94CDF">
        <w:rPr>
          <w:color w:val="7030A0"/>
        </w:rPr>
        <w:t>and personal dignity</w:t>
      </w:r>
    </w:p>
    <w:p w14:paraId="3E6F990E" w14:textId="6FC8A976" w:rsidR="00DF51BD" w:rsidRDefault="00105643" w:rsidP="00332188">
      <w:pPr>
        <w:spacing w:before="240"/>
        <w:rPr>
          <w:lang w:val="en-US"/>
        </w:rPr>
      </w:pPr>
      <w:r>
        <w:rPr>
          <w:i/>
          <w:iCs/>
          <w:lang w:val="en-US"/>
        </w:rPr>
        <w:t>…</w:t>
      </w:r>
      <w:r w:rsidRPr="00AB6AA6">
        <w:rPr>
          <w:i/>
          <w:iCs/>
          <w:lang w:val="en-US"/>
        </w:rPr>
        <w:t>without detriment to self or others</w:t>
      </w:r>
      <w:r w:rsidRPr="005C7BA5">
        <w:rPr>
          <w:lang w:val="en-US"/>
        </w:rPr>
        <w:t>.</w:t>
      </w:r>
    </w:p>
    <w:p w14:paraId="01787F9F" w14:textId="6017E29B" w:rsidR="00105643" w:rsidRDefault="00172EA9" w:rsidP="00CF7CDF">
      <w:pPr>
        <w:spacing w:before="240"/>
        <w:rPr>
          <w:color w:val="000000" w:themeColor="text1"/>
        </w:rPr>
      </w:pPr>
      <w:proofErr w:type="spellStart"/>
      <w:r w:rsidRPr="00172EA9">
        <w:rPr>
          <w:color w:val="000000" w:themeColor="text1"/>
        </w:rPr>
        <w:t>Galderisi</w:t>
      </w:r>
      <w:proofErr w:type="spellEnd"/>
      <w:r>
        <w:rPr>
          <w:color w:val="000000" w:themeColor="text1"/>
        </w:rPr>
        <w:t xml:space="preserve"> expounds on the </w:t>
      </w:r>
      <w:r w:rsidR="00CF7CDF">
        <w:rPr>
          <w:color w:val="000000" w:themeColor="text1"/>
        </w:rPr>
        <w:t xml:space="preserve">comment on Universal Values. </w:t>
      </w:r>
      <w:r w:rsidR="00711CE2">
        <w:rPr>
          <w:color w:val="000000" w:themeColor="text1"/>
        </w:rPr>
        <w:t>“</w:t>
      </w:r>
      <w:r w:rsidR="00CF7CDF" w:rsidRPr="00CF7CDF">
        <w:rPr>
          <w:color w:val="000000" w:themeColor="text1"/>
        </w:rPr>
        <w:t xml:space="preserve">The values we are referring to </w:t>
      </w:r>
      <w:proofErr w:type="gramStart"/>
      <w:r w:rsidR="00CF7CDF" w:rsidRPr="00CF7CDF">
        <w:rPr>
          <w:color w:val="000000" w:themeColor="text1"/>
        </w:rPr>
        <w:t>are:</w:t>
      </w:r>
      <w:proofErr w:type="gramEnd"/>
      <w:r w:rsidR="00CF7CDF" w:rsidRPr="00CF7CDF">
        <w:rPr>
          <w:color w:val="000000" w:themeColor="text1"/>
        </w:rPr>
        <w:t xml:space="preserve"> respect and care for oneself and other living beings; recognition of connectedness between people; respect for the environment; respect for one’s own and others’ freedom.</w:t>
      </w:r>
      <w:r w:rsidR="00711CE2">
        <w:rPr>
          <w:color w:val="000000" w:themeColor="text1"/>
        </w:rPr>
        <w:t xml:space="preserve">” </w:t>
      </w:r>
      <w:r w:rsidR="00D90386">
        <w:rPr>
          <w:color w:val="000000" w:themeColor="text1"/>
        </w:rPr>
        <w:t xml:space="preserve">There is nothing to disagree with here. </w:t>
      </w:r>
      <w:r w:rsidR="00BF7A5C">
        <w:rPr>
          <w:color w:val="000000" w:themeColor="text1"/>
        </w:rPr>
        <w:t xml:space="preserve">I have tried to simplify it to </w:t>
      </w:r>
      <w:r w:rsidR="0054294E">
        <w:rPr>
          <w:color w:val="000000" w:themeColor="text1"/>
        </w:rPr>
        <w:t>“Help all others.</w:t>
      </w:r>
      <w:r w:rsidR="00D86622">
        <w:rPr>
          <w:color w:val="000000" w:themeColor="text1"/>
        </w:rPr>
        <w:t xml:space="preserve"> </w:t>
      </w:r>
      <w:r w:rsidR="0054294E">
        <w:rPr>
          <w:color w:val="000000" w:themeColor="text1"/>
        </w:rPr>
        <w:t>Harm no one”</w:t>
      </w:r>
    </w:p>
    <w:p w14:paraId="3FF8FAB0" w14:textId="77777777" w:rsidR="00087DD9" w:rsidRDefault="00087DD9" w:rsidP="002209B4">
      <w:pPr>
        <w:spacing w:before="240"/>
      </w:pPr>
    </w:p>
    <w:p w14:paraId="1FCEB419" w14:textId="30E23C17" w:rsidR="007B0D21" w:rsidRPr="006A5507" w:rsidRDefault="007B0D21" w:rsidP="002209B4">
      <w:pPr>
        <w:spacing w:before="240"/>
        <w:rPr>
          <w:b/>
          <w:bCs/>
        </w:rPr>
      </w:pPr>
      <w:r w:rsidRPr="006A5507">
        <w:rPr>
          <w:b/>
          <w:bCs/>
        </w:rPr>
        <w:t>Definition of Mental illness</w:t>
      </w:r>
    </w:p>
    <w:p w14:paraId="42A6ED11" w14:textId="02344E90" w:rsidR="007B0D21" w:rsidRDefault="007455F4" w:rsidP="002209B4">
      <w:pPr>
        <w:spacing w:before="240"/>
      </w:pPr>
      <w:proofErr w:type="gramStart"/>
      <w:r w:rsidRPr="007455F4">
        <w:t>A mental illness</w:t>
      </w:r>
      <w:r w:rsidR="006C0622">
        <w:t>,</w:t>
      </w:r>
      <w:proofErr w:type="gramEnd"/>
      <w:r w:rsidR="00102119">
        <w:t xml:space="preserve"> </w:t>
      </w:r>
      <w:r w:rsidRPr="007455F4">
        <w:t>is a state of mind</w:t>
      </w:r>
      <w:r w:rsidR="00FD0F13" w:rsidRPr="00FD0F13">
        <w:t xml:space="preserve"> that </w:t>
      </w:r>
      <w:r w:rsidR="00820496" w:rsidRPr="000541C6">
        <w:t xml:space="preserve">has </w:t>
      </w:r>
      <w:r w:rsidR="005E061E">
        <w:t xml:space="preserve">the </w:t>
      </w:r>
      <w:r w:rsidR="00820496" w:rsidRPr="000541C6">
        <w:t>features of a psychosis</w:t>
      </w:r>
      <w:r w:rsidR="00820496">
        <w:t>,</w:t>
      </w:r>
      <w:r w:rsidR="00820496" w:rsidRPr="008B4C94">
        <w:t xml:space="preserve"> </w:t>
      </w:r>
      <w:r w:rsidR="002E795A">
        <w:t>d</w:t>
      </w:r>
      <w:r w:rsidR="00820496" w:rsidRPr="008B4C94">
        <w:t xml:space="preserve">isruption of the personality and </w:t>
      </w:r>
      <w:r w:rsidR="00280467">
        <w:t>detachment</w:t>
      </w:r>
      <w:r w:rsidR="00B86310">
        <w:t xml:space="preserve"> from reality, </w:t>
      </w:r>
      <w:r w:rsidR="002139A3">
        <w:t>i</w:t>
      </w:r>
      <w:r w:rsidR="002139A3" w:rsidRPr="00102119">
        <w:t>ncluding</w:t>
      </w:r>
      <w:r w:rsidR="002139A3">
        <w:t xml:space="preserve"> </w:t>
      </w:r>
      <w:r w:rsidR="000A5CE6">
        <w:t>its pre</w:t>
      </w:r>
      <w:r w:rsidR="009173F8">
        <w:t>-clinical or</w:t>
      </w:r>
      <w:r w:rsidR="0025061E">
        <w:t xml:space="preserve"> prodromal phases</w:t>
      </w:r>
      <w:r w:rsidR="008856F3">
        <w:t xml:space="preserve">; and </w:t>
      </w:r>
      <w:r w:rsidR="0025061E">
        <w:t>such a state</w:t>
      </w:r>
      <w:r w:rsidR="009173F8">
        <w:t xml:space="preserve"> cannot be better</w:t>
      </w:r>
      <w:r w:rsidR="00FD0F13" w:rsidRPr="00FD0F13">
        <w:t xml:space="preserve"> described in terms of being a physical illness; </w:t>
      </w:r>
      <w:r w:rsidR="008856F3">
        <w:t>a</w:t>
      </w:r>
      <w:r w:rsidR="00FD0F13" w:rsidRPr="00FD0F13">
        <w:t>nd</w:t>
      </w:r>
      <w:r w:rsidR="00A625B2" w:rsidRPr="00A625B2">
        <w:t xml:space="preserve"> </w:t>
      </w:r>
      <w:r w:rsidR="00AE2F32">
        <w:t>recovery can</w:t>
      </w:r>
      <w:r w:rsidR="00A6052E">
        <w:t xml:space="preserve"> only </w:t>
      </w:r>
      <w:r w:rsidR="00AE2F32">
        <w:t xml:space="preserve">be achieved </w:t>
      </w:r>
      <w:r w:rsidR="00A6052E">
        <w:t>with at least some</w:t>
      </w:r>
      <w:r w:rsidR="009D61DA">
        <w:t xml:space="preserve"> </w:t>
      </w:r>
      <w:r w:rsidR="006C2927" w:rsidRPr="00D30025">
        <w:t>me</w:t>
      </w:r>
      <w:r w:rsidR="006C2927">
        <w:t xml:space="preserve">dical </w:t>
      </w:r>
      <w:r w:rsidR="009D61DA">
        <w:t>intervention</w:t>
      </w:r>
      <w:r w:rsidR="006C2927">
        <w:t>.</w:t>
      </w:r>
    </w:p>
    <w:p w14:paraId="1F313E59" w14:textId="29D3B73A" w:rsidR="007B0D21" w:rsidRDefault="00F71F15" w:rsidP="002209B4">
      <w:pPr>
        <w:spacing w:before="240"/>
      </w:pPr>
      <w:r w:rsidRPr="00F71F15">
        <w:t xml:space="preserve">This implies that </w:t>
      </w:r>
      <w:r w:rsidR="006E2232">
        <w:t xml:space="preserve">that </w:t>
      </w:r>
      <w:r w:rsidR="002D25C5">
        <w:t>d</w:t>
      </w:r>
      <w:r w:rsidR="00A96FF7" w:rsidRPr="00A96FF7">
        <w:t xml:space="preserve">efinition is </w:t>
      </w:r>
      <w:proofErr w:type="gramStart"/>
      <w:r w:rsidR="00A96FF7" w:rsidRPr="00A96FF7">
        <w:t>fulfilled</w:t>
      </w:r>
      <w:proofErr w:type="gramEnd"/>
      <w:r w:rsidR="00A96FF7" w:rsidRPr="00A96FF7">
        <w:t xml:space="preserve"> and</w:t>
      </w:r>
      <w:r w:rsidR="00A96FF7">
        <w:t xml:space="preserve"> </w:t>
      </w:r>
      <w:r w:rsidRPr="00F71F15">
        <w:t>mental illness is present regardless of whether it can be recognised and diagnosed as such</w:t>
      </w:r>
      <w:r>
        <w:t xml:space="preserve"> </w:t>
      </w:r>
    </w:p>
    <w:p w14:paraId="131EE735" w14:textId="77777777" w:rsidR="00C7335E" w:rsidRDefault="00C7335E" w:rsidP="002209B4">
      <w:pPr>
        <w:spacing w:before="240"/>
      </w:pPr>
    </w:p>
    <w:p w14:paraId="2EC34B20" w14:textId="77777777" w:rsidR="00C7335E" w:rsidRDefault="00C7335E" w:rsidP="002209B4">
      <w:pPr>
        <w:spacing w:before="240"/>
      </w:pPr>
    </w:p>
    <w:p w14:paraId="6661E170" w14:textId="77777777" w:rsidR="00C7335E" w:rsidRDefault="00C7335E" w:rsidP="002209B4">
      <w:pPr>
        <w:spacing w:before="240"/>
      </w:pPr>
    </w:p>
    <w:p w14:paraId="5995DDFE" w14:textId="77777777" w:rsidR="00087DD9" w:rsidRDefault="00087DD9" w:rsidP="002209B4">
      <w:pPr>
        <w:spacing w:before="240"/>
      </w:pPr>
    </w:p>
    <w:p w14:paraId="3862D556" w14:textId="3A6663BC" w:rsidR="002209B4" w:rsidRDefault="00447A63" w:rsidP="002209B4">
      <w:pPr>
        <w:spacing w:before="240"/>
      </w:pPr>
      <w:r>
        <w:rPr>
          <w:noProof/>
        </w:rPr>
        <w:drawing>
          <wp:inline distT="0" distB="0" distL="0" distR="0" wp14:anchorId="050CF68C" wp14:editId="54F9DACA">
            <wp:extent cx="5731510" cy="3701415"/>
            <wp:effectExtent l="12700" t="12700" r="8890" b="6985"/>
            <wp:docPr id="2130904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04070" name="Picture 21309040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701415"/>
                    </a:xfrm>
                    <a:prstGeom prst="rect">
                      <a:avLst/>
                    </a:prstGeom>
                    <a:ln>
                      <a:solidFill>
                        <a:schemeClr val="accent1"/>
                      </a:solidFill>
                    </a:ln>
                  </pic:spPr>
                </pic:pic>
              </a:graphicData>
            </a:graphic>
          </wp:inline>
        </w:drawing>
      </w:r>
    </w:p>
    <w:p w14:paraId="6BDC2E1C" w14:textId="73A12FB4" w:rsidR="002209B4" w:rsidRPr="00C621AB" w:rsidRDefault="009A3831" w:rsidP="00C621AB">
      <w:pPr>
        <w:rPr>
          <w:sz w:val="20"/>
          <w:szCs w:val="20"/>
        </w:rPr>
      </w:pPr>
      <w:r w:rsidRPr="00C621AB">
        <w:rPr>
          <w:sz w:val="20"/>
          <w:szCs w:val="20"/>
        </w:rPr>
        <w:t>Figure 2</w:t>
      </w:r>
      <w:r w:rsidR="00DA555A" w:rsidRPr="00C621AB">
        <w:rPr>
          <w:sz w:val="20"/>
          <w:szCs w:val="20"/>
        </w:rPr>
        <w:t>. A mind map of the definition of Mental health</w:t>
      </w:r>
    </w:p>
    <w:p w14:paraId="0D577FBB" w14:textId="77777777" w:rsidR="002209B4" w:rsidRPr="003D7848" w:rsidRDefault="002209B4" w:rsidP="002209B4">
      <w:pPr>
        <w:spacing w:before="240"/>
      </w:pPr>
    </w:p>
    <w:tbl>
      <w:tblPr>
        <w:tblStyle w:val="TableGrid"/>
        <w:tblW w:w="0" w:type="auto"/>
        <w:tblLook w:val="04A0" w:firstRow="1" w:lastRow="0" w:firstColumn="1" w:lastColumn="0" w:noHBand="0" w:noVBand="1"/>
      </w:tblPr>
      <w:tblGrid>
        <w:gridCol w:w="9016"/>
      </w:tblGrid>
      <w:tr w:rsidR="00AB7AEE" w14:paraId="2F73EF9D" w14:textId="77777777" w:rsidTr="00AB7AEE">
        <w:tc>
          <w:tcPr>
            <w:tcW w:w="9016" w:type="dxa"/>
          </w:tcPr>
          <w:p w14:paraId="584B09F6" w14:textId="77777777" w:rsidR="00AB7AEE" w:rsidRDefault="00AB7AEE" w:rsidP="00AB7AEE">
            <w:pPr>
              <w:spacing w:before="240"/>
            </w:pPr>
            <w:r>
              <w:t>WHO (2023|)</w:t>
            </w:r>
          </w:p>
          <w:p w14:paraId="51CA08DE" w14:textId="77777777" w:rsidR="00AB7AEE" w:rsidRPr="00B863E3" w:rsidRDefault="00AB7AEE" w:rsidP="00AB7AEE">
            <w:pPr>
              <w:spacing w:before="240"/>
              <w:ind w:left="720"/>
              <w:rPr>
                <w:i/>
                <w:iCs/>
              </w:rPr>
            </w:pPr>
            <w:r w:rsidRPr="00B863E3">
              <w:rPr>
                <w:i/>
                <w:iCs/>
              </w:rPr>
              <w:t>Mental health is a state of mental well-being that enables people to cope with the stresses of life, realize their abilities, learn well and work well, and contribute to their community. It is an integral component of health and well-being that underpins our individual and collective abilities to make decisions, build relationships and shape the world we live in. Mental health is a basic human right. And it is crucial to personal, community and socio-economic development.</w:t>
            </w:r>
          </w:p>
          <w:p w14:paraId="4EC31912" w14:textId="77777777" w:rsidR="00AB7AEE" w:rsidRPr="00B863E3" w:rsidRDefault="00AB7AEE" w:rsidP="00AB7AEE">
            <w:pPr>
              <w:spacing w:before="240"/>
              <w:ind w:left="720"/>
              <w:rPr>
                <w:i/>
                <w:iCs/>
              </w:rPr>
            </w:pPr>
            <w:r w:rsidRPr="00B863E3">
              <w:rPr>
                <w:i/>
                <w:iCs/>
              </w:rPr>
              <w:t>Mental health is more than the absence of mental disorders. It exists on a complex continuum, which is experienced differently from one person to the next, with varying degrees of difficulty and distress and potentially very different social and clinical outcomes. </w:t>
            </w:r>
          </w:p>
          <w:p w14:paraId="2DA59B03" w14:textId="77777777" w:rsidR="00AB7AEE" w:rsidRPr="00B863E3" w:rsidRDefault="00AB7AEE" w:rsidP="00AB7AEE">
            <w:pPr>
              <w:spacing w:before="240"/>
              <w:ind w:left="720"/>
              <w:rPr>
                <w:i/>
                <w:iCs/>
              </w:rPr>
            </w:pPr>
            <w:r w:rsidRPr="00B863E3">
              <w:rPr>
                <w:i/>
                <w:iCs/>
              </w:rPr>
              <w:t>Mental health conditions include mental disorders and psychosocial disabilities as well as other mental states associated with significant distress, impairment in functioning, or risk of self-harm. People with mental health conditions are more likely to experience lower levels of mental well-being, but this is not always or necessarily the case.</w:t>
            </w:r>
          </w:p>
          <w:p w14:paraId="453882E7" w14:textId="77777777" w:rsidR="00AB7AEE" w:rsidRDefault="00AB7AEE" w:rsidP="00AB7AEE">
            <w:pPr>
              <w:spacing w:before="240"/>
            </w:pPr>
            <w:proofErr w:type="spellStart"/>
            <w:r>
              <w:t>Galderisi</w:t>
            </w:r>
            <w:proofErr w:type="spellEnd"/>
            <w:r>
              <w:t xml:space="preserve"> et al (2015, 2017)</w:t>
            </w:r>
          </w:p>
          <w:p w14:paraId="2402B654" w14:textId="77777777" w:rsidR="00AB7AEE" w:rsidRDefault="00AB7AEE" w:rsidP="00AB7AEE">
            <w:pPr>
              <w:spacing w:before="240"/>
              <w:ind w:left="720"/>
              <w:rPr>
                <w:i/>
                <w:iCs/>
              </w:rPr>
            </w:pPr>
            <w:r w:rsidRPr="000D46A3">
              <w:rPr>
                <w:i/>
                <w:iCs/>
              </w:rPr>
              <w:lastRenderedPageBreak/>
              <w:t>Mental health is a dynamic state of internal equilibrium which enables individuals to use their abilities in harmony with universal values of society. Basic cognitive and social skills; ability to recognize, express and modulate one's own emotions, as well as empathize with others; flexibility and ability to cope with adverse life events and function in social roles; and harmonious relationship between body and mind represent important components of mental health which contribute, to varying degrees, to the state of internal equilibrium.</w:t>
            </w:r>
          </w:p>
          <w:p w14:paraId="17198943" w14:textId="77777777" w:rsidR="00AB7AEE" w:rsidRPr="00C71B39" w:rsidRDefault="00AB7AEE" w:rsidP="00AB7AEE">
            <w:pPr>
              <w:spacing w:before="240"/>
            </w:pPr>
            <w:r w:rsidRPr="00C71B39">
              <w:t>Public Health Agency of Canada</w:t>
            </w:r>
            <w:r>
              <w:t xml:space="preserve"> (2006)</w:t>
            </w:r>
          </w:p>
          <w:p w14:paraId="799FCD96" w14:textId="2C240B71" w:rsidR="00AB7AEE" w:rsidRPr="00E547BF" w:rsidRDefault="00AB7AEE" w:rsidP="00520FAE">
            <w:pPr>
              <w:spacing w:before="240"/>
              <w:ind w:left="720"/>
              <w:rPr>
                <w:i/>
                <w:iCs/>
              </w:rPr>
            </w:pPr>
            <w:r w:rsidRPr="00C71B39">
              <w:rPr>
                <w:i/>
                <w:iCs/>
              </w:rPr>
              <w:t>Mental health is the capacity of each and all of us to feel, think, and act in ways that enhance our ability to enjoy life and deal with the challenges we face. It is a positive sense of emotional and spiritual well-being that respects the importance of culture, equity, social justice, interconnections and personal dignity”</w:t>
            </w:r>
            <w:r w:rsidRPr="00E547BF">
              <w:rPr>
                <w:i/>
                <w:iCs/>
              </w:rPr>
              <w:t>.</w:t>
            </w:r>
          </w:p>
          <w:p w14:paraId="029EEEE7" w14:textId="77777777" w:rsidR="00AB7AEE" w:rsidRDefault="00AB7AEE" w:rsidP="00AB7AEE">
            <w:pPr>
              <w:spacing w:before="240"/>
            </w:pPr>
            <w:r w:rsidRPr="00C71B39">
              <w:t>Huber et al</w:t>
            </w:r>
            <w:r>
              <w:t xml:space="preserve"> (2011)</w:t>
            </w:r>
          </w:p>
          <w:p w14:paraId="2B31C589" w14:textId="64EC2846" w:rsidR="00AB7AEE" w:rsidRPr="00323B91" w:rsidRDefault="00AB7AEE" w:rsidP="00323B91">
            <w:pPr>
              <w:spacing w:before="240"/>
              <w:ind w:left="720"/>
              <w:rPr>
                <w:i/>
                <w:iCs/>
              </w:rPr>
            </w:pPr>
            <w:r w:rsidRPr="00C71B39">
              <w:rPr>
                <w:i/>
                <w:iCs/>
              </w:rPr>
              <w:t xml:space="preserve">Mental health is the </w:t>
            </w:r>
            <w:r w:rsidRPr="00A722B0">
              <w:rPr>
                <w:i/>
                <w:iCs/>
              </w:rPr>
              <w:t>ability to adapt and self</w:t>
            </w:r>
            <w:r>
              <w:rPr>
                <w:i/>
                <w:iCs/>
              </w:rPr>
              <w:t>-</w:t>
            </w:r>
            <w:r w:rsidRPr="00A722B0">
              <w:rPr>
                <w:i/>
                <w:iCs/>
              </w:rPr>
              <w:t xml:space="preserve">manage </w:t>
            </w:r>
            <w:r w:rsidR="00330980">
              <w:rPr>
                <w:i/>
                <w:iCs/>
              </w:rPr>
              <w:t>(</w:t>
            </w:r>
            <w:r w:rsidRPr="00A722B0">
              <w:rPr>
                <w:i/>
                <w:iCs/>
              </w:rPr>
              <w:t>in the face of social, physical, and emotional challenges</w:t>
            </w:r>
            <w:r w:rsidR="00330980">
              <w:rPr>
                <w:i/>
                <w:iCs/>
              </w:rPr>
              <w:t>).</w:t>
            </w:r>
          </w:p>
        </w:tc>
      </w:tr>
    </w:tbl>
    <w:p w14:paraId="5ABD4774" w14:textId="72A2639D" w:rsidR="005C7BA5" w:rsidRPr="006D54A1" w:rsidRDefault="00B54931" w:rsidP="006D54A1">
      <w:pPr>
        <w:rPr>
          <w:sz w:val="20"/>
          <w:szCs w:val="20"/>
        </w:rPr>
      </w:pPr>
      <w:r w:rsidRPr="006D54A1">
        <w:rPr>
          <w:sz w:val="20"/>
          <w:szCs w:val="20"/>
        </w:rPr>
        <w:lastRenderedPageBreak/>
        <w:t>Box 1</w:t>
      </w:r>
      <w:r w:rsidR="002E3C88" w:rsidRPr="006D54A1">
        <w:rPr>
          <w:sz w:val="20"/>
          <w:szCs w:val="20"/>
        </w:rPr>
        <w:t xml:space="preserve"> Definitions of mental health</w:t>
      </w:r>
    </w:p>
    <w:p w14:paraId="5BFF6D45" w14:textId="77777777" w:rsidR="00566928" w:rsidRDefault="00566928" w:rsidP="000D46A3">
      <w:pPr>
        <w:spacing w:before="240"/>
      </w:pPr>
    </w:p>
    <w:tbl>
      <w:tblPr>
        <w:tblStyle w:val="TableGrid"/>
        <w:tblW w:w="0" w:type="auto"/>
        <w:tblLook w:val="04A0" w:firstRow="1" w:lastRow="0" w:firstColumn="1" w:lastColumn="0" w:noHBand="0" w:noVBand="1"/>
      </w:tblPr>
      <w:tblGrid>
        <w:gridCol w:w="9016"/>
      </w:tblGrid>
      <w:tr w:rsidR="00566928" w:rsidRPr="00273D7B" w14:paraId="5D854FFA" w14:textId="77777777" w:rsidTr="005D5B57">
        <w:trPr>
          <w:trHeight w:val="1124"/>
        </w:trPr>
        <w:tc>
          <w:tcPr>
            <w:tcW w:w="9016" w:type="dxa"/>
          </w:tcPr>
          <w:p w14:paraId="7B7B5EFC" w14:textId="77777777" w:rsidR="00566928" w:rsidRPr="00273D7B" w:rsidRDefault="00566928" w:rsidP="005D5B57">
            <w:r w:rsidRPr="00273D7B">
              <w:rPr>
                <w:rFonts w:ascii="Open Sans" w:hAnsi="Open Sans" w:cs="Open Sans"/>
                <w:color w:val="4D4D4D"/>
                <w:sz w:val="23"/>
                <w:szCs w:val="23"/>
                <w:shd w:val="clear" w:color="auto" w:fill="EFEFEF"/>
              </w:rPr>
              <w:t>A definition is a statement or rule that establishes the meaning of a concept and sets the boundaries for what does and does not belong to that concept.</w:t>
            </w:r>
          </w:p>
          <w:p w14:paraId="46F7D405" w14:textId="77777777" w:rsidR="00566928" w:rsidRDefault="00566928" w:rsidP="005D5B57">
            <w:pPr>
              <w:spacing w:before="240"/>
            </w:pPr>
            <w:r w:rsidRPr="00273D7B">
              <w:rPr>
                <w:b/>
                <w:bCs/>
              </w:rPr>
              <w:t>W</w:t>
            </w:r>
            <w:r w:rsidRPr="00273D7B">
              <w:t>riting good definitions</w:t>
            </w:r>
          </w:p>
          <w:p w14:paraId="2C8DA201" w14:textId="77777777" w:rsidR="00566928" w:rsidRPr="00273D7B" w:rsidRDefault="00566928" w:rsidP="005D5B57">
            <w:pPr>
              <w:spacing w:before="240"/>
            </w:pPr>
            <w:r w:rsidRPr="00273D7B">
              <w:t xml:space="preserve">The definition defines only one term. </w:t>
            </w:r>
          </w:p>
          <w:p w14:paraId="508CC034" w14:textId="77777777" w:rsidR="00566928" w:rsidRPr="00273D7B" w:rsidRDefault="00566928" w:rsidP="005D5B57">
            <w:pPr>
              <w:spacing w:before="240"/>
            </w:pPr>
            <w:r w:rsidRPr="00273D7B">
              <w:t xml:space="preserve">The definition is not a tautology, i.e., it does not contain any circular references </w:t>
            </w:r>
          </w:p>
          <w:p w14:paraId="42B65B70" w14:textId="77777777" w:rsidR="00566928" w:rsidRPr="00273D7B" w:rsidRDefault="00566928" w:rsidP="005D5B57">
            <w:pPr>
              <w:spacing w:before="240"/>
            </w:pPr>
            <w:r w:rsidRPr="00273D7B">
              <w:t xml:space="preserve">The definition only uses defined terms (e.g., generic terms). There are no circular references to other terms used. </w:t>
            </w:r>
          </w:p>
          <w:p w14:paraId="68DEBBA4" w14:textId="77777777" w:rsidR="00566928" w:rsidRPr="00273D7B" w:rsidRDefault="00566928" w:rsidP="005D5B57">
            <w:pPr>
              <w:spacing w:before="240"/>
            </w:pPr>
            <w:r w:rsidRPr="00273D7B">
              <w:t xml:space="preserve">The definition only consists of one or more generic terms and one or more limiting characteristics. </w:t>
            </w:r>
          </w:p>
          <w:p w14:paraId="43D16842" w14:textId="77777777" w:rsidR="00566928" w:rsidRPr="00273D7B" w:rsidRDefault="00566928" w:rsidP="005D5B57">
            <w:pPr>
              <w:spacing w:before="240"/>
            </w:pPr>
            <w:r w:rsidRPr="00273D7B">
              <w:t>The generic terms are as specific as possible.</w:t>
            </w:r>
            <w:r w:rsidRPr="00273D7B">
              <w:br/>
              <w:t xml:space="preserve">The definition does not contain any explanations, justifications or </w:t>
            </w:r>
          </w:p>
          <w:p w14:paraId="5399721C" w14:textId="77777777" w:rsidR="00566928" w:rsidRPr="00273D7B" w:rsidRDefault="00566928" w:rsidP="005D5B57">
            <w:pPr>
              <w:spacing w:before="240"/>
            </w:pPr>
            <w:r w:rsidRPr="00273D7B">
              <w:t>examples. These belong to the notes.</w:t>
            </w:r>
            <w:r w:rsidRPr="00273D7B">
              <w:br/>
              <w:t xml:space="preserve">The attributes are </w:t>
            </w:r>
            <w:proofErr w:type="gramStart"/>
            <w:r w:rsidRPr="00273D7B">
              <w:t>atomic,</w:t>
            </w:r>
            <w:proofErr w:type="gramEnd"/>
            <w:r w:rsidRPr="00273D7B">
              <w:t xml:space="preserve"> they cannot be broken down into smaller units. </w:t>
            </w:r>
          </w:p>
          <w:p w14:paraId="40BB769C" w14:textId="77777777" w:rsidR="00566928" w:rsidRPr="00273D7B" w:rsidRDefault="00566928" w:rsidP="005D5B57">
            <w:pPr>
              <w:spacing w:before="240"/>
            </w:pPr>
            <w:r w:rsidRPr="00273D7B">
              <w:t xml:space="preserve">The attributes are orthogonal and, therefore, “free of overlaps.” This also ensures that the definition uses as few attributes as possible. </w:t>
            </w:r>
          </w:p>
          <w:p w14:paraId="72C221B9" w14:textId="77777777" w:rsidR="00566928" w:rsidRPr="00273D7B" w:rsidRDefault="00566928" w:rsidP="005D5B57">
            <w:pPr>
              <w:spacing w:before="240"/>
            </w:pPr>
            <w:r w:rsidRPr="00273D7B">
              <w:t>The attributes are simple and binary.</w:t>
            </w:r>
            <w:r w:rsidRPr="00273D7B">
              <w:br/>
              <w:t xml:space="preserve">The attributes do not extend the generic term </w:t>
            </w:r>
          </w:p>
          <w:p w14:paraId="1C94BB5B" w14:textId="77777777" w:rsidR="00566928" w:rsidRPr="00273D7B" w:rsidRDefault="00566928" w:rsidP="005D5B57">
            <w:pPr>
              <w:spacing w:before="240"/>
            </w:pPr>
            <w:r w:rsidRPr="00273D7B">
              <w:t xml:space="preserve">Attributes must be “pure” and must not contain explanations, examples and justifications. </w:t>
            </w:r>
          </w:p>
          <w:p w14:paraId="10E4635C" w14:textId="77777777" w:rsidR="00566928" w:rsidRPr="00273D7B" w:rsidRDefault="00566928" w:rsidP="005D5B57">
            <w:pPr>
              <w:spacing w:before="240"/>
            </w:pPr>
            <w:r w:rsidRPr="00273D7B">
              <w:lastRenderedPageBreak/>
              <w:t xml:space="preserve">The references in a definition must be absolutely clear. </w:t>
            </w:r>
          </w:p>
          <w:p w14:paraId="24C476F9" w14:textId="77777777" w:rsidR="00566928" w:rsidRPr="00273D7B" w:rsidRDefault="00566928" w:rsidP="005D5B57">
            <w:pPr>
              <w:spacing w:before="240"/>
            </w:pPr>
            <w:r w:rsidRPr="00273D7B">
              <w:rPr>
                <w:b/>
                <w:bCs/>
              </w:rPr>
              <w:t xml:space="preserve">Johner </w:t>
            </w:r>
            <w:proofErr w:type="spellStart"/>
            <w:r w:rsidRPr="00273D7B">
              <w:rPr>
                <w:b/>
                <w:bCs/>
              </w:rPr>
              <w:t>Institut</w:t>
            </w:r>
            <w:proofErr w:type="spellEnd"/>
            <w:r w:rsidRPr="00273D7B">
              <w:rPr>
                <w:b/>
                <w:bCs/>
              </w:rPr>
              <w:t xml:space="preserve"> GmbH </w:t>
            </w:r>
            <w:r w:rsidRPr="00273D7B">
              <w:t xml:space="preserve">| </w:t>
            </w:r>
            <w:proofErr w:type="spellStart"/>
            <w:r w:rsidRPr="00273D7B">
              <w:t>Reichenaustraße</w:t>
            </w:r>
            <w:proofErr w:type="spellEnd"/>
            <w:r w:rsidRPr="00273D7B">
              <w:t xml:space="preserve"> 1 | 78467 Konstanz | www.johner-institut.de </w:t>
            </w:r>
          </w:p>
          <w:p w14:paraId="2014EAED" w14:textId="77777777" w:rsidR="00566928" w:rsidRPr="00273D7B" w:rsidRDefault="00566928" w:rsidP="005D5B57">
            <w:pPr>
              <w:spacing w:before="240"/>
            </w:pPr>
            <w:r w:rsidRPr="00273D7B">
              <w:t>(</w:t>
            </w:r>
            <w:hyperlink r:id="rId8" w:history="1">
              <w:r w:rsidRPr="00273D7B">
                <w:rPr>
                  <w:rStyle w:val="Hyperlink"/>
                </w:rPr>
                <w:t>https://www.johner-institute.com/articles/regulatory-affairs/and-more/how-do-you-write-a-good-definition/</w:t>
              </w:r>
            </w:hyperlink>
            <w:r w:rsidRPr="00273D7B">
              <w:t>) Accessed 23 Jun 2023</w:t>
            </w:r>
          </w:p>
        </w:tc>
      </w:tr>
    </w:tbl>
    <w:p w14:paraId="5E5A0767" w14:textId="77777777" w:rsidR="00566928" w:rsidRPr="000213DA" w:rsidRDefault="00566928" w:rsidP="00566928">
      <w:pPr>
        <w:rPr>
          <w:sz w:val="21"/>
          <w:szCs w:val="21"/>
        </w:rPr>
      </w:pPr>
      <w:r>
        <w:rPr>
          <w:sz w:val="21"/>
          <w:szCs w:val="21"/>
        </w:rPr>
        <w:lastRenderedPageBreak/>
        <w:t>Box 2</w:t>
      </w:r>
      <w:r w:rsidRPr="000213DA">
        <w:rPr>
          <w:sz w:val="21"/>
          <w:szCs w:val="21"/>
        </w:rPr>
        <w:t xml:space="preserve"> </w:t>
      </w:r>
      <w:r>
        <w:rPr>
          <w:sz w:val="21"/>
          <w:szCs w:val="21"/>
        </w:rPr>
        <w:t xml:space="preserve">Criteria for a good definition. </w:t>
      </w:r>
    </w:p>
    <w:p w14:paraId="0597ECDF" w14:textId="77777777" w:rsidR="00566928" w:rsidRDefault="00566928" w:rsidP="000D46A3">
      <w:pPr>
        <w:spacing w:before="240"/>
      </w:pPr>
    </w:p>
    <w:p w14:paraId="72C21722" w14:textId="1C39C8DF" w:rsidR="00566928" w:rsidRDefault="005C3934" w:rsidP="000D46A3">
      <w:pPr>
        <w:spacing w:before="240"/>
      </w:pPr>
      <w:r>
        <w:fldChar w:fldCharType="begin"/>
      </w:r>
      <w:r>
        <w:instrText xml:space="preserve"> INCLUDEPICTURE "/Users/michaelcapek1/Library/Group Containers/UBF8T346G9.ms/WebArchiveCopyPasteTempFiles/com.microsoft.Word/images?q=tbnANd9GcTqkJ128IZlRkFIlbbD-GQqgIRK2_IWj460eA&amp;usqp=CAU" \* MERGEFORMATINET </w:instrText>
      </w:r>
      <w:r>
        <w:fldChar w:fldCharType="separate"/>
      </w:r>
      <w:r>
        <w:rPr>
          <w:noProof/>
        </w:rPr>
        <w:drawing>
          <wp:inline distT="0" distB="0" distL="0" distR="0" wp14:anchorId="1A61DD50" wp14:editId="116CF683">
            <wp:extent cx="4027805" cy="2017395"/>
            <wp:effectExtent l="0" t="0" r="0" b="1905"/>
            <wp:docPr id="88604743" name="Picture 1" descr="Electrodes And Skin Prep – The Student Physiolog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odes And Skin Prep – The Student Physiolog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7805" cy="2017395"/>
                    </a:xfrm>
                    <a:prstGeom prst="rect">
                      <a:avLst/>
                    </a:prstGeom>
                    <a:noFill/>
                    <a:ln>
                      <a:noFill/>
                    </a:ln>
                  </pic:spPr>
                </pic:pic>
              </a:graphicData>
            </a:graphic>
          </wp:inline>
        </w:drawing>
      </w:r>
      <w:r>
        <w:fldChar w:fldCharType="end"/>
      </w:r>
    </w:p>
    <w:p w14:paraId="2E75E267" w14:textId="1C7085AD" w:rsidR="00566928" w:rsidRDefault="007B6179" w:rsidP="000D46A3">
      <w:pPr>
        <w:spacing w:before="240"/>
      </w:pPr>
      <w:hyperlink r:id="rId10" w:history="1">
        <w:r>
          <w:rPr>
            <w:rStyle w:val="Hyperlink"/>
            <w:rFonts w:ascii="Arial" w:hAnsi="Arial" w:cs="Arial"/>
            <w:color w:val="681DA8"/>
          </w:rPr>
          <w:t>https://thephysiologist.org/study-materials/electrodes-and-interference/</w:t>
        </w:r>
      </w:hyperlink>
      <w:r>
        <w:rPr>
          <w:rFonts w:ascii="Arial" w:hAnsi="Arial" w:cs="Arial"/>
          <w:color w:val="000000"/>
          <w:sz w:val="27"/>
          <w:szCs w:val="27"/>
          <w:shd w:val="clear" w:color="auto" w:fill="FFFFFF"/>
        </w:rPr>
        <w:t>.</w:t>
      </w:r>
    </w:p>
    <w:p w14:paraId="3F279054" w14:textId="77777777" w:rsidR="007B6179" w:rsidRDefault="007B6179" w:rsidP="000D46A3">
      <w:pPr>
        <w:spacing w:before="240"/>
      </w:pPr>
    </w:p>
    <w:p w14:paraId="2731987F" w14:textId="5E58BBDD" w:rsidR="009D7F72" w:rsidRPr="00AD3515" w:rsidRDefault="009D7F72" w:rsidP="000D46A3">
      <w:pPr>
        <w:spacing w:before="240"/>
        <w:rPr>
          <w:b/>
          <w:bCs/>
        </w:rPr>
      </w:pPr>
      <w:r w:rsidRPr="00AD3515">
        <w:rPr>
          <w:b/>
          <w:bCs/>
        </w:rPr>
        <w:t>References</w:t>
      </w:r>
    </w:p>
    <w:p w14:paraId="7C6F3C53" w14:textId="28F6556E" w:rsidR="009D7F72" w:rsidRDefault="00C2798C" w:rsidP="000D46A3">
      <w:pPr>
        <w:spacing w:before="240"/>
      </w:pPr>
      <w:hyperlink r:id="rId11" w:history="1">
        <w:r w:rsidRPr="00EF7444">
          <w:rPr>
            <w:rStyle w:val="Hyperlink"/>
          </w:rPr>
          <w:t>https://dictionary.apa.org/mental-health</w:t>
        </w:r>
      </w:hyperlink>
      <w:r>
        <w:t xml:space="preserve"> Accessed </w:t>
      </w:r>
      <w:r w:rsidR="001A096A">
        <w:t>14th July 2023</w:t>
      </w:r>
    </w:p>
    <w:p w14:paraId="73BA475A" w14:textId="4AAEBD52" w:rsidR="007B6179" w:rsidRDefault="009B4FA7" w:rsidP="009B4FA7">
      <w:pPr>
        <w:spacing w:before="240"/>
      </w:pPr>
      <w:hyperlink r:id="rId12" w:history="1">
        <w:r w:rsidRPr="00EF7444">
          <w:rPr>
            <w:rStyle w:val="Hyperlink"/>
          </w:rPr>
          <w:t>https://dictionary.apa.org/mental-disorder</w:t>
        </w:r>
      </w:hyperlink>
      <w:r w:rsidR="00DF5969">
        <w:t xml:space="preserve"> Accessed 14th July 2023</w:t>
      </w:r>
    </w:p>
    <w:p w14:paraId="5A0ABDE5" w14:textId="1D8046DB" w:rsidR="00700FB2" w:rsidRDefault="00DF5969" w:rsidP="000D46A3">
      <w:pPr>
        <w:spacing w:before="240"/>
      </w:pPr>
      <w:hyperlink r:id="rId13" w:history="1">
        <w:r w:rsidRPr="00EF7444">
          <w:rPr>
            <w:rStyle w:val="Hyperlink"/>
          </w:rPr>
          <w:t>https://www.psychiatry.org/patients-families/what-is-mental-illness</w:t>
        </w:r>
      </w:hyperlink>
      <w:r>
        <w:t xml:space="preserve"> Accessed 14th July 2023</w:t>
      </w:r>
    </w:p>
    <w:p w14:paraId="1E400929" w14:textId="1AFE725C" w:rsidR="00327773" w:rsidRDefault="00327773" w:rsidP="000D46A3">
      <w:pPr>
        <w:spacing w:before="240"/>
      </w:pPr>
      <w:r w:rsidRPr="00327773">
        <w:t>Huber's definition strictly speaking is for the whole of health, and not just mental health hello his intention is that it should apply to mental health as well. The second clause, “in the face of social, physical, and emotional challenges” was not part of his suggested definition but one that I but one that he added in the text for clarification which I have included here.</w:t>
      </w:r>
    </w:p>
    <w:p w14:paraId="191FA590" w14:textId="77777777" w:rsidR="00396423" w:rsidRDefault="00396423" w:rsidP="000D46A3">
      <w:pPr>
        <w:spacing w:before="240"/>
      </w:pPr>
    </w:p>
    <w:p w14:paraId="3DCFBAB2" w14:textId="77777777" w:rsidR="00396423" w:rsidRDefault="00396423" w:rsidP="000D46A3">
      <w:pPr>
        <w:spacing w:before="240"/>
      </w:pPr>
    </w:p>
    <w:p w14:paraId="7ED0F54B" w14:textId="57212D47" w:rsidR="00396423" w:rsidRPr="00396423" w:rsidRDefault="00396423" w:rsidP="000D46A3">
      <w:pPr>
        <w:spacing w:before="240"/>
        <w:rPr>
          <w:i/>
          <w:iCs/>
        </w:rPr>
      </w:pPr>
      <w:r>
        <w:rPr>
          <w:i/>
          <w:iCs/>
        </w:rPr>
        <w:t xml:space="preserve">Table below is probably </w:t>
      </w:r>
      <w:r w:rsidR="00F96027">
        <w:rPr>
          <w:i/>
          <w:iCs/>
        </w:rPr>
        <w:t>not very helpful.</w:t>
      </w:r>
    </w:p>
    <w:tbl>
      <w:tblPr>
        <w:tblStyle w:val="TableGrid"/>
        <w:tblW w:w="0" w:type="auto"/>
        <w:tblLayout w:type="fixed"/>
        <w:tblLook w:val="04A0" w:firstRow="1" w:lastRow="0" w:firstColumn="1" w:lastColumn="0" w:noHBand="0" w:noVBand="1"/>
      </w:tblPr>
      <w:tblGrid>
        <w:gridCol w:w="3256"/>
        <w:gridCol w:w="1152"/>
        <w:gridCol w:w="1152"/>
        <w:gridCol w:w="1152"/>
        <w:gridCol w:w="1152"/>
        <w:gridCol w:w="1152"/>
      </w:tblGrid>
      <w:tr w:rsidR="00327773" w14:paraId="69E08230" w14:textId="77777777" w:rsidTr="007B5C69">
        <w:tc>
          <w:tcPr>
            <w:tcW w:w="3256" w:type="dxa"/>
          </w:tcPr>
          <w:p w14:paraId="0A629AA0" w14:textId="4DF8D156" w:rsidR="00327773" w:rsidRDefault="00327773" w:rsidP="000D46A3">
            <w:pPr>
              <w:spacing w:before="240"/>
            </w:pPr>
            <w:r>
              <w:t>Component</w:t>
            </w:r>
          </w:p>
        </w:tc>
        <w:tc>
          <w:tcPr>
            <w:tcW w:w="1152" w:type="dxa"/>
          </w:tcPr>
          <w:p w14:paraId="03D2B4BC" w14:textId="5B2AE2B8" w:rsidR="00327773" w:rsidRDefault="00327773" w:rsidP="007B5C69">
            <w:pPr>
              <w:spacing w:before="240"/>
              <w:jc w:val="center"/>
            </w:pPr>
            <w:r>
              <w:t>WHO</w:t>
            </w:r>
          </w:p>
        </w:tc>
        <w:tc>
          <w:tcPr>
            <w:tcW w:w="1152" w:type="dxa"/>
          </w:tcPr>
          <w:p w14:paraId="456C4426" w14:textId="732BE9D9" w:rsidR="00327773" w:rsidRDefault="00327773" w:rsidP="007B5C69">
            <w:pPr>
              <w:spacing w:before="240"/>
              <w:jc w:val="center"/>
            </w:pPr>
            <w:proofErr w:type="spellStart"/>
            <w:r>
              <w:t>Galderisi</w:t>
            </w:r>
            <w:proofErr w:type="spellEnd"/>
          </w:p>
        </w:tc>
        <w:tc>
          <w:tcPr>
            <w:tcW w:w="1152" w:type="dxa"/>
          </w:tcPr>
          <w:p w14:paraId="657F33F4" w14:textId="1DE39B19" w:rsidR="00327773" w:rsidRDefault="00327773" w:rsidP="007B5C69">
            <w:pPr>
              <w:spacing w:before="240"/>
              <w:jc w:val="center"/>
            </w:pPr>
            <w:r>
              <w:t>PHA of Canada</w:t>
            </w:r>
          </w:p>
        </w:tc>
        <w:tc>
          <w:tcPr>
            <w:tcW w:w="1152" w:type="dxa"/>
          </w:tcPr>
          <w:p w14:paraId="5BF902C9" w14:textId="5984DB56" w:rsidR="00327773" w:rsidRDefault="00327773" w:rsidP="007B5C69">
            <w:pPr>
              <w:spacing w:before="240"/>
              <w:ind w:left="-25" w:right="-183"/>
              <w:jc w:val="center"/>
            </w:pPr>
            <w:r>
              <w:t>Mackenzie</w:t>
            </w:r>
          </w:p>
        </w:tc>
        <w:tc>
          <w:tcPr>
            <w:tcW w:w="1152" w:type="dxa"/>
          </w:tcPr>
          <w:p w14:paraId="7AECCF7A" w14:textId="2F6D6345" w:rsidR="00327773" w:rsidRDefault="00327773" w:rsidP="007B5C69">
            <w:pPr>
              <w:spacing w:before="240"/>
              <w:jc w:val="center"/>
            </w:pPr>
            <w:r>
              <w:t>Huber</w:t>
            </w:r>
          </w:p>
        </w:tc>
      </w:tr>
      <w:tr w:rsidR="00243071" w14:paraId="057229DA" w14:textId="77777777" w:rsidTr="007B5C69">
        <w:tc>
          <w:tcPr>
            <w:tcW w:w="3256" w:type="dxa"/>
          </w:tcPr>
          <w:p w14:paraId="38CD8AF7" w14:textId="6D273C82" w:rsidR="00243071" w:rsidRPr="00180A0C" w:rsidRDefault="00243071" w:rsidP="000D46A3">
            <w:pPr>
              <w:spacing w:before="240"/>
            </w:pPr>
            <w:r>
              <w:t>Manage stresses</w:t>
            </w:r>
          </w:p>
        </w:tc>
        <w:tc>
          <w:tcPr>
            <w:tcW w:w="1152" w:type="dxa"/>
          </w:tcPr>
          <w:p w14:paraId="40590497" w14:textId="6DCFA5BC" w:rsidR="00243071" w:rsidRPr="005432BE" w:rsidRDefault="005432BE" w:rsidP="000D46A3">
            <w:pPr>
              <w:spacing w:before="240"/>
              <w:rPr>
                <w:rFonts w:ascii="Apple Color Emoji" w:hAnsi="Apple Color Emoji"/>
              </w:rPr>
            </w:pPr>
            <w:r>
              <w:rPr>
                <w:rFonts w:ascii="Apple Color Emoji" w:hAnsi="Apple Color Emoji"/>
              </w:rPr>
              <w:t>✔️</w:t>
            </w:r>
          </w:p>
        </w:tc>
        <w:tc>
          <w:tcPr>
            <w:tcW w:w="1152" w:type="dxa"/>
          </w:tcPr>
          <w:p w14:paraId="3211ED0C" w14:textId="77777777" w:rsidR="00243071" w:rsidRDefault="00243071" w:rsidP="000D46A3">
            <w:pPr>
              <w:spacing w:before="240"/>
            </w:pPr>
          </w:p>
        </w:tc>
        <w:tc>
          <w:tcPr>
            <w:tcW w:w="1152" w:type="dxa"/>
          </w:tcPr>
          <w:p w14:paraId="74BFB72E" w14:textId="77777777" w:rsidR="00243071" w:rsidRDefault="00243071" w:rsidP="000D46A3">
            <w:pPr>
              <w:spacing w:before="240"/>
            </w:pPr>
          </w:p>
        </w:tc>
        <w:tc>
          <w:tcPr>
            <w:tcW w:w="1152" w:type="dxa"/>
          </w:tcPr>
          <w:p w14:paraId="79E34709" w14:textId="77777777" w:rsidR="00243071" w:rsidRDefault="00243071" w:rsidP="000D46A3">
            <w:pPr>
              <w:spacing w:before="240"/>
            </w:pPr>
          </w:p>
        </w:tc>
        <w:tc>
          <w:tcPr>
            <w:tcW w:w="1152" w:type="dxa"/>
          </w:tcPr>
          <w:p w14:paraId="1F2910B1" w14:textId="77777777" w:rsidR="00243071" w:rsidRDefault="00243071" w:rsidP="000D46A3">
            <w:pPr>
              <w:spacing w:before="240"/>
            </w:pPr>
          </w:p>
        </w:tc>
      </w:tr>
      <w:tr w:rsidR="005432BE" w14:paraId="2C4AE8B6" w14:textId="77777777" w:rsidTr="007B5C69">
        <w:tc>
          <w:tcPr>
            <w:tcW w:w="3256" w:type="dxa"/>
          </w:tcPr>
          <w:p w14:paraId="07BC319E" w14:textId="172CC94F" w:rsidR="005432BE" w:rsidRPr="00180A0C" w:rsidRDefault="005432BE" w:rsidP="005432BE">
            <w:pPr>
              <w:spacing w:before="240"/>
            </w:pPr>
            <w:r>
              <w:lastRenderedPageBreak/>
              <w:t>Self-Actualise/fulfil potential</w:t>
            </w:r>
          </w:p>
        </w:tc>
        <w:tc>
          <w:tcPr>
            <w:tcW w:w="1152" w:type="dxa"/>
          </w:tcPr>
          <w:p w14:paraId="59C82E53" w14:textId="03A485E5" w:rsidR="005432BE" w:rsidRDefault="005432BE" w:rsidP="005432BE">
            <w:pPr>
              <w:spacing w:before="240"/>
            </w:pPr>
            <w:r>
              <w:rPr>
                <w:rFonts w:ascii="Apple Color Emoji" w:hAnsi="Apple Color Emoji"/>
              </w:rPr>
              <w:t>✔️</w:t>
            </w:r>
          </w:p>
        </w:tc>
        <w:tc>
          <w:tcPr>
            <w:tcW w:w="1152" w:type="dxa"/>
          </w:tcPr>
          <w:p w14:paraId="6FA5FB45" w14:textId="77777777" w:rsidR="005432BE" w:rsidRDefault="005432BE" w:rsidP="005432BE">
            <w:pPr>
              <w:spacing w:before="240"/>
            </w:pPr>
          </w:p>
        </w:tc>
        <w:tc>
          <w:tcPr>
            <w:tcW w:w="1152" w:type="dxa"/>
          </w:tcPr>
          <w:p w14:paraId="4DA56D18" w14:textId="77777777" w:rsidR="005432BE" w:rsidRDefault="005432BE" w:rsidP="005432BE">
            <w:pPr>
              <w:spacing w:before="240"/>
            </w:pPr>
          </w:p>
        </w:tc>
        <w:tc>
          <w:tcPr>
            <w:tcW w:w="1152" w:type="dxa"/>
          </w:tcPr>
          <w:p w14:paraId="5E570244" w14:textId="77777777" w:rsidR="005432BE" w:rsidRDefault="005432BE" w:rsidP="005432BE">
            <w:pPr>
              <w:spacing w:before="240"/>
            </w:pPr>
          </w:p>
        </w:tc>
        <w:tc>
          <w:tcPr>
            <w:tcW w:w="1152" w:type="dxa"/>
          </w:tcPr>
          <w:p w14:paraId="4AFECEA8" w14:textId="77777777" w:rsidR="005432BE" w:rsidRDefault="005432BE" w:rsidP="005432BE">
            <w:pPr>
              <w:spacing w:before="240"/>
            </w:pPr>
          </w:p>
        </w:tc>
      </w:tr>
      <w:tr w:rsidR="005432BE" w14:paraId="1069D68D" w14:textId="77777777" w:rsidTr="007B5C69">
        <w:tc>
          <w:tcPr>
            <w:tcW w:w="3256" w:type="dxa"/>
          </w:tcPr>
          <w:p w14:paraId="50CE5440" w14:textId="70797039" w:rsidR="005432BE" w:rsidRPr="00180A0C" w:rsidRDefault="005432BE" w:rsidP="005432BE">
            <w:pPr>
              <w:spacing w:before="240"/>
            </w:pPr>
            <w:r>
              <w:t>Learn well</w:t>
            </w:r>
          </w:p>
        </w:tc>
        <w:tc>
          <w:tcPr>
            <w:tcW w:w="1152" w:type="dxa"/>
          </w:tcPr>
          <w:p w14:paraId="1682F5B1" w14:textId="60AD3459" w:rsidR="005432BE" w:rsidRDefault="005432BE" w:rsidP="005432BE">
            <w:pPr>
              <w:spacing w:before="240"/>
            </w:pPr>
            <w:r>
              <w:rPr>
                <w:rFonts w:ascii="Apple Color Emoji" w:hAnsi="Apple Color Emoji"/>
              </w:rPr>
              <w:t>✔️</w:t>
            </w:r>
          </w:p>
        </w:tc>
        <w:tc>
          <w:tcPr>
            <w:tcW w:w="1152" w:type="dxa"/>
          </w:tcPr>
          <w:p w14:paraId="391843FE" w14:textId="77777777" w:rsidR="005432BE" w:rsidRDefault="005432BE" w:rsidP="005432BE">
            <w:pPr>
              <w:spacing w:before="240"/>
            </w:pPr>
          </w:p>
        </w:tc>
        <w:tc>
          <w:tcPr>
            <w:tcW w:w="1152" w:type="dxa"/>
          </w:tcPr>
          <w:p w14:paraId="72F5460E" w14:textId="77777777" w:rsidR="005432BE" w:rsidRDefault="005432BE" w:rsidP="005432BE">
            <w:pPr>
              <w:spacing w:before="240"/>
            </w:pPr>
          </w:p>
        </w:tc>
        <w:tc>
          <w:tcPr>
            <w:tcW w:w="1152" w:type="dxa"/>
          </w:tcPr>
          <w:p w14:paraId="468D7EAC" w14:textId="77777777" w:rsidR="005432BE" w:rsidRDefault="005432BE" w:rsidP="005432BE">
            <w:pPr>
              <w:spacing w:before="240"/>
            </w:pPr>
          </w:p>
        </w:tc>
        <w:tc>
          <w:tcPr>
            <w:tcW w:w="1152" w:type="dxa"/>
          </w:tcPr>
          <w:p w14:paraId="3D41626D" w14:textId="77777777" w:rsidR="005432BE" w:rsidRDefault="005432BE" w:rsidP="005432BE">
            <w:pPr>
              <w:spacing w:before="240"/>
            </w:pPr>
          </w:p>
        </w:tc>
      </w:tr>
      <w:tr w:rsidR="005432BE" w14:paraId="4F7E7923" w14:textId="77777777" w:rsidTr="007B5C69">
        <w:tc>
          <w:tcPr>
            <w:tcW w:w="3256" w:type="dxa"/>
          </w:tcPr>
          <w:p w14:paraId="4758A8BA" w14:textId="31FC6A2B" w:rsidR="005432BE" w:rsidRPr="00180A0C" w:rsidRDefault="005432BE" w:rsidP="005432BE">
            <w:pPr>
              <w:spacing w:before="240"/>
            </w:pPr>
            <w:r>
              <w:t>Function productively</w:t>
            </w:r>
          </w:p>
        </w:tc>
        <w:tc>
          <w:tcPr>
            <w:tcW w:w="1152" w:type="dxa"/>
          </w:tcPr>
          <w:p w14:paraId="2F4DC8AE" w14:textId="05F488CD" w:rsidR="005432BE" w:rsidRDefault="005432BE" w:rsidP="005432BE">
            <w:pPr>
              <w:spacing w:before="240"/>
            </w:pPr>
            <w:r>
              <w:rPr>
                <w:rFonts w:ascii="Apple Color Emoji" w:hAnsi="Apple Color Emoji"/>
              </w:rPr>
              <w:t>✔️</w:t>
            </w:r>
          </w:p>
        </w:tc>
        <w:tc>
          <w:tcPr>
            <w:tcW w:w="1152" w:type="dxa"/>
          </w:tcPr>
          <w:p w14:paraId="56187E45" w14:textId="77777777" w:rsidR="005432BE" w:rsidRDefault="005432BE" w:rsidP="005432BE">
            <w:pPr>
              <w:spacing w:before="240"/>
            </w:pPr>
          </w:p>
        </w:tc>
        <w:tc>
          <w:tcPr>
            <w:tcW w:w="1152" w:type="dxa"/>
          </w:tcPr>
          <w:p w14:paraId="04B10CB7" w14:textId="77777777" w:rsidR="005432BE" w:rsidRDefault="005432BE" w:rsidP="005432BE">
            <w:pPr>
              <w:spacing w:before="240"/>
            </w:pPr>
          </w:p>
        </w:tc>
        <w:tc>
          <w:tcPr>
            <w:tcW w:w="1152" w:type="dxa"/>
          </w:tcPr>
          <w:p w14:paraId="17416E52" w14:textId="77777777" w:rsidR="005432BE" w:rsidRDefault="005432BE" w:rsidP="005432BE">
            <w:pPr>
              <w:spacing w:before="240"/>
            </w:pPr>
          </w:p>
        </w:tc>
        <w:tc>
          <w:tcPr>
            <w:tcW w:w="1152" w:type="dxa"/>
          </w:tcPr>
          <w:p w14:paraId="44320F37" w14:textId="77777777" w:rsidR="005432BE" w:rsidRDefault="005432BE" w:rsidP="005432BE">
            <w:pPr>
              <w:spacing w:before="240"/>
            </w:pPr>
          </w:p>
        </w:tc>
      </w:tr>
      <w:tr w:rsidR="005432BE" w14:paraId="32FB5EAC" w14:textId="77777777" w:rsidTr="007B5C69">
        <w:tc>
          <w:tcPr>
            <w:tcW w:w="3256" w:type="dxa"/>
          </w:tcPr>
          <w:p w14:paraId="41FA0A7B" w14:textId="21963B84" w:rsidR="005432BE" w:rsidRPr="00180A0C" w:rsidRDefault="005432BE" w:rsidP="005432BE">
            <w:pPr>
              <w:spacing w:before="240"/>
            </w:pPr>
            <w:r>
              <w:t>Contribute to their community</w:t>
            </w:r>
          </w:p>
        </w:tc>
        <w:tc>
          <w:tcPr>
            <w:tcW w:w="1152" w:type="dxa"/>
          </w:tcPr>
          <w:p w14:paraId="3070F790" w14:textId="1130E329" w:rsidR="005432BE" w:rsidRDefault="005432BE" w:rsidP="005432BE">
            <w:pPr>
              <w:spacing w:before="240"/>
            </w:pPr>
            <w:r>
              <w:rPr>
                <w:rFonts w:ascii="Apple Color Emoji" w:hAnsi="Apple Color Emoji"/>
              </w:rPr>
              <w:t>✔️</w:t>
            </w:r>
          </w:p>
        </w:tc>
        <w:tc>
          <w:tcPr>
            <w:tcW w:w="1152" w:type="dxa"/>
          </w:tcPr>
          <w:p w14:paraId="78D611D8" w14:textId="77777777" w:rsidR="005432BE" w:rsidRDefault="005432BE" w:rsidP="005432BE">
            <w:pPr>
              <w:spacing w:before="240"/>
            </w:pPr>
          </w:p>
        </w:tc>
        <w:tc>
          <w:tcPr>
            <w:tcW w:w="1152" w:type="dxa"/>
          </w:tcPr>
          <w:p w14:paraId="4777970F" w14:textId="77777777" w:rsidR="005432BE" w:rsidRDefault="005432BE" w:rsidP="005432BE">
            <w:pPr>
              <w:spacing w:before="240"/>
            </w:pPr>
          </w:p>
        </w:tc>
        <w:tc>
          <w:tcPr>
            <w:tcW w:w="1152" w:type="dxa"/>
          </w:tcPr>
          <w:p w14:paraId="51EB0393" w14:textId="77777777" w:rsidR="005432BE" w:rsidRDefault="005432BE" w:rsidP="005432BE">
            <w:pPr>
              <w:spacing w:before="240"/>
            </w:pPr>
          </w:p>
        </w:tc>
        <w:tc>
          <w:tcPr>
            <w:tcW w:w="1152" w:type="dxa"/>
          </w:tcPr>
          <w:p w14:paraId="3FF4F22C" w14:textId="77777777" w:rsidR="005432BE" w:rsidRDefault="005432BE" w:rsidP="005432BE">
            <w:pPr>
              <w:spacing w:before="240"/>
            </w:pPr>
          </w:p>
        </w:tc>
      </w:tr>
      <w:tr w:rsidR="005432BE" w14:paraId="7CA5A55C" w14:textId="77777777" w:rsidTr="007B5C69">
        <w:tc>
          <w:tcPr>
            <w:tcW w:w="3256" w:type="dxa"/>
          </w:tcPr>
          <w:p w14:paraId="706BBA68" w14:textId="3D3DE423" w:rsidR="005432BE" w:rsidRPr="00180A0C" w:rsidRDefault="005432BE" w:rsidP="005432BE">
            <w:pPr>
              <w:spacing w:before="240"/>
            </w:pPr>
            <w:r>
              <w:t>Be part of a wider community</w:t>
            </w:r>
          </w:p>
        </w:tc>
        <w:tc>
          <w:tcPr>
            <w:tcW w:w="1152" w:type="dxa"/>
          </w:tcPr>
          <w:p w14:paraId="6FDB2462" w14:textId="78DC4879" w:rsidR="005432BE" w:rsidRDefault="005432BE" w:rsidP="005432BE">
            <w:pPr>
              <w:spacing w:before="240"/>
            </w:pPr>
            <w:r>
              <w:rPr>
                <w:rFonts w:ascii="Apple Color Emoji" w:hAnsi="Apple Color Emoji"/>
              </w:rPr>
              <w:t>✔️</w:t>
            </w:r>
          </w:p>
        </w:tc>
        <w:tc>
          <w:tcPr>
            <w:tcW w:w="1152" w:type="dxa"/>
          </w:tcPr>
          <w:p w14:paraId="450FC680" w14:textId="77777777" w:rsidR="005432BE" w:rsidRDefault="005432BE" w:rsidP="005432BE">
            <w:pPr>
              <w:spacing w:before="240"/>
            </w:pPr>
          </w:p>
        </w:tc>
        <w:tc>
          <w:tcPr>
            <w:tcW w:w="1152" w:type="dxa"/>
          </w:tcPr>
          <w:p w14:paraId="093F02EE" w14:textId="77777777" w:rsidR="005432BE" w:rsidRDefault="005432BE" w:rsidP="005432BE">
            <w:pPr>
              <w:spacing w:before="240"/>
            </w:pPr>
          </w:p>
        </w:tc>
        <w:tc>
          <w:tcPr>
            <w:tcW w:w="1152" w:type="dxa"/>
          </w:tcPr>
          <w:p w14:paraId="5160238D" w14:textId="77777777" w:rsidR="005432BE" w:rsidRDefault="005432BE" w:rsidP="005432BE">
            <w:pPr>
              <w:spacing w:before="240"/>
            </w:pPr>
          </w:p>
        </w:tc>
        <w:tc>
          <w:tcPr>
            <w:tcW w:w="1152" w:type="dxa"/>
          </w:tcPr>
          <w:p w14:paraId="7040AFD0" w14:textId="77777777" w:rsidR="005432BE" w:rsidRDefault="005432BE" w:rsidP="005432BE">
            <w:pPr>
              <w:spacing w:before="240"/>
            </w:pPr>
          </w:p>
        </w:tc>
      </w:tr>
      <w:tr w:rsidR="005432BE" w14:paraId="68AC6CD3" w14:textId="77777777" w:rsidTr="007B5C69">
        <w:tc>
          <w:tcPr>
            <w:tcW w:w="3256" w:type="dxa"/>
          </w:tcPr>
          <w:p w14:paraId="79C5C2B7" w14:textId="6D3B7B98" w:rsidR="005432BE" w:rsidRPr="00180A0C" w:rsidRDefault="005432BE" w:rsidP="005432BE">
            <w:pPr>
              <w:spacing w:before="240"/>
            </w:pPr>
            <w:r>
              <w:t>Communicates well</w:t>
            </w:r>
          </w:p>
        </w:tc>
        <w:tc>
          <w:tcPr>
            <w:tcW w:w="1152" w:type="dxa"/>
          </w:tcPr>
          <w:p w14:paraId="32CBCFE8" w14:textId="35D54511" w:rsidR="005432BE" w:rsidRDefault="005432BE" w:rsidP="005432BE">
            <w:pPr>
              <w:spacing w:before="240"/>
            </w:pPr>
            <w:r>
              <w:rPr>
                <w:rFonts w:ascii="Apple Color Emoji" w:hAnsi="Apple Color Emoji"/>
              </w:rPr>
              <w:t>✔️</w:t>
            </w:r>
          </w:p>
        </w:tc>
        <w:tc>
          <w:tcPr>
            <w:tcW w:w="1152" w:type="dxa"/>
          </w:tcPr>
          <w:p w14:paraId="4FF3C0A3" w14:textId="77777777" w:rsidR="005432BE" w:rsidRDefault="005432BE" w:rsidP="005432BE">
            <w:pPr>
              <w:spacing w:before="240"/>
            </w:pPr>
          </w:p>
        </w:tc>
        <w:tc>
          <w:tcPr>
            <w:tcW w:w="1152" w:type="dxa"/>
          </w:tcPr>
          <w:p w14:paraId="55320062" w14:textId="77777777" w:rsidR="005432BE" w:rsidRDefault="005432BE" w:rsidP="005432BE">
            <w:pPr>
              <w:spacing w:before="240"/>
            </w:pPr>
          </w:p>
        </w:tc>
        <w:tc>
          <w:tcPr>
            <w:tcW w:w="1152" w:type="dxa"/>
          </w:tcPr>
          <w:p w14:paraId="7A45A144" w14:textId="77777777" w:rsidR="005432BE" w:rsidRDefault="005432BE" w:rsidP="005432BE">
            <w:pPr>
              <w:spacing w:before="240"/>
            </w:pPr>
          </w:p>
        </w:tc>
        <w:tc>
          <w:tcPr>
            <w:tcW w:w="1152" w:type="dxa"/>
          </w:tcPr>
          <w:p w14:paraId="5C489C98" w14:textId="77777777" w:rsidR="005432BE" w:rsidRDefault="005432BE" w:rsidP="005432BE">
            <w:pPr>
              <w:spacing w:before="240"/>
            </w:pPr>
          </w:p>
        </w:tc>
      </w:tr>
      <w:tr w:rsidR="005432BE" w14:paraId="5C508808" w14:textId="77777777" w:rsidTr="007B5C69">
        <w:tc>
          <w:tcPr>
            <w:tcW w:w="3256" w:type="dxa"/>
          </w:tcPr>
          <w:p w14:paraId="39D7D34A" w14:textId="3F93470C" w:rsidR="005432BE" w:rsidRPr="00180A0C" w:rsidRDefault="005432BE" w:rsidP="005432BE">
            <w:pPr>
              <w:spacing w:before="240"/>
            </w:pPr>
            <w:r>
              <w:t>Builds relationships</w:t>
            </w:r>
          </w:p>
        </w:tc>
        <w:tc>
          <w:tcPr>
            <w:tcW w:w="1152" w:type="dxa"/>
          </w:tcPr>
          <w:p w14:paraId="27D1824B" w14:textId="02CE925A" w:rsidR="005432BE" w:rsidRDefault="005432BE" w:rsidP="005432BE">
            <w:pPr>
              <w:spacing w:before="240"/>
            </w:pPr>
            <w:r>
              <w:rPr>
                <w:rFonts w:ascii="Apple Color Emoji" w:hAnsi="Apple Color Emoji"/>
              </w:rPr>
              <w:t>✔️</w:t>
            </w:r>
          </w:p>
        </w:tc>
        <w:tc>
          <w:tcPr>
            <w:tcW w:w="1152" w:type="dxa"/>
          </w:tcPr>
          <w:p w14:paraId="2B804ADE" w14:textId="77777777" w:rsidR="005432BE" w:rsidRDefault="005432BE" w:rsidP="005432BE">
            <w:pPr>
              <w:spacing w:before="240"/>
            </w:pPr>
          </w:p>
        </w:tc>
        <w:tc>
          <w:tcPr>
            <w:tcW w:w="1152" w:type="dxa"/>
          </w:tcPr>
          <w:p w14:paraId="73C4F565" w14:textId="77777777" w:rsidR="005432BE" w:rsidRDefault="005432BE" w:rsidP="005432BE">
            <w:pPr>
              <w:spacing w:before="240"/>
            </w:pPr>
          </w:p>
        </w:tc>
        <w:tc>
          <w:tcPr>
            <w:tcW w:w="1152" w:type="dxa"/>
          </w:tcPr>
          <w:p w14:paraId="66072038" w14:textId="77777777" w:rsidR="005432BE" w:rsidRDefault="005432BE" w:rsidP="005432BE">
            <w:pPr>
              <w:spacing w:before="240"/>
            </w:pPr>
          </w:p>
        </w:tc>
        <w:tc>
          <w:tcPr>
            <w:tcW w:w="1152" w:type="dxa"/>
          </w:tcPr>
          <w:p w14:paraId="3A6C0033" w14:textId="77777777" w:rsidR="005432BE" w:rsidRDefault="005432BE" w:rsidP="005432BE">
            <w:pPr>
              <w:spacing w:before="240"/>
            </w:pPr>
          </w:p>
        </w:tc>
      </w:tr>
      <w:tr w:rsidR="005432BE" w14:paraId="17B8C879" w14:textId="77777777" w:rsidTr="007B5C69">
        <w:tc>
          <w:tcPr>
            <w:tcW w:w="3256" w:type="dxa"/>
          </w:tcPr>
          <w:p w14:paraId="02D59BBB" w14:textId="3D55616F" w:rsidR="005432BE" w:rsidRPr="00180A0C" w:rsidRDefault="005432BE" w:rsidP="005432BE">
            <w:pPr>
              <w:spacing w:before="240"/>
            </w:pPr>
            <w:r>
              <w:t>Personal development</w:t>
            </w:r>
          </w:p>
        </w:tc>
        <w:tc>
          <w:tcPr>
            <w:tcW w:w="1152" w:type="dxa"/>
          </w:tcPr>
          <w:p w14:paraId="57C40DCE" w14:textId="51C7616F" w:rsidR="005432BE" w:rsidRDefault="005432BE" w:rsidP="005432BE">
            <w:pPr>
              <w:spacing w:before="240"/>
            </w:pPr>
            <w:r>
              <w:rPr>
                <w:rFonts w:ascii="Apple Color Emoji" w:hAnsi="Apple Color Emoji"/>
              </w:rPr>
              <w:t>✔️</w:t>
            </w:r>
          </w:p>
        </w:tc>
        <w:tc>
          <w:tcPr>
            <w:tcW w:w="1152" w:type="dxa"/>
          </w:tcPr>
          <w:p w14:paraId="17527802" w14:textId="77777777" w:rsidR="005432BE" w:rsidRDefault="005432BE" w:rsidP="005432BE">
            <w:pPr>
              <w:spacing w:before="240"/>
            </w:pPr>
          </w:p>
        </w:tc>
        <w:tc>
          <w:tcPr>
            <w:tcW w:w="1152" w:type="dxa"/>
          </w:tcPr>
          <w:p w14:paraId="51D299A0" w14:textId="77777777" w:rsidR="005432BE" w:rsidRDefault="005432BE" w:rsidP="005432BE">
            <w:pPr>
              <w:spacing w:before="240"/>
            </w:pPr>
          </w:p>
        </w:tc>
        <w:tc>
          <w:tcPr>
            <w:tcW w:w="1152" w:type="dxa"/>
          </w:tcPr>
          <w:p w14:paraId="175C721C" w14:textId="77777777" w:rsidR="005432BE" w:rsidRDefault="005432BE" w:rsidP="005432BE">
            <w:pPr>
              <w:spacing w:before="240"/>
            </w:pPr>
          </w:p>
        </w:tc>
        <w:tc>
          <w:tcPr>
            <w:tcW w:w="1152" w:type="dxa"/>
          </w:tcPr>
          <w:p w14:paraId="50924DA0" w14:textId="77777777" w:rsidR="005432BE" w:rsidRDefault="005432BE" w:rsidP="005432BE">
            <w:pPr>
              <w:spacing w:before="240"/>
            </w:pPr>
          </w:p>
        </w:tc>
      </w:tr>
      <w:tr w:rsidR="005432BE" w14:paraId="462CAF48" w14:textId="77777777" w:rsidTr="007B5C69">
        <w:tc>
          <w:tcPr>
            <w:tcW w:w="3256" w:type="dxa"/>
          </w:tcPr>
          <w:p w14:paraId="26EF792A" w14:textId="32410198" w:rsidR="005432BE" w:rsidRPr="00180A0C" w:rsidRDefault="005432BE" w:rsidP="005432BE">
            <w:pPr>
              <w:spacing w:before="240"/>
            </w:pPr>
            <w:r>
              <w:t>Continuum</w:t>
            </w:r>
          </w:p>
        </w:tc>
        <w:tc>
          <w:tcPr>
            <w:tcW w:w="1152" w:type="dxa"/>
          </w:tcPr>
          <w:p w14:paraId="4C08045E" w14:textId="68F1CB5E" w:rsidR="005432BE" w:rsidRDefault="005432BE" w:rsidP="005432BE">
            <w:pPr>
              <w:spacing w:before="240"/>
            </w:pPr>
            <w:r>
              <w:rPr>
                <w:rFonts w:ascii="Apple Color Emoji" w:hAnsi="Apple Color Emoji"/>
              </w:rPr>
              <w:t>✔️</w:t>
            </w:r>
          </w:p>
        </w:tc>
        <w:tc>
          <w:tcPr>
            <w:tcW w:w="1152" w:type="dxa"/>
          </w:tcPr>
          <w:p w14:paraId="6A9C6842" w14:textId="77777777" w:rsidR="005432BE" w:rsidRDefault="005432BE" w:rsidP="005432BE">
            <w:pPr>
              <w:spacing w:before="240"/>
            </w:pPr>
          </w:p>
        </w:tc>
        <w:tc>
          <w:tcPr>
            <w:tcW w:w="1152" w:type="dxa"/>
          </w:tcPr>
          <w:p w14:paraId="0D588B37" w14:textId="77777777" w:rsidR="005432BE" w:rsidRDefault="005432BE" w:rsidP="005432BE">
            <w:pPr>
              <w:spacing w:before="240"/>
            </w:pPr>
          </w:p>
        </w:tc>
        <w:tc>
          <w:tcPr>
            <w:tcW w:w="1152" w:type="dxa"/>
          </w:tcPr>
          <w:p w14:paraId="18E16B4A" w14:textId="77777777" w:rsidR="005432BE" w:rsidRDefault="005432BE" w:rsidP="005432BE">
            <w:pPr>
              <w:spacing w:before="240"/>
            </w:pPr>
          </w:p>
        </w:tc>
        <w:tc>
          <w:tcPr>
            <w:tcW w:w="1152" w:type="dxa"/>
          </w:tcPr>
          <w:p w14:paraId="1ADDB31A" w14:textId="77777777" w:rsidR="005432BE" w:rsidRDefault="005432BE" w:rsidP="005432BE">
            <w:pPr>
              <w:spacing w:before="240"/>
            </w:pPr>
          </w:p>
        </w:tc>
      </w:tr>
      <w:tr w:rsidR="005432BE" w14:paraId="6EAAA43E" w14:textId="77777777" w:rsidTr="000815DA">
        <w:tc>
          <w:tcPr>
            <w:tcW w:w="3256" w:type="dxa"/>
            <w:vAlign w:val="center"/>
          </w:tcPr>
          <w:p w14:paraId="7AD558FD" w14:textId="77777777" w:rsidR="005432BE" w:rsidRDefault="005432BE" w:rsidP="000815DA">
            <w:pPr>
              <w:spacing w:before="240"/>
            </w:pPr>
            <w:r w:rsidRPr="00180A0C">
              <w:t>Balance/stability</w:t>
            </w:r>
            <w:r>
              <w:t>/equilibrium</w:t>
            </w:r>
          </w:p>
        </w:tc>
        <w:tc>
          <w:tcPr>
            <w:tcW w:w="1152" w:type="dxa"/>
          </w:tcPr>
          <w:p w14:paraId="65C3E7A8" w14:textId="43E238E6" w:rsidR="005432BE" w:rsidRDefault="005432BE" w:rsidP="000815DA">
            <w:pPr>
              <w:spacing w:before="240"/>
            </w:pPr>
          </w:p>
        </w:tc>
        <w:tc>
          <w:tcPr>
            <w:tcW w:w="1152" w:type="dxa"/>
          </w:tcPr>
          <w:p w14:paraId="279AFAB7" w14:textId="58ADB18F" w:rsidR="005432BE" w:rsidRDefault="005432BE" w:rsidP="000815DA">
            <w:pPr>
              <w:spacing w:before="240"/>
            </w:pPr>
            <w:r>
              <w:rPr>
                <w:rFonts w:ascii="Apple Color Emoji" w:hAnsi="Apple Color Emoji"/>
              </w:rPr>
              <w:t>✔️</w:t>
            </w:r>
          </w:p>
        </w:tc>
        <w:tc>
          <w:tcPr>
            <w:tcW w:w="1152" w:type="dxa"/>
          </w:tcPr>
          <w:p w14:paraId="7F90FA6B" w14:textId="77777777" w:rsidR="005432BE" w:rsidRDefault="005432BE" w:rsidP="000815DA">
            <w:pPr>
              <w:spacing w:before="240"/>
            </w:pPr>
          </w:p>
        </w:tc>
        <w:tc>
          <w:tcPr>
            <w:tcW w:w="1152" w:type="dxa"/>
          </w:tcPr>
          <w:p w14:paraId="77E3E70F" w14:textId="77777777" w:rsidR="005432BE" w:rsidRDefault="005432BE" w:rsidP="000815DA">
            <w:pPr>
              <w:spacing w:before="240"/>
            </w:pPr>
          </w:p>
        </w:tc>
        <w:tc>
          <w:tcPr>
            <w:tcW w:w="1152" w:type="dxa"/>
          </w:tcPr>
          <w:p w14:paraId="7D2424F4" w14:textId="77777777" w:rsidR="005432BE" w:rsidRDefault="005432BE" w:rsidP="000815DA">
            <w:pPr>
              <w:spacing w:before="240"/>
            </w:pPr>
          </w:p>
        </w:tc>
      </w:tr>
      <w:tr w:rsidR="005432BE" w14:paraId="3E809900" w14:textId="77777777" w:rsidTr="007B5C69">
        <w:tc>
          <w:tcPr>
            <w:tcW w:w="3256" w:type="dxa"/>
          </w:tcPr>
          <w:p w14:paraId="3B4D37E5" w14:textId="36B863F6" w:rsidR="005432BE" w:rsidRPr="00180A0C" w:rsidRDefault="005432BE" w:rsidP="005432BE">
            <w:pPr>
              <w:spacing w:before="240"/>
            </w:pPr>
            <w:r>
              <w:t>Cognitive/Emotional/Behaviour</w:t>
            </w:r>
          </w:p>
        </w:tc>
        <w:tc>
          <w:tcPr>
            <w:tcW w:w="1152" w:type="dxa"/>
          </w:tcPr>
          <w:p w14:paraId="1C6624C2" w14:textId="77777777" w:rsidR="005432BE" w:rsidRDefault="005432BE" w:rsidP="005432BE">
            <w:pPr>
              <w:spacing w:before="240"/>
            </w:pPr>
          </w:p>
        </w:tc>
        <w:tc>
          <w:tcPr>
            <w:tcW w:w="1152" w:type="dxa"/>
          </w:tcPr>
          <w:p w14:paraId="159CF4C8" w14:textId="77777777" w:rsidR="005432BE" w:rsidRDefault="005432BE" w:rsidP="005432BE">
            <w:pPr>
              <w:spacing w:before="240"/>
            </w:pPr>
          </w:p>
        </w:tc>
        <w:tc>
          <w:tcPr>
            <w:tcW w:w="1152" w:type="dxa"/>
          </w:tcPr>
          <w:p w14:paraId="41674904" w14:textId="77777777" w:rsidR="005432BE" w:rsidRDefault="005432BE" w:rsidP="005432BE">
            <w:pPr>
              <w:spacing w:before="240"/>
            </w:pPr>
          </w:p>
        </w:tc>
        <w:tc>
          <w:tcPr>
            <w:tcW w:w="1152" w:type="dxa"/>
          </w:tcPr>
          <w:p w14:paraId="3268E64F" w14:textId="77777777" w:rsidR="005432BE" w:rsidRDefault="005432BE" w:rsidP="005432BE">
            <w:pPr>
              <w:spacing w:before="240"/>
            </w:pPr>
          </w:p>
        </w:tc>
        <w:tc>
          <w:tcPr>
            <w:tcW w:w="1152" w:type="dxa"/>
          </w:tcPr>
          <w:p w14:paraId="7D5845F4" w14:textId="77777777" w:rsidR="005432BE" w:rsidRDefault="005432BE" w:rsidP="005432BE">
            <w:pPr>
              <w:spacing w:before="240"/>
            </w:pPr>
          </w:p>
        </w:tc>
      </w:tr>
      <w:tr w:rsidR="005432BE" w14:paraId="124A275B" w14:textId="77777777" w:rsidTr="007B5C69">
        <w:tc>
          <w:tcPr>
            <w:tcW w:w="3256" w:type="dxa"/>
          </w:tcPr>
          <w:p w14:paraId="667A7C79" w14:textId="13DFC3BC" w:rsidR="005432BE" w:rsidRPr="00180A0C" w:rsidRDefault="005432BE" w:rsidP="005432BE">
            <w:pPr>
              <w:spacing w:before="240"/>
            </w:pPr>
            <w:r>
              <w:t>Emotional self-modulation</w:t>
            </w:r>
          </w:p>
        </w:tc>
        <w:tc>
          <w:tcPr>
            <w:tcW w:w="1152" w:type="dxa"/>
          </w:tcPr>
          <w:p w14:paraId="0406283E" w14:textId="77777777" w:rsidR="005432BE" w:rsidRDefault="005432BE" w:rsidP="005432BE">
            <w:pPr>
              <w:spacing w:before="240"/>
            </w:pPr>
          </w:p>
        </w:tc>
        <w:tc>
          <w:tcPr>
            <w:tcW w:w="1152" w:type="dxa"/>
          </w:tcPr>
          <w:p w14:paraId="7B4296C8" w14:textId="77777777" w:rsidR="005432BE" w:rsidRDefault="005432BE" w:rsidP="005432BE">
            <w:pPr>
              <w:spacing w:before="240"/>
            </w:pPr>
          </w:p>
        </w:tc>
        <w:tc>
          <w:tcPr>
            <w:tcW w:w="1152" w:type="dxa"/>
          </w:tcPr>
          <w:p w14:paraId="449F62B4" w14:textId="77777777" w:rsidR="005432BE" w:rsidRDefault="005432BE" w:rsidP="005432BE">
            <w:pPr>
              <w:spacing w:before="240"/>
            </w:pPr>
          </w:p>
        </w:tc>
        <w:tc>
          <w:tcPr>
            <w:tcW w:w="1152" w:type="dxa"/>
          </w:tcPr>
          <w:p w14:paraId="319A6A62" w14:textId="77777777" w:rsidR="005432BE" w:rsidRDefault="005432BE" w:rsidP="005432BE">
            <w:pPr>
              <w:spacing w:before="240"/>
            </w:pPr>
          </w:p>
        </w:tc>
        <w:tc>
          <w:tcPr>
            <w:tcW w:w="1152" w:type="dxa"/>
          </w:tcPr>
          <w:p w14:paraId="0BF00706" w14:textId="77777777" w:rsidR="005432BE" w:rsidRDefault="005432BE" w:rsidP="005432BE">
            <w:pPr>
              <w:spacing w:before="240"/>
            </w:pPr>
          </w:p>
        </w:tc>
      </w:tr>
      <w:tr w:rsidR="005432BE" w14:paraId="0589587F" w14:textId="77777777" w:rsidTr="007B5C69">
        <w:tc>
          <w:tcPr>
            <w:tcW w:w="3256" w:type="dxa"/>
          </w:tcPr>
          <w:p w14:paraId="41D48E0C" w14:textId="68B44C64" w:rsidR="005432BE" w:rsidRPr="00180A0C" w:rsidRDefault="005432BE" w:rsidP="005432BE">
            <w:pPr>
              <w:spacing w:before="240"/>
            </w:pPr>
            <w:r>
              <w:t>Empathy</w:t>
            </w:r>
          </w:p>
        </w:tc>
        <w:tc>
          <w:tcPr>
            <w:tcW w:w="1152" w:type="dxa"/>
          </w:tcPr>
          <w:p w14:paraId="125A40D9" w14:textId="77777777" w:rsidR="005432BE" w:rsidRDefault="005432BE" w:rsidP="005432BE">
            <w:pPr>
              <w:spacing w:before="240"/>
            </w:pPr>
          </w:p>
        </w:tc>
        <w:tc>
          <w:tcPr>
            <w:tcW w:w="1152" w:type="dxa"/>
          </w:tcPr>
          <w:p w14:paraId="2B767A2F" w14:textId="77777777" w:rsidR="005432BE" w:rsidRDefault="005432BE" w:rsidP="005432BE">
            <w:pPr>
              <w:spacing w:before="240"/>
            </w:pPr>
          </w:p>
        </w:tc>
        <w:tc>
          <w:tcPr>
            <w:tcW w:w="1152" w:type="dxa"/>
          </w:tcPr>
          <w:p w14:paraId="7B3A1D22" w14:textId="77777777" w:rsidR="005432BE" w:rsidRDefault="005432BE" w:rsidP="005432BE">
            <w:pPr>
              <w:spacing w:before="240"/>
            </w:pPr>
          </w:p>
        </w:tc>
        <w:tc>
          <w:tcPr>
            <w:tcW w:w="1152" w:type="dxa"/>
          </w:tcPr>
          <w:p w14:paraId="7F7CAD2A" w14:textId="77777777" w:rsidR="005432BE" w:rsidRDefault="005432BE" w:rsidP="005432BE">
            <w:pPr>
              <w:spacing w:before="240"/>
            </w:pPr>
          </w:p>
        </w:tc>
        <w:tc>
          <w:tcPr>
            <w:tcW w:w="1152" w:type="dxa"/>
          </w:tcPr>
          <w:p w14:paraId="6D0C2236" w14:textId="77777777" w:rsidR="005432BE" w:rsidRDefault="005432BE" w:rsidP="005432BE">
            <w:pPr>
              <w:spacing w:before="240"/>
            </w:pPr>
          </w:p>
        </w:tc>
      </w:tr>
      <w:tr w:rsidR="005432BE" w14:paraId="5DFAD8E7" w14:textId="77777777" w:rsidTr="007B5C69">
        <w:tc>
          <w:tcPr>
            <w:tcW w:w="3256" w:type="dxa"/>
          </w:tcPr>
          <w:p w14:paraId="0114C2C1" w14:textId="468962CE" w:rsidR="005432BE" w:rsidRPr="00180A0C" w:rsidRDefault="005432BE" w:rsidP="005432BE">
            <w:pPr>
              <w:spacing w:before="240"/>
            </w:pPr>
            <w:r>
              <w:t>Social Skills</w:t>
            </w:r>
          </w:p>
        </w:tc>
        <w:tc>
          <w:tcPr>
            <w:tcW w:w="1152" w:type="dxa"/>
          </w:tcPr>
          <w:p w14:paraId="14800596" w14:textId="77777777" w:rsidR="005432BE" w:rsidRDefault="005432BE" w:rsidP="005432BE">
            <w:pPr>
              <w:spacing w:before="240"/>
            </w:pPr>
          </w:p>
        </w:tc>
        <w:tc>
          <w:tcPr>
            <w:tcW w:w="1152" w:type="dxa"/>
          </w:tcPr>
          <w:p w14:paraId="0E630A10" w14:textId="77777777" w:rsidR="005432BE" w:rsidRDefault="005432BE" w:rsidP="005432BE">
            <w:pPr>
              <w:spacing w:before="240"/>
            </w:pPr>
          </w:p>
        </w:tc>
        <w:tc>
          <w:tcPr>
            <w:tcW w:w="1152" w:type="dxa"/>
          </w:tcPr>
          <w:p w14:paraId="0885BA21" w14:textId="77777777" w:rsidR="005432BE" w:rsidRDefault="005432BE" w:rsidP="005432BE">
            <w:pPr>
              <w:spacing w:before="240"/>
            </w:pPr>
          </w:p>
        </w:tc>
        <w:tc>
          <w:tcPr>
            <w:tcW w:w="1152" w:type="dxa"/>
          </w:tcPr>
          <w:p w14:paraId="0D424990" w14:textId="77777777" w:rsidR="005432BE" w:rsidRDefault="005432BE" w:rsidP="005432BE">
            <w:pPr>
              <w:spacing w:before="240"/>
            </w:pPr>
          </w:p>
        </w:tc>
        <w:tc>
          <w:tcPr>
            <w:tcW w:w="1152" w:type="dxa"/>
          </w:tcPr>
          <w:p w14:paraId="430CD2AC" w14:textId="77777777" w:rsidR="005432BE" w:rsidRDefault="005432BE" w:rsidP="005432BE">
            <w:pPr>
              <w:spacing w:before="240"/>
            </w:pPr>
          </w:p>
        </w:tc>
      </w:tr>
      <w:tr w:rsidR="005432BE" w14:paraId="4AC3AE0A" w14:textId="77777777" w:rsidTr="007B5C69">
        <w:tc>
          <w:tcPr>
            <w:tcW w:w="3256" w:type="dxa"/>
          </w:tcPr>
          <w:p w14:paraId="7B5FF1ED" w14:textId="77777777" w:rsidR="005432BE" w:rsidRPr="00180A0C" w:rsidRDefault="005432BE" w:rsidP="005432BE">
            <w:pPr>
              <w:spacing w:before="240"/>
            </w:pPr>
          </w:p>
        </w:tc>
        <w:tc>
          <w:tcPr>
            <w:tcW w:w="1152" w:type="dxa"/>
          </w:tcPr>
          <w:p w14:paraId="2AD11366" w14:textId="77777777" w:rsidR="005432BE" w:rsidRDefault="005432BE" w:rsidP="005432BE">
            <w:pPr>
              <w:spacing w:before="240"/>
            </w:pPr>
          </w:p>
        </w:tc>
        <w:tc>
          <w:tcPr>
            <w:tcW w:w="1152" w:type="dxa"/>
          </w:tcPr>
          <w:p w14:paraId="31E20519" w14:textId="77777777" w:rsidR="005432BE" w:rsidRDefault="005432BE" w:rsidP="005432BE">
            <w:pPr>
              <w:spacing w:before="240"/>
            </w:pPr>
          </w:p>
        </w:tc>
        <w:tc>
          <w:tcPr>
            <w:tcW w:w="1152" w:type="dxa"/>
          </w:tcPr>
          <w:p w14:paraId="46EA7024" w14:textId="77777777" w:rsidR="005432BE" w:rsidRDefault="005432BE" w:rsidP="005432BE">
            <w:pPr>
              <w:spacing w:before="240"/>
            </w:pPr>
          </w:p>
        </w:tc>
        <w:tc>
          <w:tcPr>
            <w:tcW w:w="1152" w:type="dxa"/>
          </w:tcPr>
          <w:p w14:paraId="2ADCE9AC" w14:textId="77777777" w:rsidR="005432BE" w:rsidRDefault="005432BE" w:rsidP="005432BE">
            <w:pPr>
              <w:spacing w:before="240"/>
            </w:pPr>
          </w:p>
        </w:tc>
        <w:tc>
          <w:tcPr>
            <w:tcW w:w="1152" w:type="dxa"/>
          </w:tcPr>
          <w:p w14:paraId="77FD4818" w14:textId="77777777" w:rsidR="005432BE" w:rsidRDefault="005432BE" w:rsidP="005432BE">
            <w:pPr>
              <w:spacing w:before="240"/>
            </w:pPr>
          </w:p>
        </w:tc>
      </w:tr>
      <w:tr w:rsidR="005432BE" w14:paraId="3E2E5C4C" w14:textId="77777777" w:rsidTr="007B5C69">
        <w:tc>
          <w:tcPr>
            <w:tcW w:w="3256" w:type="dxa"/>
          </w:tcPr>
          <w:p w14:paraId="4FF89012" w14:textId="77777777" w:rsidR="005432BE" w:rsidRPr="00180A0C" w:rsidRDefault="005432BE" w:rsidP="005432BE">
            <w:pPr>
              <w:spacing w:before="240"/>
            </w:pPr>
          </w:p>
        </w:tc>
        <w:tc>
          <w:tcPr>
            <w:tcW w:w="1152" w:type="dxa"/>
          </w:tcPr>
          <w:p w14:paraId="0DBBE599" w14:textId="77777777" w:rsidR="005432BE" w:rsidRDefault="005432BE" w:rsidP="005432BE">
            <w:pPr>
              <w:spacing w:before="240"/>
            </w:pPr>
          </w:p>
        </w:tc>
        <w:tc>
          <w:tcPr>
            <w:tcW w:w="1152" w:type="dxa"/>
          </w:tcPr>
          <w:p w14:paraId="7C63D700" w14:textId="77777777" w:rsidR="005432BE" w:rsidRDefault="005432BE" w:rsidP="005432BE">
            <w:pPr>
              <w:spacing w:before="240"/>
            </w:pPr>
          </w:p>
        </w:tc>
        <w:tc>
          <w:tcPr>
            <w:tcW w:w="1152" w:type="dxa"/>
          </w:tcPr>
          <w:p w14:paraId="1D3C1297" w14:textId="77777777" w:rsidR="005432BE" w:rsidRDefault="005432BE" w:rsidP="005432BE">
            <w:pPr>
              <w:spacing w:before="240"/>
            </w:pPr>
          </w:p>
        </w:tc>
        <w:tc>
          <w:tcPr>
            <w:tcW w:w="1152" w:type="dxa"/>
          </w:tcPr>
          <w:p w14:paraId="24A1DA70" w14:textId="77777777" w:rsidR="005432BE" w:rsidRDefault="005432BE" w:rsidP="005432BE">
            <w:pPr>
              <w:spacing w:before="240"/>
            </w:pPr>
          </w:p>
        </w:tc>
        <w:tc>
          <w:tcPr>
            <w:tcW w:w="1152" w:type="dxa"/>
          </w:tcPr>
          <w:p w14:paraId="7045BB46" w14:textId="77777777" w:rsidR="005432BE" w:rsidRDefault="005432BE" w:rsidP="005432BE">
            <w:pPr>
              <w:spacing w:before="240"/>
            </w:pPr>
          </w:p>
        </w:tc>
      </w:tr>
      <w:tr w:rsidR="005432BE" w14:paraId="20EEA76D" w14:textId="77777777" w:rsidTr="007B5C69">
        <w:tc>
          <w:tcPr>
            <w:tcW w:w="3256" w:type="dxa"/>
          </w:tcPr>
          <w:p w14:paraId="64EF69D7" w14:textId="6D0058F3" w:rsidR="005432BE" w:rsidRDefault="005432BE" w:rsidP="005432BE">
            <w:pPr>
              <w:spacing w:before="240"/>
            </w:pPr>
            <w:r w:rsidRPr="00180A0C">
              <w:t>Agency/autonomy/control</w:t>
            </w:r>
          </w:p>
        </w:tc>
        <w:tc>
          <w:tcPr>
            <w:tcW w:w="1152" w:type="dxa"/>
          </w:tcPr>
          <w:p w14:paraId="4FBC475A" w14:textId="77777777" w:rsidR="005432BE" w:rsidRDefault="005432BE" w:rsidP="005432BE">
            <w:pPr>
              <w:spacing w:before="240"/>
            </w:pPr>
          </w:p>
        </w:tc>
        <w:tc>
          <w:tcPr>
            <w:tcW w:w="1152" w:type="dxa"/>
          </w:tcPr>
          <w:p w14:paraId="050A3744" w14:textId="77777777" w:rsidR="005432BE" w:rsidRDefault="005432BE" w:rsidP="005432BE">
            <w:pPr>
              <w:spacing w:before="240"/>
            </w:pPr>
          </w:p>
        </w:tc>
        <w:tc>
          <w:tcPr>
            <w:tcW w:w="1152" w:type="dxa"/>
          </w:tcPr>
          <w:p w14:paraId="73F6F0EF" w14:textId="77777777" w:rsidR="005432BE" w:rsidRDefault="005432BE" w:rsidP="005432BE">
            <w:pPr>
              <w:spacing w:before="240"/>
            </w:pPr>
          </w:p>
        </w:tc>
        <w:tc>
          <w:tcPr>
            <w:tcW w:w="1152" w:type="dxa"/>
          </w:tcPr>
          <w:p w14:paraId="6385FABB" w14:textId="77777777" w:rsidR="005432BE" w:rsidRDefault="005432BE" w:rsidP="005432BE">
            <w:pPr>
              <w:spacing w:before="240"/>
            </w:pPr>
          </w:p>
        </w:tc>
        <w:tc>
          <w:tcPr>
            <w:tcW w:w="1152" w:type="dxa"/>
          </w:tcPr>
          <w:p w14:paraId="25F0C628" w14:textId="77777777" w:rsidR="005432BE" w:rsidRDefault="005432BE" w:rsidP="005432BE">
            <w:pPr>
              <w:spacing w:before="240"/>
            </w:pPr>
          </w:p>
        </w:tc>
      </w:tr>
      <w:tr w:rsidR="005432BE" w14:paraId="0E401B2A" w14:textId="77777777" w:rsidTr="007B5C69">
        <w:tc>
          <w:tcPr>
            <w:tcW w:w="3256" w:type="dxa"/>
          </w:tcPr>
          <w:p w14:paraId="7E99D197" w14:textId="27884245" w:rsidR="005432BE" w:rsidRDefault="005432BE" w:rsidP="005432BE">
            <w:pPr>
              <w:spacing w:before="240"/>
            </w:pPr>
            <w:r w:rsidRPr="00180A0C">
              <w:t>adapting to change</w:t>
            </w:r>
          </w:p>
        </w:tc>
        <w:tc>
          <w:tcPr>
            <w:tcW w:w="1152" w:type="dxa"/>
          </w:tcPr>
          <w:p w14:paraId="6E0A9B9E" w14:textId="77777777" w:rsidR="005432BE" w:rsidRDefault="005432BE" w:rsidP="005432BE">
            <w:pPr>
              <w:spacing w:before="240"/>
            </w:pPr>
          </w:p>
        </w:tc>
        <w:tc>
          <w:tcPr>
            <w:tcW w:w="1152" w:type="dxa"/>
          </w:tcPr>
          <w:p w14:paraId="2800EFB7" w14:textId="77777777" w:rsidR="005432BE" w:rsidRDefault="005432BE" w:rsidP="005432BE">
            <w:pPr>
              <w:spacing w:before="240"/>
            </w:pPr>
          </w:p>
        </w:tc>
        <w:tc>
          <w:tcPr>
            <w:tcW w:w="1152" w:type="dxa"/>
          </w:tcPr>
          <w:p w14:paraId="46F907F0" w14:textId="77777777" w:rsidR="005432BE" w:rsidRDefault="005432BE" w:rsidP="005432BE">
            <w:pPr>
              <w:spacing w:before="240"/>
            </w:pPr>
          </w:p>
        </w:tc>
        <w:tc>
          <w:tcPr>
            <w:tcW w:w="1152" w:type="dxa"/>
          </w:tcPr>
          <w:p w14:paraId="5AB24E77" w14:textId="77777777" w:rsidR="005432BE" w:rsidRDefault="005432BE" w:rsidP="005432BE">
            <w:pPr>
              <w:spacing w:before="240"/>
            </w:pPr>
          </w:p>
        </w:tc>
        <w:tc>
          <w:tcPr>
            <w:tcW w:w="1152" w:type="dxa"/>
          </w:tcPr>
          <w:p w14:paraId="057901A0" w14:textId="77777777" w:rsidR="005432BE" w:rsidRDefault="005432BE" w:rsidP="005432BE">
            <w:pPr>
              <w:spacing w:before="240"/>
            </w:pPr>
          </w:p>
        </w:tc>
      </w:tr>
      <w:tr w:rsidR="005432BE" w14:paraId="7D919422" w14:textId="77777777" w:rsidTr="00912CC8">
        <w:tc>
          <w:tcPr>
            <w:tcW w:w="3256" w:type="dxa"/>
            <w:vAlign w:val="center"/>
          </w:tcPr>
          <w:p w14:paraId="4C5ECB09" w14:textId="3BDCCB38" w:rsidR="005432BE" w:rsidRDefault="005432BE" w:rsidP="005432BE">
            <w:pPr>
              <w:spacing w:before="240"/>
            </w:pPr>
            <w:r w:rsidRPr="00180A0C">
              <w:t>Balance/stability</w:t>
            </w:r>
            <w:r>
              <w:t>/equilibrium</w:t>
            </w:r>
          </w:p>
        </w:tc>
        <w:tc>
          <w:tcPr>
            <w:tcW w:w="1152" w:type="dxa"/>
          </w:tcPr>
          <w:p w14:paraId="6B9FFB9F" w14:textId="77777777" w:rsidR="005432BE" w:rsidRDefault="005432BE" w:rsidP="005432BE">
            <w:pPr>
              <w:spacing w:before="240"/>
            </w:pPr>
          </w:p>
        </w:tc>
        <w:tc>
          <w:tcPr>
            <w:tcW w:w="1152" w:type="dxa"/>
          </w:tcPr>
          <w:p w14:paraId="7384FD6B" w14:textId="77777777" w:rsidR="005432BE" w:rsidRDefault="005432BE" w:rsidP="005432BE">
            <w:pPr>
              <w:spacing w:before="240"/>
            </w:pPr>
          </w:p>
        </w:tc>
        <w:tc>
          <w:tcPr>
            <w:tcW w:w="1152" w:type="dxa"/>
          </w:tcPr>
          <w:p w14:paraId="4FFAD90C" w14:textId="77777777" w:rsidR="005432BE" w:rsidRDefault="005432BE" w:rsidP="005432BE">
            <w:pPr>
              <w:spacing w:before="240"/>
            </w:pPr>
          </w:p>
        </w:tc>
        <w:tc>
          <w:tcPr>
            <w:tcW w:w="1152" w:type="dxa"/>
          </w:tcPr>
          <w:p w14:paraId="65657FD8" w14:textId="77777777" w:rsidR="005432BE" w:rsidRDefault="005432BE" w:rsidP="005432BE">
            <w:pPr>
              <w:spacing w:before="240"/>
            </w:pPr>
          </w:p>
        </w:tc>
        <w:tc>
          <w:tcPr>
            <w:tcW w:w="1152" w:type="dxa"/>
          </w:tcPr>
          <w:p w14:paraId="01E65D2F" w14:textId="77777777" w:rsidR="005432BE" w:rsidRDefault="005432BE" w:rsidP="005432BE">
            <w:pPr>
              <w:spacing w:before="240"/>
            </w:pPr>
          </w:p>
        </w:tc>
      </w:tr>
      <w:tr w:rsidR="005432BE" w14:paraId="2600AD51" w14:textId="77777777" w:rsidTr="007B5C69">
        <w:tc>
          <w:tcPr>
            <w:tcW w:w="3256" w:type="dxa"/>
          </w:tcPr>
          <w:p w14:paraId="54ECE82B" w14:textId="783F95D8" w:rsidR="005432BE" w:rsidRDefault="005432BE" w:rsidP="005432BE">
            <w:pPr>
              <w:spacing w:before="240"/>
            </w:pPr>
            <w:r w:rsidRPr="00180A0C">
              <w:t>Meaningful relationships and participation</w:t>
            </w:r>
          </w:p>
        </w:tc>
        <w:tc>
          <w:tcPr>
            <w:tcW w:w="1152" w:type="dxa"/>
          </w:tcPr>
          <w:p w14:paraId="1F93A825" w14:textId="77777777" w:rsidR="005432BE" w:rsidRDefault="005432BE" w:rsidP="005432BE">
            <w:pPr>
              <w:spacing w:before="240"/>
            </w:pPr>
          </w:p>
        </w:tc>
        <w:tc>
          <w:tcPr>
            <w:tcW w:w="1152" w:type="dxa"/>
          </w:tcPr>
          <w:p w14:paraId="7EA643D7" w14:textId="77777777" w:rsidR="005432BE" w:rsidRDefault="005432BE" w:rsidP="005432BE">
            <w:pPr>
              <w:spacing w:before="240"/>
            </w:pPr>
          </w:p>
        </w:tc>
        <w:tc>
          <w:tcPr>
            <w:tcW w:w="1152" w:type="dxa"/>
          </w:tcPr>
          <w:p w14:paraId="4B859C58" w14:textId="77777777" w:rsidR="005432BE" w:rsidRDefault="005432BE" w:rsidP="005432BE">
            <w:pPr>
              <w:spacing w:before="240"/>
            </w:pPr>
          </w:p>
        </w:tc>
        <w:tc>
          <w:tcPr>
            <w:tcW w:w="1152" w:type="dxa"/>
          </w:tcPr>
          <w:p w14:paraId="5FCBC4F1" w14:textId="77777777" w:rsidR="005432BE" w:rsidRDefault="005432BE" w:rsidP="005432BE">
            <w:pPr>
              <w:spacing w:before="240"/>
            </w:pPr>
          </w:p>
        </w:tc>
        <w:tc>
          <w:tcPr>
            <w:tcW w:w="1152" w:type="dxa"/>
          </w:tcPr>
          <w:p w14:paraId="274F3DC0" w14:textId="77777777" w:rsidR="005432BE" w:rsidRDefault="005432BE" w:rsidP="005432BE">
            <w:pPr>
              <w:spacing w:before="240"/>
            </w:pPr>
          </w:p>
        </w:tc>
      </w:tr>
      <w:tr w:rsidR="005432BE" w14:paraId="6AA18908" w14:textId="77777777" w:rsidTr="007B5C69">
        <w:tc>
          <w:tcPr>
            <w:tcW w:w="3256" w:type="dxa"/>
          </w:tcPr>
          <w:p w14:paraId="0305C99B" w14:textId="03B7DCA7" w:rsidR="005432BE" w:rsidRDefault="005432BE" w:rsidP="005432BE">
            <w:pPr>
              <w:spacing w:before="240"/>
            </w:pPr>
            <w:r w:rsidRPr="00180A0C">
              <w:t>Dignity</w:t>
            </w:r>
          </w:p>
        </w:tc>
        <w:tc>
          <w:tcPr>
            <w:tcW w:w="1152" w:type="dxa"/>
          </w:tcPr>
          <w:p w14:paraId="1013F63C" w14:textId="77777777" w:rsidR="005432BE" w:rsidRDefault="005432BE" w:rsidP="005432BE">
            <w:pPr>
              <w:spacing w:before="240"/>
            </w:pPr>
          </w:p>
        </w:tc>
        <w:tc>
          <w:tcPr>
            <w:tcW w:w="1152" w:type="dxa"/>
          </w:tcPr>
          <w:p w14:paraId="68DA14BE" w14:textId="77777777" w:rsidR="005432BE" w:rsidRDefault="005432BE" w:rsidP="005432BE">
            <w:pPr>
              <w:spacing w:before="240"/>
            </w:pPr>
          </w:p>
        </w:tc>
        <w:tc>
          <w:tcPr>
            <w:tcW w:w="1152" w:type="dxa"/>
          </w:tcPr>
          <w:p w14:paraId="115AAFAB" w14:textId="77777777" w:rsidR="005432BE" w:rsidRDefault="005432BE" w:rsidP="005432BE">
            <w:pPr>
              <w:spacing w:before="240"/>
            </w:pPr>
          </w:p>
        </w:tc>
        <w:tc>
          <w:tcPr>
            <w:tcW w:w="1152" w:type="dxa"/>
          </w:tcPr>
          <w:p w14:paraId="5F11E326" w14:textId="77777777" w:rsidR="005432BE" w:rsidRDefault="005432BE" w:rsidP="005432BE">
            <w:pPr>
              <w:spacing w:before="240"/>
            </w:pPr>
          </w:p>
        </w:tc>
        <w:tc>
          <w:tcPr>
            <w:tcW w:w="1152" w:type="dxa"/>
          </w:tcPr>
          <w:p w14:paraId="4C441334" w14:textId="77777777" w:rsidR="005432BE" w:rsidRDefault="005432BE" w:rsidP="005432BE">
            <w:pPr>
              <w:spacing w:before="240"/>
            </w:pPr>
          </w:p>
        </w:tc>
      </w:tr>
      <w:tr w:rsidR="005432BE" w14:paraId="359B0797" w14:textId="77777777" w:rsidTr="007B5C69">
        <w:tc>
          <w:tcPr>
            <w:tcW w:w="3256" w:type="dxa"/>
          </w:tcPr>
          <w:p w14:paraId="5212DB43" w14:textId="56DAC27E" w:rsidR="005432BE" w:rsidRDefault="005432BE" w:rsidP="005432BE">
            <w:pPr>
              <w:spacing w:before="240"/>
            </w:pPr>
            <w:r w:rsidRPr="00180A0C">
              <w:t>Enjoying life/satisfaction/pleasure</w:t>
            </w:r>
          </w:p>
        </w:tc>
        <w:tc>
          <w:tcPr>
            <w:tcW w:w="1152" w:type="dxa"/>
          </w:tcPr>
          <w:p w14:paraId="38726DA3" w14:textId="77777777" w:rsidR="005432BE" w:rsidRDefault="005432BE" w:rsidP="005432BE">
            <w:pPr>
              <w:spacing w:before="240"/>
            </w:pPr>
          </w:p>
        </w:tc>
        <w:tc>
          <w:tcPr>
            <w:tcW w:w="1152" w:type="dxa"/>
          </w:tcPr>
          <w:p w14:paraId="18E4C6F5" w14:textId="77777777" w:rsidR="005432BE" w:rsidRDefault="005432BE" w:rsidP="005432BE">
            <w:pPr>
              <w:spacing w:before="240"/>
            </w:pPr>
          </w:p>
        </w:tc>
        <w:tc>
          <w:tcPr>
            <w:tcW w:w="1152" w:type="dxa"/>
          </w:tcPr>
          <w:p w14:paraId="1BB15616" w14:textId="77777777" w:rsidR="005432BE" w:rsidRDefault="005432BE" w:rsidP="005432BE">
            <w:pPr>
              <w:spacing w:before="240"/>
            </w:pPr>
          </w:p>
        </w:tc>
        <w:tc>
          <w:tcPr>
            <w:tcW w:w="1152" w:type="dxa"/>
          </w:tcPr>
          <w:p w14:paraId="7D403C7E" w14:textId="77777777" w:rsidR="005432BE" w:rsidRDefault="005432BE" w:rsidP="005432BE">
            <w:pPr>
              <w:spacing w:before="240"/>
            </w:pPr>
          </w:p>
        </w:tc>
        <w:tc>
          <w:tcPr>
            <w:tcW w:w="1152" w:type="dxa"/>
          </w:tcPr>
          <w:p w14:paraId="245D97F3" w14:textId="77777777" w:rsidR="005432BE" w:rsidRDefault="005432BE" w:rsidP="005432BE">
            <w:pPr>
              <w:spacing w:before="240"/>
            </w:pPr>
          </w:p>
        </w:tc>
      </w:tr>
      <w:tr w:rsidR="005432BE" w14:paraId="6A09E303" w14:textId="77777777" w:rsidTr="007B5C69">
        <w:tc>
          <w:tcPr>
            <w:tcW w:w="3256" w:type="dxa"/>
          </w:tcPr>
          <w:p w14:paraId="177EFC2E" w14:textId="3EBF9D08" w:rsidR="005432BE" w:rsidRDefault="005432BE" w:rsidP="005432BE">
            <w:pPr>
              <w:spacing w:before="240"/>
            </w:pPr>
            <w:r w:rsidRPr="00180A0C">
              <w:t>Hope/optimism for Future</w:t>
            </w:r>
          </w:p>
        </w:tc>
        <w:tc>
          <w:tcPr>
            <w:tcW w:w="1152" w:type="dxa"/>
          </w:tcPr>
          <w:p w14:paraId="7D9D3FC2" w14:textId="77777777" w:rsidR="005432BE" w:rsidRDefault="005432BE" w:rsidP="005432BE">
            <w:pPr>
              <w:spacing w:before="240"/>
            </w:pPr>
          </w:p>
        </w:tc>
        <w:tc>
          <w:tcPr>
            <w:tcW w:w="1152" w:type="dxa"/>
          </w:tcPr>
          <w:p w14:paraId="14A3E785" w14:textId="77777777" w:rsidR="005432BE" w:rsidRDefault="005432BE" w:rsidP="005432BE">
            <w:pPr>
              <w:spacing w:before="240"/>
            </w:pPr>
          </w:p>
        </w:tc>
        <w:tc>
          <w:tcPr>
            <w:tcW w:w="1152" w:type="dxa"/>
          </w:tcPr>
          <w:p w14:paraId="6EF59E53" w14:textId="77777777" w:rsidR="005432BE" w:rsidRDefault="005432BE" w:rsidP="005432BE">
            <w:pPr>
              <w:spacing w:before="240"/>
            </w:pPr>
          </w:p>
        </w:tc>
        <w:tc>
          <w:tcPr>
            <w:tcW w:w="1152" w:type="dxa"/>
          </w:tcPr>
          <w:p w14:paraId="5FC7BB27" w14:textId="77777777" w:rsidR="005432BE" w:rsidRDefault="005432BE" w:rsidP="005432BE">
            <w:pPr>
              <w:spacing w:before="240"/>
            </w:pPr>
          </w:p>
        </w:tc>
        <w:tc>
          <w:tcPr>
            <w:tcW w:w="1152" w:type="dxa"/>
          </w:tcPr>
          <w:p w14:paraId="0C63C1AE" w14:textId="77777777" w:rsidR="005432BE" w:rsidRDefault="005432BE" w:rsidP="005432BE">
            <w:pPr>
              <w:spacing w:before="240"/>
            </w:pPr>
          </w:p>
        </w:tc>
      </w:tr>
      <w:tr w:rsidR="005432BE" w14:paraId="28CDD1FC" w14:textId="77777777" w:rsidTr="007B5C69">
        <w:tc>
          <w:tcPr>
            <w:tcW w:w="3256" w:type="dxa"/>
          </w:tcPr>
          <w:p w14:paraId="5545E3F2" w14:textId="71DD7BD4" w:rsidR="005432BE" w:rsidRPr="00180A0C" w:rsidRDefault="005432BE" w:rsidP="005432BE">
            <w:pPr>
              <w:spacing w:before="240"/>
            </w:pPr>
            <w:r w:rsidRPr="00180A0C">
              <w:lastRenderedPageBreak/>
              <w:t>Insight/mindfulness/rational thought</w:t>
            </w:r>
          </w:p>
        </w:tc>
        <w:tc>
          <w:tcPr>
            <w:tcW w:w="1152" w:type="dxa"/>
          </w:tcPr>
          <w:p w14:paraId="75469713" w14:textId="77777777" w:rsidR="005432BE" w:rsidRDefault="005432BE" w:rsidP="005432BE">
            <w:pPr>
              <w:spacing w:before="240"/>
            </w:pPr>
          </w:p>
        </w:tc>
        <w:tc>
          <w:tcPr>
            <w:tcW w:w="1152" w:type="dxa"/>
          </w:tcPr>
          <w:p w14:paraId="301E9DC7" w14:textId="77777777" w:rsidR="005432BE" w:rsidRDefault="005432BE" w:rsidP="005432BE">
            <w:pPr>
              <w:spacing w:before="240"/>
            </w:pPr>
          </w:p>
        </w:tc>
        <w:tc>
          <w:tcPr>
            <w:tcW w:w="1152" w:type="dxa"/>
          </w:tcPr>
          <w:p w14:paraId="2197A819" w14:textId="77777777" w:rsidR="005432BE" w:rsidRDefault="005432BE" w:rsidP="005432BE">
            <w:pPr>
              <w:spacing w:before="240"/>
            </w:pPr>
          </w:p>
        </w:tc>
        <w:tc>
          <w:tcPr>
            <w:tcW w:w="1152" w:type="dxa"/>
          </w:tcPr>
          <w:p w14:paraId="52188186" w14:textId="77777777" w:rsidR="005432BE" w:rsidRDefault="005432BE" w:rsidP="005432BE">
            <w:pPr>
              <w:spacing w:before="240"/>
            </w:pPr>
          </w:p>
        </w:tc>
        <w:tc>
          <w:tcPr>
            <w:tcW w:w="1152" w:type="dxa"/>
          </w:tcPr>
          <w:p w14:paraId="112DE599" w14:textId="77777777" w:rsidR="005432BE" w:rsidRDefault="005432BE" w:rsidP="005432BE">
            <w:pPr>
              <w:spacing w:before="240"/>
            </w:pPr>
          </w:p>
        </w:tc>
      </w:tr>
      <w:tr w:rsidR="005432BE" w14:paraId="7120B570" w14:textId="77777777" w:rsidTr="007B5C69">
        <w:tc>
          <w:tcPr>
            <w:tcW w:w="3256" w:type="dxa"/>
          </w:tcPr>
          <w:p w14:paraId="578BAED8" w14:textId="77777777" w:rsidR="005432BE" w:rsidRPr="00180A0C" w:rsidRDefault="005432BE" w:rsidP="005432BE">
            <w:pPr>
              <w:spacing w:before="240"/>
            </w:pPr>
          </w:p>
        </w:tc>
        <w:tc>
          <w:tcPr>
            <w:tcW w:w="1152" w:type="dxa"/>
          </w:tcPr>
          <w:p w14:paraId="24BF6877" w14:textId="77777777" w:rsidR="005432BE" w:rsidRDefault="005432BE" w:rsidP="005432BE">
            <w:pPr>
              <w:spacing w:before="240"/>
            </w:pPr>
          </w:p>
        </w:tc>
        <w:tc>
          <w:tcPr>
            <w:tcW w:w="1152" w:type="dxa"/>
          </w:tcPr>
          <w:p w14:paraId="5E176875" w14:textId="77777777" w:rsidR="005432BE" w:rsidRDefault="005432BE" w:rsidP="005432BE">
            <w:pPr>
              <w:spacing w:before="240"/>
            </w:pPr>
          </w:p>
        </w:tc>
        <w:tc>
          <w:tcPr>
            <w:tcW w:w="1152" w:type="dxa"/>
          </w:tcPr>
          <w:p w14:paraId="430F386E" w14:textId="77777777" w:rsidR="005432BE" w:rsidRDefault="005432BE" w:rsidP="005432BE">
            <w:pPr>
              <w:spacing w:before="240"/>
            </w:pPr>
          </w:p>
        </w:tc>
        <w:tc>
          <w:tcPr>
            <w:tcW w:w="1152" w:type="dxa"/>
          </w:tcPr>
          <w:p w14:paraId="39F4AB54" w14:textId="77777777" w:rsidR="005432BE" w:rsidRDefault="005432BE" w:rsidP="005432BE">
            <w:pPr>
              <w:spacing w:before="240"/>
            </w:pPr>
          </w:p>
        </w:tc>
        <w:tc>
          <w:tcPr>
            <w:tcW w:w="1152" w:type="dxa"/>
          </w:tcPr>
          <w:p w14:paraId="7A5D8769" w14:textId="77777777" w:rsidR="005432BE" w:rsidRDefault="005432BE" w:rsidP="005432BE">
            <w:pPr>
              <w:spacing w:before="240"/>
            </w:pPr>
          </w:p>
        </w:tc>
      </w:tr>
      <w:tr w:rsidR="005432BE" w14:paraId="0C6D8E26" w14:textId="77777777" w:rsidTr="007B5C69">
        <w:tc>
          <w:tcPr>
            <w:tcW w:w="3256" w:type="dxa"/>
          </w:tcPr>
          <w:p w14:paraId="6168D0FD" w14:textId="77777777" w:rsidR="005432BE" w:rsidRPr="00180A0C" w:rsidRDefault="005432BE" w:rsidP="005432BE">
            <w:pPr>
              <w:spacing w:before="240"/>
            </w:pPr>
          </w:p>
        </w:tc>
        <w:tc>
          <w:tcPr>
            <w:tcW w:w="1152" w:type="dxa"/>
          </w:tcPr>
          <w:p w14:paraId="0D2671E0" w14:textId="77777777" w:rsidR="005432BE" w:rsidRDefault="005432BE" w:rsidP="005432BE">
            <w:pPr>
              <w:spacing w:before="240"/>
            </w:pPr>
          </w:p>
        </w:tc>
        <w:tc>
          <w:tcPr>
            <w:tcW w:w="1152" w:type="dxa"/>
          </w:tcPr>
          <w:p w14:paraId="16EB4A70" w14:textId="77777777" w:rsidR="005432BE" w:rsidRDefault="005432BE" w:rsidP="005432BE">
            <w:pPr>
              <w:spacing w:before="240"/>
            </w:pPr>
          </w:p>
        </w:tc>
        <w:tc>
          <w:tcPr>
            <w:tcW w:w="1152" w:type="dxa"/>
          </w:tcPr>
          <w:p w14:paraId="5B9356AB" w14:textId="77777777" w:rsidR="005432BE" w:rsidRDefault="005432BE" w:rsidP="005432BE">
            <w:pPr>
              <w:spacing w:before="240"/>
            </w:pPr>
          </w:p>
        </w:tc>
        <w:tc>
          <w:tcPr>
            <w:tcW w:w="1152" w:type="dxa"/>
          </w:tcPr>
          <w:p w14:paraId="3E70CFDD" w14:textId="77777777" w:rsidR="005432BE" w:rsidRDefault="005432BE" w:rsidP="005432BE">
            <w:pPr>
              <w:spacing w:before="240"/>
            </w:pPr>
          </w:p>
        </w:tc>
        <w:tc>
          <w:tcPr>
            <w:tcW w:w="1152" w:type="dxa"/>
          </w:tcPr>
          <w:p w14:paraId="08E320CA" w14:textId="77777777" w:rsidR="005432BE" w:rsidRDefault="005432BE" w:rsidP="005432BE">
            <w:pPr>
              <w:spacing w:before="240"/>
            </w:pPr>
          </w:p>
        </w:tc>
      </w:tr>
      <w:tr w:rsidR="005432BE" w14:paraId="16EE19EE" w14:textId="77777777" w:rsidTr="007B5C69">
        <w:tc>
          <w:tcPr>
            <w:tcW w:w="3256" w:type="dxa"/>
          </w:tcPr>
          <w:p w14:paraId="6D580372" w14:textId="77777777" w:rsidR="005432BE" w:rsidRPr="00180A0C" w:rsidRDefault="005432BE" w:rsidP="005432BE">
            <w:pPr>
              <w:spacing w:before="240"/>
            </w:pPr>
          </w:p>
        </w:tc>
        <w:tc>
          <w:tcPr>
            <w:tcW w:w="1152" w:type="dxa"/>
          </w:tcPr>
          <w:p w14:paraId="648929B1" w14:textId="77777777" w:rsidR="005432BE" w:rsidRDefault="005432BE" w:rsidP="005432BE">
            <w:pPr>
              <w:spacing w:before="240"/>
            </w:pPr>
          </w:p>
        </w:tc>
        <w:tc>
          <w:tcPr>
            <w:tcW w:w="1152" w:type="dxa"/>
          </w:tcPr>
          <w:p w14:paraId="7D11601C" w14:textId="77777777" w:rsidR="005432BE" w:rsidRDefault="005432BE" w:rsidP="005432BE">
            <w:pPr>
              <w:spacing w:before="240"/>
            </w:pPr>
          </w:p>
        </w:tc>
        <w:tc>
          <w:tcPr>
            <w:tcW w:w="1152" w:type="dxa"/>
          </w:tcPr>
          <w:p w14:paraId="1EA11932" w14:textId="77777777" w:rsidR="005432BE" w:rsidRDefault="005432BE" w:rsidP="005432BE">
            <w:pPr>
              <w:spacing w:before="240"/>
            </w:pPr>
          </w:p>
        </w:tc>
        <w:tc>
          <w:tcPr>
            <w:tcW w:w="1152" w:type="dxa"/>
          </w:tcPr>
          <w:p w14:paraId="255052C8" w14:textId="77777777" w:rsidR="005432BE" w:rsidRDefault="005432BE" w:rsidP="005432BE">
            <w:pPr>
              <w:spacing w:before="240"/>
            </w:pPr>
          </w:p>
        </w:tc>
        <w:tc>
          <w:tcPr>
            <w:tcW w:w="1152" w:type="dxa"/>
          </w:tcPr>
          <w:p w14:paraId="15847E4D" w14:textId="77777777" w:rsidR="005432BE" w:rsidRDefault="005432BE" w:rsidP="005432BE">
            <w:pPr>
              <w:spacing w:before="240"/>
            </w:pPr>
          </w:p>
        </w:tc>
      </w:tr>
      <w:tr w:rsidR="005432BE" w14:paraId="5948B86F" w14:textId="77777777" w:rsidTr="007B5C69">
        <w:tc>
          <w:tcPr>
            <w:tcW w:w="3256" w:type="dxa"/>
          </w:tcPr>
          <w:p w14:paraId="496597C5" w14:textId="77777777" w:rsidR="005432BE" w:rsidRPr="00180A0C" w:rsidRDefault="005432BE" w:rsidP="005432BE">
            <w:pPr>
              <w:spacing w:before="240"/>
            </w:pPr>
          </w:p>
        </w:tc>
        <w:tc>
          <w:tcPr>
            <w:tcW w:w="1152" w:type="dxa"/>
          </w:tcPr>
          <w:p w14:paraId="597C4319" w14:textId="77777777" w:rsidR="005432BE" w:rsidRDefault="005432BE" w:rsidP="005432BE">
            <w:pPr>
              <w:spacing w:before="240"/>
            </w:pPr>
          </w:p>
        </w:tc>
        <w:tc>
          <w:tcPr>
            <w:tcW w:w="1152" w:type="dxa"/>
          </w:tcPr>
          <w:p w14:paraId="0F26EA74" w14:textId="77777777" w:rsidR="005432BE" w:rsidRDefault="005432BE" w:rsidP="005432BE">
            <w:pPr>
              <w:spacing w:before="240"/>
            </w:pPr>
          </w:p>
        </w:tc>
        <w:tc>
          <w:tcPr>
            <w:tcW w:w="1152" w:type="dxa"/>
          </w:tcPr>
          <w:p w14:paraId="62FD2BD8" w14:textId="77777777" w:rsidR="005432BE" w:rsidRDefault="005432BE" w:rsidP="005432BE">
            <w:pPr>
              <w:spacing w:before="240"/>
            </w:pPr>
          </w:p>
        </w:tc>
        <w:tc>
          <w:tcPr>
            <w:tcW w:w="1152" w:type="dxa"/>
          </w:tcPr>
          <w:p w14:paraId="2587F727" w14:textId="77777777" w:rsidR="005432BE" w:rsidRDefault="005432BE" w:rsidP="005432BE">
            <w:pPr>
              <w:spacing w:before="240"/>
            </w:pPr>
          </w:p>
        </w:tc>
        <w:tc>
          <w:tcPr>
            <w:tcW w:w="1152" w:type="dxa"/>
          </w:tcPr>
          <w:p w14:paraId="6C216C68" w14:textId="77777777" w:rsidR="005432BE" w:rsidRDefault="005432BE" w:rsidP="005432BE">
            <w:pPr>
              <w:spacing w:before="240"/>
            </w:pPr>
          </w:p>
        </w:tc>
      </w:tr>
      <w:tr w:rsidR="005432BE" w14:paraId="068A99C2" w14:textId="77777777" w:rsidTr="007B5C69">
        <w:tc>
          <w:tcPr>
            <w:tcW w:w="3256" w:type="dxa"/>
          </w:tcPr>
          <w:p w14:paraId="03D4D44E" w14:textId="77777777" w:rsidR="005432BE" w:rsidRPr="00180A0C" w:rsidRDefault="005432BE" w:rsidP="005432BE">
            <w:pPr>
              <w:spacing w:before="240"/>
            </w:pPr>
          </w:p>
        </w:tc>
        <w:tc>
          <w:tcPr>
            <w:tcW w:w="1152" w:type="dxa"/>
          </w:tcPr>
          <w:p w14:paraId="16E15ADA" w14:textId="77777777" w:rsidR="005432BE" w:rsidRDefault="005432BE" w:rsidP="005432BE">
            <w:pPr>
              <w:spacing w:before="240"/>
            </w:pPr>
          </w:p>
        </w:tc>
        <w:tc>
          <w:tcPr>
            <w:tcW w:w="1152" w:type="dxa"/>
          </w:tcPr>
          <w:p w14:paraId="5E671E9B" w14:textId="77777777" w:rsidR="005432BE" w:rsidRDefault="005432BE" w:rsidP="005432BE">
            <w:pPr>
              <w:spacing w:before="240"/>
            </w:pPr>
          </w:p>
        </w:tc>
        <w:tc>
          <w:tcPr>
            <w:tcW w:w="1152" w:type="dxa"/>
          </w:tcPr>
          <w:p w14:paraId="350E101A" w14:textId="77777777" w:rsidR="005432BE" w:rsidRDefault="005432BE" w:rsidP="005432BE">
            <w:pPr>
              <w:spacing w:before="240"/>
            </w:pPr>
          </w:p>
        </w:tc>
        <w:tc>
          <w:tcPr>
            <w:tcW w:w="1152" w:type="dxa"/>
          </w:tcPr>
          <w:p w14:paraId="778C8F95" w14:textId="77777777" w:rsidR="005432BE" w:rsidRDefault="005432BE" w:rsidP="005432BE">
            <w:pPr>
              <w:spacing w:before="240"/>
            </w:pPr>
          </w:p>
        </w:tc>
        <w:tc>
          <w:tcPr>
            <w:tcW w:w="1152" w:type="dxa"/>
          </w:tcPr>
          <w:p w14:paraId="666D34AC" w14:textId="77777777" w:rsidR="005432BE" w:rsidRDefault="005432BE" w:rsidP="005432BE">
            <w:pPr>
              <w:spacing w:before="240"/>
            </w:pPr>
          </w:p>
        </w:tc>
      </w:tr>
    </w:tbl>
    <w:p w14:paraId="05EFF6DD" w14:textId="38EE04EF" w:rsidR="000D46A3" w:rsidRDefault="000D46A3" w:rsidP="000D46A3">
      <w:pPr>
        <w:spacing w:before="240"/>
      </w:pPr>
    </w:p>
    <w:tbl>
      <w:tblPr>
        <w:tblW w:w="14265" w:type="dxa"/>
        <w:tblCellMar>
          <w:top w:w="15" w:type="dxa"/>
          <w:left w:w="15" w:type="dxa"/>
          <w:bottom w:w="15" w:type="dxa"/>
          <w:right w:w="15" w:type="dxa"/>
        </w:tblCellMar>
        <w:tblLook w:val="04A0" w:firstRow="1" w:lastRow="0" w:firstColumn="1" w:lastColumn="0" w:noHBand="0" w:noVBand="1"/>
      </w:tblPr>
      <w:tblGrid>
        <w:gridCol w:w="3145"/>
        <w:gridCol w:w="11120"/>
      </w:tblGrid>
      <w:tr w:rsidR="00180A0C" w:rsidRPr="00180A0C" w14:paraId="23C3D00E" w14:textId="77777777" w:rsidTr="00180A0C">
        <w:tc>
          <w:tcPr>
            <w:tcW w:w="0" w:type="auto"/>
            <w:vMerge w:val="restart"/>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6C86F35F" w14:textId="77777777" w:rsidR="00180A0C" w:rsidRPr="00180A0C" w:rsidRDefault="00180A0C" w:rsidP="00180A0C">
            <w:pPr>
              <w:spacing w:before="240"/>
            </w:pPr>
            <w:r w:rsidRPr="00180A0C">
              <w:t>Agency/autonomy/control</w:t>
            </w: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103386B7" w14:textId="77777777" w:rsidR="00180A0C" w:rsidRPr="00180A0C" w:rsidRDefault="00180A0C" w:rsidP="00180A0C">
            <w:pPr>
              <w:spacing w:before="240"/>
            </w:pPr>
            <w:r w:rsidRPr="00180A0C">
              <w:t>“The core concepts of mental health that I find useful are very similar to Amartya Sen's conception of “capabilities”—the things a person is able and substantively free to do in pursuit of a life that the person has reason to value” (</w:t>
            </w:r>
            <w:proofErr w:type="spellStart"/>
            <w:r w:rsidRPr="00180A0C">
              <w:t>ie</w:t>
            </w:r>
            <w:proofErr w:type="spellEnd"/>
            <w:r w:rsidRPr="00180A0C">
              <w:t>, Direction C)</w:t>
            </w:r>
          </w:p>
        </w:tc>
      </w:tr>
      <w:tr w:rsidR="00180A0C" w:rsidRPr="00180A0C" w14:paraId="1B2F6F11" w14:textId="77777777" w:rsidTr="00180A0C">
        <w:tc>
          <w:tcPr>
            <w:tcW w:w="0" w:type="auto"/>
            <w:vMerge/>
            <w:tcBorders>
              <w:top w:val="single" w:sz="2" w:space="0" w:color="E1E1E1"/>
              <w:left w:val="single" w:sz="2" w:space="0" w:color="E1E1E1"/>
              <w:bottom w:val="single" w:sz="6" w:space="0" w:color="E1E1E1"/>
              <w:right w:val="single" w:sz="2" w:space="0" w:color="E1E1E1"/>
            </w:tcBorders>
            <w:vAlign w:val="center"/>
            <w:hideMark/>
          </w:tcPr>
          <w:p w14:paraId="2A117E0E" w14:textId="77777777" w:rsidR="00180A0C" w:rsidRPr="00180A0C" w:rsidRDefault="00180A0C" w:rsidP="00180A0C">
            <w:pPr>
              <w:spacing w:before="240"/>
            </w:pP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7C1DB82C" w14:textId="77777777" w:rsidR="00180A0C" w:rsidRPr="00180A0C" w:rsidRDefault="00180A0C" w:rsidP="00180A0C">
            <w:pPr>
              <w:spacing w:before="240"/>
            </w:pPr>
            <w:r w:rsidRPr="00180A0C">
              <w:t>“I would say that the positive subjective evaluation of one's own mental health focuses on the feeling or belief that one can cope with one's life circumstances…I hesitate to include a broader range of negative outcomes since they would be determined by one's circumstances (e.g., the amount of control one has in one's life)…sphere or community (with the distinction between the two being important primarily to allow for the option of an isolated existence by choice versus social exclusion)” (</w:t>
            </w:r>
            <w:proofErr w:type="spellStart"/>
            <w:r w:rsidRPr="00180A0C">
              <w:t>ie</w:t>
            </w:r>
            <w:proofErr w:type="spellEnd"/>
            <w:r w:rsidRPr="00180A0C">
              <w:t>, Direction D)</w:t>
            </w:r>
          </w:p>
        </w:tc>
      </w:tr>
      <w:tr w:rsidR="00180A0C" w:rsidRPr="00180A0C" w14:paraId="73D7397E" w14:textId="77777777" w:rsidTr="00180A0C">
        <w:tc>
          <w:tcPr>
            <w:tcW w:w="0" w:type="auto"/>
            <w:vMerge w:val="restart"/>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05C4950E" w14:textId="1189E331" w:rsidR="00180A0C" w:rsidRPr="00180A0C" w:rsidRDefault="00180A0C" w:rsidP="00180A0C">
            <w:pPr>
              <w:spacing w:before="240"/>
            </w:pPr>
            <w:r w:rsidRPr="00180A0C">
              <w:t>Coping with stressors/adapting to change</w:t>
            </w:r>
            <w:r w:rsidR="007B5C69" w:rsidRPr="00180A0C">
              <w:t xml:space="preserve"> </w:t>
            </w: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6196DE33" w14:textId="77777777" w:rsidR="00180A0C" w:rsidRPr="00180A0C" w:rsidRDefault="00180A0C" w:rsidP="00180A0C">
            <w:pPr>
              <w:spacing w:before="240"/>
            </w:pPr>
            <w:r w:rsidRPr="00180A0C">
              <w:t>“The ability to navigate and adapt to one's environment seems key…”</w:t>
            </w:r>
          </w:p>
        </w:tc>
      </w:tr>
      <w:tr w:rsidR="00180A0C" w:rsidRPr="00180A0C" w14:paraId="3154BA9E" w14:textId="77777777" w:rsidTr="00180A0C">
        <w:tc>
          <w:tcPr>
            <w:tcW w:w="0" w:type="auto"/>
            <w:vMerge/>
            <w:tcBorders>
              <w:top w:val="single" w:sz="2" w:space="0" w:color="E1E1E1"/>
              <w:left w:val="single" w:sz="2" w:space="0" w:color="E1E1E1"/>
              <w:bottom w:val="single" w:sz="6" w:space="0" w:color="E1E1E1"/>
              <w:right w:val="single" w:sz="2" w:space="0" w:color="E1E1E1"/>
            </w:tcBorders>
            <w:vAlign w:val="center"/>
            <w:hideMark/>
          </w:tcPr>
          <w:p w14:paraId="22C5975A" w14:textId="77777777" w:rsidR="00180A0C" w:rsidRPr="00180A0C" w:rsidRDefault="00180A0C" w:rsidP="00180A0C">
            <w:pPr>
              <w:spacing w:before="240"/>
            </w:pP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114C25D9" w14:textId="77777777" w:rsidR="00180A0C" w:rsidRPr="00180A0C" w:rsidRDefault="00180A0C" w:rsidP="00180A0C">
            <w:pPr>
              <w:spacing w:before="240"/>
            </w:pPr>
            <w:r w:rsidRPr="00180A0C">
              <w:t>“Ability to adapt psychologically to adverse circumstances…a sense of social/emotional wellness or maturity in the face of life's vicissitudes (not necessarily happiness, but dealing with life's ups and downs in a relatively effective and steady way)”</w:t>
            </w:r>
          </w:p>
        </w:tc>
      </w:tr>
      <w:tr w:rsidR="00180A0C" w:rsidRPr="00180A0C" w14:paraId="2B13A0FC" w14:textId="77777777" w:rsidTr="00180A0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1A880F80" w14:textId="41BF5E3A" w:rsidR="00180A0C" w:rsidRPr="00180A0C" w:rsidRDefault="00180A0C" w:rsidP="00180A0C">
            <w:pPr>
              <w:spacing w:before="240"/>
            </w:pPr>
            <w:r w:rsidRPr="00180A0C">
              <w:t>Balance/stability</w:t>
            </w:r>
            <w:r w:rsidR="007B5C69" w:rsidRPr="00180A0C">
              <w:t xml:space="preserve"> </w:t>
            </w: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70C75BA4" w14:textId="77777777" w:rsidR="00180A0C" w:rsidRPr="00180A0C" w:rsidRDefault="00180A0C" w:rsidP="00180A0C">
            <w:pPr>
              <w:spacing w:before="240"/>
            </w:pPr>
            <w:r w:rsidRPr="00180A0C">
              <w:t>“Well-being, with a particular emphasis on resources for living with lucid thinking and emotional depth and stability” (</w:t>
            </w:r>
            <w:proofErr w:type="spellStart"/>
            <w:r w:rsidRPr="00180A0C">
              <w:t>ie</w:t>
            </w:r>
            <w:proofErr w:type="spellEnd"/>
            <w:r w:rsidRPr="00180A0C">
              <w:t>, Direction D)</w:t>
            </w:r>
          </w:p>
        </w:tc>
      </w:tr>
      <w:tr w:rsidR="00180A0C" w:rsidRPr="00180A0C" w14:paraId="2EB28E88" w14:textId="77777777" w:rsidTr="00180A0C">
        <w:tc>
          <w:tcPr>
            <w:tcW w:w="0" w:type="auto"/>
            <w:vMerge w:val="restart"/>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2B13A782" w14:textId="112BC644" w:rsidR="00180A0C" w:rsidRPr="00180A0C" w:rsidRDefault="00180A0C" w:rsidP="00180A0C">
            <w:pPr>
              <w:spacing w:before="240"/>
            </w:pPr>
            <w:r w:rsidRPr="00180A0C">
              <w:t>Meaningful relationships and participation</w:t>
            </w:r>
            <w:r w:rsidR="007B5C69" w:rsidRPr="00180A0C">
              <w:t xml:space="preserve"> </w:t>
            </w: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2C0DF667" w14:textId="77777777" w:rsidR="00180A0C" w:rsidRPr="00180A0C" w:rsidRDefault="00180A0C" w:rsidP="00180A0C">
            <w:pPr>
              <w:spacing w:before="240"/>
            </w:pPr>
            <w:r w:rsidRPr="00180A0C">
              <w:t>“Sense of being part of a vibrant society, with agency to make change for your and others, and supportive relationships and governance” (</w:t>
            </w:r>
            <w:proofErr w:type="spellStart"/>
            <w:r w:rsidRPr="00180A0C">
              <w:t>ie</w:t>
            </w:r>
            <w:proofErr w:type="spellEnd"/>
            <w:r w:rsidRPr="00180A0C">
              <w:t>, Direction E)</w:t>
            </w:r>
          </w:p>
        </w:tc>
      </w:tr>
      <w:tr w:rsidR="00180A0C" w:rsidRPr="00180A0C" w14:paraId="055CACFB" w14:textId="77777777" w:rsidTr="00180A0C">
        <w:tc>
          <w:tcPr>
            <w:tcW w:w="0" w:type="auto"/>
            <w:vMerge/>
            <w:tcBorders>
              <w:top w:val="single" w:sz="2" w:space="0" w:color="E1E1E1"/>
              <w:left w:val="single" w:sz="2" w:space="0" w:color="E1E1E1"/>
              <w:bottom w:val="single" w:sz="6" w:space="0" w:color="E1E1E1"/>
              <w:right w:val="single" w:sz="2" w:space="0" w:color="E1E1E1"/>
            </w:tcBorders>
            <w:vAlign w:val="center"/>
            <w:hideMark/>
          </w:tcPr>
          <w:p w14:paraId="1312CB54" w14:textId="77777777" w:rsidR="00180A0C" w:rsidRPr="00180A0C" w:rsidRDefault="00180A0C" w:rsidP="00180A0C">
            <w:pPr>
              <w:spacing w:before="240"/>
            </w:pP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530F19C6" w14:textId="77777777" w:rsidR="00180A0C" w:rsidRPr="00180A0C" w:rsidRDefault="00180A0C" w:rsidP="00180A0C">
            <w:pPr>
              <w:spacing w:before="240"/>
            </w:pPr>
            <w:r w:rsidRPr="00180A0C">
              <w:t>“The objective evaluation focuses on one's ability to participate meaningfully in one's life sphere or community (with the distinction between the two being important primarily to allow for the option of an isolated existence by choice versus social exclusion). However, meaningful participation is typically defined by local social norms” (</w:t>
            </w:r>
            <w:proofErr w:type="spellStart"/>
            <w:r w:rsidRPr="00180A0C">
              <w:t>ie</w:t>
            </w:r>
            <w:proofErr w:type="spellEnd"/>
            <w:r w:rsidRPr="00180A0C">
              <w:t>, Directions D and E)</w:t>
            </w:r>
          </w:p>
        </w:tc>
      </w:tr>
      <w:tr w:rsidR="00180A0C" w:rsidRPr="00180A0C" w14:paraId="37B54AB9" w14:textId="77777777" w:rsidTr="00180A0C">
        <w:tc>
          <w:tcPr>
            <w:tcW w:w="0" w:type="auto"/>
            <w:vMerge/>
            <w:tcBorders>
              <w:top w:val="single" w:sz="2" w:space="0" w:color="E1E1E1"/>
              <w:left w:val="single" w:sz="2" w:space="0" w:color="E1E1E1"/>
              <w:bottom w:val="single" w:sz="6" w:space="0" w:color="E1E1E1"/>
              <w:right w:val="single" w:sz="2" w:space="0" w:color="E1E1E1"/>
            </w:tcBorders>
            <w:vAlign w:val="center"/>
            <w:hideMark/>
          </w:tcPr>
          <w:p w14:paraId="4F64C9D0" w14:textId="77777777" w:rsidR="00180A0C" w:rsidRPr="00180A0C" w:rsidRDefault="00180A0C" w:rsidP="00180A0C">
            <w:pPr>
              <w:spacing w:before="240"/>
            </w:pP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689F05FB" w14:textId="77777777" w:rsidR="00180A0C" w:rsidRPr="00180A0C" w:rsidRDefault="00180A0C" w:rsidP="00180A0C">
            <w:pPr>
              <w:spacing w:before="240"/>
            </w:pPr>
            <w:r w:rsidRPr="00180A0C">
              <w:t>“Being able to offer some sort of product to the society (where you can get your essentials to live), to have empathy for another human being and capable of having an intimate and sustainable affectionate relationship” (</w:t>
            </w:r>
            <w:proofErr w:type="spellStart"/>
            <w:r w:rsidRPr="00180A0C">
              <w:t>ie</w:t>
            </w:r>
            <w:proofErr w:type="spellEnd"/>
            <w:r w:rsidRPr="00180A0C">
              <w:t>, Direction E)</w:t>
            </w:r>
          </w:p>
        </w:tc>
      </w:tr>
      <w:tr w:rsidR="00180A0C" w:rsidRPr="00180A0C" w14:paraId="28A99B05" w14:textId="77777777" w:rsidTr="00180A0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41005B32" w14:textId="77777777" w:rsidR="00180A0C" w:rsidRPr="00180A0C" w:rsidRDefault="00180A0C" w:rsidP="00180A0C">
            <w:pPr>
              <w:spacing w:before="240"/>
            </w:pPr>
            <w:r w:rsidRPr="00180A0C">
              <w:t>Dignity</w:t>
            </w: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45B76BA6" w14:textId="77777777" w:rsidR="00180A0C" w:rsidRPr="00180A0C" w:rsidRDefault="00180A0C" w:rsidP="00180A0C">
            <w:pPr>
              <w:spacing w:before="240"/>
            </w:pPr>
            <w:r w:rsidRPr="00180A0C">
              <w:t>“A state of mind that allows one to lead one's life knowing that one's dignity and integrity as a human being is respected by others, that in the journey of life one's diversity of experiences thereof will be embraced” (</w:t>
            </w:r>
            <w:proofErr w:type="spellStart"/>
            <w:r w:rsidRPr="00180A0C">
              <w:t>ie</w:t>
            </w:r>
            <w:proofErr w:type="spellEnd"/>
            <w:r w:rsidRPr="00180A0C">
              <w:t>, Direction D)</w:t>
            </w:r>
          </w:p>
        </w:tc>
      </w:tr>
      <w:tr w:rsidR="00180A0C" w:rsidRPr="00180A0C" w14:paraId="6914F664" w14:textId="77777777" w:rsidTr="00180A0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0DACCEE2" w14:textId="77777777" w:rsidR="00180A0C" w:rsidRPr="00180A0C" w:rsidRDefault="00180A0C" w:rsidP="00180A0C">
            <w:pPr>
              <w:spacing w:before="240"/>
            </w:pPr>
            <w:r w:rsidRPr="00180A0C">
              <w:t>Enjoying life/satisfaction/pleasure</w:t>
            </w: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39897331" w14:textId="77777777" w:rsidR="00180A0C" w:rsidRPr="00180A0C" w:rsidRDefault="00180A0C" w:rsidP="00180A0C">
            <w:pPr>
              <w:spacing w:before="240"/>
            </w:pPr>
            <w:r w:rsidRPr="00180A0C">
              <w:t>“Mental health is expressed by the ability to enjoy life and love…”</w:t>
            </w:r>
          </w:p>
        </w:tc>
      </w:tr>
      <w:tr w:rsidR="00180A0C" w:rsidRPr="00180A0C" w14:paraId="0210D0B9" w14:textId="77777777" w:rsidTr="00180A0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643D4121" w14:textId="77777777" w:rsidR="00180A0C" w:rsidRPr="00180A0C" w:rsidRDefault="00180A0C" w:rsidP="00180A0C">
            <w:pPr>
              <w:spacing w:before="240"/>
            </w:pPr>
            <w:r w:rsidRPr="00180A0C">
              <w:t>Hope/optimism for Future</w:t>
            </w: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1CF870EC" w14:textId="77777777" w:rsidR="00180A0C" w:rsidRPr="00180A0C" w:rsidRDefault="00180A0C" w:rsidP="00180A0C">
            <w:pPr>
              <w:spacing w:before="240"/>
            </w:pPr>
            <w:r w:rsidRPr="00180A0C">
              <w:t>“Mental Health is living a hopeful, fulfilling, self-determining life…” (</w:t>
            </w:r>
            <w:proofErr w:type="spellStart"/>
            <w:r w:rsidRPr="00180A0C">
              <w:t>ie</w:t>
            </w:r>
            <w:proofErr w:type="spellEnd"/>
            <w:r w:rsidRPr="00180A0C">
              <w:t>, Direction C)</w:t>
            </w:r>
          </w:p>
        </w:tc>
      </w:tr>
      <w:tr w:rsidR="00180A0C" w:rsidRPr="00180A0C" w14:paraId="69AA22A1" w14:textId="77777777" w:rsidTr="00180A0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5A240B84" w14:textId="77777777" w:rsidR="00180A0C" w:rsidRPr="00180A0C" w:rsidRDefault="00180A0C" w:rsidP="00180A0C">
            <w:pPr>
              <w:spacing w:before="240"/>
            </w:pPr>
            <w:r w:rsidRPr="00180A0C">
              <w:t>Insight/mindfulness/rational thought</w:t>
            </w:r>
          </w:p>
        </w:tc>
        <w:tc>
          <w:tcPr>
            <w:tcW w:w="0" w:type="auto"/>
            <w:tcBorders>
              <w:top w:val="single" w:sz="2" w:space="0" w:color="E1E1E1"/>
              <w:left w:val="single" w:sz="2" w:space="0" w:color="E1E1E1"/>
              <w:bottom w:val="single" w:sz="6" w:space="0" w:color="E1E1E1"/>
              <w:right w:val="single" w:sz="2" w:space="0" w:color="E1E1E1"/>
            </w:tcBorders>
            <w:tcMar>
              <w:top w:w="180" w:type="dxa"/>
              <w:left w:w="0" w:type="dxa"/>
              <w:bottom w:w="180" w:type="dxa"/>
              <w:right w:w="0" w:type="dxa"/>
            </w:tcMar>
            <w:vAlign w:val="center"/>
            <w:hideMark/>
          </w:tcPr>
          <w:p w14:paraId="33DABDA5" w14:textId="77777777" w:rsidR="00180A0C" w:rsidRPr="00180A0C" w:rsidRDefault="00180A0C" w:rsidP="00180A0C">
            <w:pPr>
              <w:spacing w:before="240"/>
            </w:pPr>
            <w:r w:rsidRPr="00180A0C">
              <w:t xml:space="preserve">“Logic and </w:t>
            </w:r>
            <w:proofErr w:type="spellStart"/>
            <w:r w:rsidRPr="00180A0C">
              <w:t>analyzing</w:t>
            </w:r>
            <w:proofErr w:type="spellEnd"/>
            <w:r w:rsidRPr="00180A0C">
              <w:t xml:space="preserve"> of scenarios, reflective &amp; reflexive thinking”</w:t>
            </w:r>
          </w:p>
        </w:tc>
      </w:tr>
    </w:tbl>
    <w:p w14:paraId="50F4BBE3" w14:textId="77777777" w:rsidR="00180A0C" w:rsidRDefault="00180A0C" w:rsidP="000D46A3">
      <w:pPr>
        <w:spacing w:before="240"/>
      </w:pPr>
    </w:p>
    <w:p w14:paraId="3390D7C7" w14:textId="77777777" w:rsidR="00180A0C" w:rsidRDefault="00180A0C" w:rsidP="000D46A3">
      <w:pPr>
        <w:spacing w:before="240"/>
      </w:pPr>
    </w:p>
    <w:p w14:paraId="1F8C0332" w14:textId="77777777" w:rsidR="00180A0C" w:rsidRDefault="00180A0C" w:rsidP="000D46A3">
      <w:pPr>
        <w:spacing w:before="240"/>
      </w:pPr>
    </w:p>
    <w:sectPr w:rsidR="00180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1A2"/>
    <w:multiLevelType w:val="hybridMultilevel"/>
    <w:tmpl w:val="44C81F88"/>
    <w:lvl w:ilvl="0" w:tplc="16122096">
      <w:start w:val="1"/>
      <w:numFmt w:val="bullet"/>
      <w:lvlText w:val="•"/>
      <w:lvlJc w:val="left"/>
      <w:pPr>
        <w:tabs>
          <w:tab w:val="num" w:pos="720"/>
        </w:tabs>
        <w:ind w:left="720" w:hanging="360"/>
      </w:pPr>
      <w:rPr>
        <w:rFonts w:ascii="Times New Roman" w:hAnsi="Times New Roman" w:hint="default"/>
      </w:rPr>
    </w:lvl>
    <w:lvl w:ilvl="1" w:tplc="992A64D8">
      <w:numFmt w:val="bullet"/>
      <w:lvlText w:val="–"/>
      <w:lvlJc w:val="left"/>
      <w:pPr>
        <w:tabs>
          <w:tab w:val="num" w:pos="1440"/>
        </w:tabs>
        <w:ind w:left="1440" w:hanging="360"/>
      </w:pPr>
      <w:rPr>
        <w:rFonts w:ascii="Times New Roman" w:hAnsi="Times New Roman" w:hint="default"/>
      </w:rPr>
    </w:lvl>
    <w:lvl w:ilvl="2" w:tplc="0B3A31AE" w:tentative="1">
      <w:start w:val="1"/>
      <w:numFmt w:val="bullet"/>
      <w:lvlText w:val="•"/>
      <w:lvlJc w:val="left"/>
      <w:pPr>
        <w:tabs>
          <w:tab w:val="num" w:pos="2160"/>
        </w:tabs>
        <w:ind w:left="2160" w:hanging="360"/>
      </w:pPr>
      <w:rPr>
        <w:rFonts w:ascii="Times New Roman" w:hAnsi="Times New Roman" w:hint="default"/>
      </w:rPr>
    </w:lvl>
    <w:lvl w:ilvl="3" w:tplc="3E829472" w:tentative="1">
      <w:start w:val="1"/>
      <w:numFmt w:val="bullet"/>
      <w:lvlText w:val="•"/>
      <w:lvlJc w:val="left"/>
      <w:pPr>
        <w:tabs>
          <w:tab w:val="num" w:pos="2880"/>
        </w:tabs>
        <w:ind w:left="2880" w:hanging="360"/>
      </w:pPr>
      <w:rPr>
        <w:rFonts w:ascii="Times New Roman" w:hAnsi="Times New Roman" w:hint="default"/>
      </w:rPr>
    </w:lvl>
    <w:lvl w:ilvl="4" w:tplc="6786DBBE" w:tentative="1">
      <w:start w:val="1"/>
      <w:numFmt w:val="bullet"/>
      <w:lvlText w:val="•"/>
      <w:lvlJc w:val="left"/>
      <w:pPr>
        <w:tabs>
          <w:tab w:val="num" w:pos="3600"/>
        </w:tabs>
        <w:ind w:left="3600" w:hanging="360"/>
      </w:pPr>
      <w:rPr>
        <w:rFonts w:ascii="Times New Roman" w:hAnsi="Times New Roman" w:hint="default"/>
      </w:rPr>
    </w:lvl>
    <w:lvl w:ilvl="5" w:tplc="8E6AF722" w:tentative="1">
      <w:start w:val="1"/>
      <w:numFmt w:val="bullet"/>
      <w:lvlText w:val="•"/>
      <w:lvlJc w:val="left"/>
      <w:pPr>
        <w:tabs>
          <w:tab w:val="num" w:pos="4320"/>
        </w:tabs>
        <w:ind w:left="4320" w:hanging="360"/>
      </w:pPr>
      <w:rPr>
        <w:rFonts w:ascii="Times New Roman" w:hAnsi="Times New Roman" w:hint="default"/>
      </w:rPr>
    </w:lvl>
    <w:lvl w:ilvl="6" w:tplc="6D60548A" w:tentative="1">
      <w:start w:val="1"/>
      <w:numFmt w:val="bullet"/>
      <w:lvlText w:val="•"/>
      <w:lvlJc w:val="left"/>
      <w:pPr>
        <w:tabs>
          <w:tab w:val="num" w:pos="5040"/>
        </w:tabs>
        <w:ind w:left="5040" w:hanging="360"/>
      </w:pPr>
      <w:rPr>
        <w:rFonts w:ascii="Times New Roman" w:hAnsi="Times New Roman" w:hint="default"/>
      </w:rPr>
    </w:lvl>
    <w:lvl w:ilvl="7" w:tplc="8D128010" w:tentative="1">
      <w:start w:val="1"/>
      <w:numFmt w:val="bullet"/>
      <w:lvlText w:val="•"/>
      <w:lvlJc w:val="left"/>
      <w:pPr>
        <w:tabs>
          <w:tab w:val="num" w:pos="5760"/>
        </w:tabs>
        <w:ind w:left="5760" w:hanging="360"/>
      </w:pPr>
      <w:rPr>
        <w:rFonts w:ascii="Times New Roman" w:hAnsi="Times New Roman" w:hint="default"/>
      </w:rPr>
    </w:lvl>
    <w:lvl w:ilvl="8" w:tplc="7F52EF6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2E026E"/>
    <w:multiLevelType w:val="hybridMultilevel"/>
    <w:tmpl w:val="BA6C4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338ED"/>
    <w:multiLevelType w:val="hybridMultilevel"/>
    <w:tmpl w:val="3E6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EB4FB9"/>
    <w:multiLevelType w:val="hybridMultilevel"/>
    <w:tmpl w:val="85CEB620"/>
    <w:lvl w:ilvl="0" w:tplc="564E729E">
      <w:start w:val="1"/>
      <w:numFmt w:val="bullet"/>
      <w:lvlText w:val="•"/>
      <w:lvlJc w:val="left"/>
      <w:pPr>
        <w:tabs>
          <w:tab w:val="num" w:pos="720"/>
        </w:tabs>
        <w:ind w:left="720" w:hanging="360"/>
      </w:pPr>
      <w:rPr>
        <w:rFonts w:ascii="Times New Roman" w:hAnsi="Times New Roman" w:hint="default"/>
      </w:rPr>
    </w:lvl>
    <w:lvl w:ilvl="1" w:tplc="948659F6">
      <w:start w:val="1"/>
      <w:numFmt w:val="bullet"/>
      <w:lvlText w:val="•"/>
      <w:lvlJc w:val="left"/>
      <w:pPr>
        <w:tabs>
          <w:tab w:val="num" w:pos="1440"/>
        </w:tabs>
        <w:ind w:left="1440" w:hanging="360"/>
      </w:pPr>
      <w:rPr>
        <w:rFonts w:ascii="Times New Roman" w:hAnsi="Times New Roman" w:hint="default"/>
      </w:rPr>
    </w:lvl>
    <w:lvl w:ilvl="2" w:tplc="909AF6A4">
      <w:start w:val="1"/>
      <w:numFmt w:val="bullet"/>
      <w:lvlText w:val="•"/>
      <w:lvlJc w:val="left"/>
      <w:pPr>
        <w:tabs>
          <w:tab w:val="num" w:pos="2160"/>
        </w:tabs>
        <w:ind w:left="2160" w:hanging="360"/>
      </w:pPr>
      <w:rPr>
        <w:rFonts w:ascii="Times New Roman" w:hAnsi="Times New Roman" w:hint="default"/>
      </w:rPr>
    </w:lvl>
    <w:lvl w:ilvl="3" w:tplc="9836D8F0" w:tentative="1">
      <w:start w:val="1"/>
      <w:numFmt w:val="bullet"/>
      <w:lvlText w:val="•"/>
      <w:lvlJc w:val="left"/>
      <w:pPr>
        <w:tabs>
          <w:tab w:val="num" w:pos="2880"/>
        </w:tabs>
        <w:ind w:left="2880" w:hanging="360"/>
      </w:pPr>
      <w:rPr>
        <w:rFonts w:ascii="Times New Roman" w:hAnsi="Times New Roman" w:hint="default"/>
      </w:rPr>
    </w:lvl>
    <w:lvl w:ilvl="4" w:tplc="22464700" w:tentative="1">
      <w:start w:val="1"/>
      <w:numFmt w:val="bullet"/>
      <w:lvlText w:val="•"/>
      <w:lvlJc w:val="left"/>
      <w:pPr>
        <w:tabs>
          <w:tab w:val="num" w:pos="3600"/>
        </w:tabs>
        <w:ind w:left="3600" w:hanging="360"/>
      </w:pPr>
      <w:rPr>
        <w:rFonts w:ascii="Times New Roman" w:hAnsi="Times New Roman" w:hint="default"/>
      </w:rPr>
    </w:lvl>
    <w:lvl w:ilvl="5" w:tplc="387C6BAC" w:tentative="1">
      <w:start w:val="1"/>
      <w:numFmt w:val="bullet"/>
      <w:lvlText w:val="•"/>
      <w:lvlJc w:val="left"/>
      <w:pPr>
        <w:tabs>
          <w:tab w:val="num" w:pos="4320"/>
        </w:tabs>
        <w:ind w:left="4320" w:hanging="360"/>
      </w:pPr>
      <w:rPr>
        <w:rFonts w:ascii="Times New Roman" w:hAnsi="Times New Roman" w:hint="default"/>
      </w:rPr>
    </w:lvl>
    <w:lvl w:ilvl="6" w:tplc="2A44B67C" w:tentative="1">
      <w:start w:val="1"/>
      <w:numFmt w:val="bullet"/>
      <w:lvlText w:val="•"/>
      <w:lvlJc w:val="left"/>
      <w:pPr>
        <w:tabs>
          <w:tab w:val="num" w:pos="5040"/>
        </w:tabs>
        <w:ind w:left="5040" w:hanging="360"/>
      </w:pPr>
      <w:rPr>
        <w:rFonts w:ascii="Times New Roman" w:hAnsi="Times New Roman" w:hint="default"/>
      </w:rPr>
    </w:lvl>
    <w:lvl w:ilvl="7" w:tplc="43C42E04" w:tentative="1">
      <w:start w:val="1"/>
      <w:numFmt w:val="bullet"/>
      <w:lvlText w:val="•"/>
      <w:lvlJc w:val="left"/>
      <w:pPr>
        <w:tabs>
          <w:tab w:val="num" w:pos="5760"/>
        </w:tabs>
        <w:ind w:left="5760" w:hanging="360"/>
      </w:pPr>
      <w:rPr>
        <w:rFonts w:ascii="Times New Roman" w:hAnsi="Times New Roman" w:hint="default"/>
      </w:rPr>
    </w:lvl>
    <w:lvl w:ilvl="8" w:tplc="A74ECB8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5AB6390"/>
    <w:multiLevelType w:val="hybridMultilevel"/>
    <w:tmpl w:val="B5B8FC52"/>
    <w:lvl w:ilvl="0" w:tplc="8006D05C">
      <w:start w:val="1"/>
      <w:numFmt w:val="bullet"/>
      <w:lvlText w:val="•"/>
      <w:lvlJc w:val="left"/>
      <w:pPr>
        <w:tabs>
          <w:tab w:val="num" w:pos="720"/>
        </w:tabs>
        <w:ind w:left="720" w:hanging="360"/>
      </w:pPr>
      <w:rPr>
        <w:rFonts w:ascii="Times New Roman" w:hAnsi="Times New Roman" w:hint="default"/>
      </w:rPr>
    </w:lvl>
    <w:lvl w:ilvl="1" w:tplc="FA9A9FF0" w:tentative="1">
      <w:start w:val="1"/>
      <w:numFmt w:val="bullet"/>
      <w:lvlText w:val="•"/>
      <w:lvlJc w:val="left"/>
      <w:pPr>
        <w:tabs>
          <w:tab w:val="num" w:pos="1440"/>
        </w:tabs>
        <w:ind w:left="1440" w:hanging="360"/>
      </w:pPr>
      <w:rPr>
        <w:rFonts w:ascii="Times New Roman" w:hAnsi="Times New Roman" w:hint="default"/>
      </w:rPr>
    </w:lvl>
    <w:lvl w:ilvl="2" w:tplc="2C0E85EE" w:tentative="1">
      <w:start w:val="1"/>
      <w:numFmt w:val="bullet"/>
      <w:lvlText w:val="•"/>
      <w:lvlJc w:val="left"/>
      <w:pPr>
        <w:tabs>
          <w:tab w:val="num" w:pos="2160"/>
        </w:tabs>
        <w:ind w:left="2160" w:hanging="360"/>
      </w:pPr>
      <w:rPr>
        <w:rFonts w:ascii="Times New Roman" w:hAnsi="Times New Roman" w:hint="default"/>
      </w:rPr>
    </w:lvl>
    <w:lvl w:ilvl="3" w:tplc="6584DA08" w:tentative="1">
      <w:start w:val="1"/>
      <w:numFmt w:val="bullet"/>
      <w:lvlText w:val="•"/>
      <w:lvlJc w:val="left"/>
      <w:pPr>
        <w:tabs>
          <w:tab w:val="num" w:pos="2880"/>
        </w:tabs>
        <w:ind w:left="2880" w:hanging="360"/>
      </w:pPr>
      <w:rPr>
        <w:rFonts w:ascii="Times New Roman" w:hAnsi="Times New Roman" w:hint="default"/>
      </w:rPr>
    </w:lvl>
    <w:lvl w:ilvl="4" w:tplc="2358412C" w:tentative="1">
      <w:start w:val="1"/>
      <w:numFmt w:val="bullet"/>
      <w:lvlText w:val="•"/>
      <w:lvlJc w:val="left"/>
      <w:pPr>
        <w:tabs>
          <w:tab w:val="num" w:pos="3600"/>
        </w:tabs>
        <w:ind w:left="3600" w:hanging="360"/>
      </w:pPr>
      <w:rPr>
        <w:rFonts w:ascii="Times New Roman" w:hAnsi="Times New Roman" w:hint="default"/>
      </w:rPr>
    </w:lvl>
    <w:lvl w:ilvl="5" w:tplc="C7A8F778" w:tentative="1">
      <w:start w:val="1"/>
      <w:numFmt w:val="bullet"/>
      <w:lvlText w:val="•"/>
      <w:lvlJc w:val="left"/>
      <w:pPr>
        <w:tabs>
          <w:tab w:val="num" w:pos="4320"/>
        </w:tabs>
        <w:ind w:left="4320" w:hanging="360"/>
      </w:pPr>
      <w:rPr>
        <w:rFonts w:ascii="Times New Roman" w:hAnsi="Times New Roman" w:hint="default"/>
      </w:rPr>
    </w:lvl>
    <w:lvl w:ilvl="6" w:tplc="6144F612" w:tentative="1">
      <w:start w:val="1"/>
      <w:numFmt w:val="bullet"/>
      <w:lvlText w:val="•"/>
      <w:lvlJc w:val="left"/>
      <w:pPr>
        <w:tabs>
          <w:tab w:val="num" w:pos="5040"/>
        </w:tabs>
        <w:ind w:left="5040" w:hanging="360"/>
      </w:pPr>
      <w:rPr>
        <w:rFonts w:ascii="Times New Roman" w:hAnsi="Times New Roman" w:hint="default"/>
      </w:rPr>
    </w:lvl>
    <w:lvl w:ilvl="7" w:tplc="D19277BC" w:tentative="1">
      <w:start w:val="1"/>
      <w:numFmt w:val="bullet"/>
      <w:lvlText w:val="•"/>
      <w:lvlJc w:val="left"/>
      <w:pPr>
        <w:tabs>
          <w:tab w:val="num" w:pos="5760"/>
        </w:tabs>
        <w:ind w:left="5760" w:hanging="360"/>
      </w:pPr>
      <w:rPr>
        <w:rFonts w:ascii="Times New Roman" w:hAnsi="Times New Roman" w:hint="default"/>
      </w:rPr>
    </w:lvl>
    <w:lvl w:ilvl="8" w:tplc="EB16571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4D334C8"/>
    <w:multiLevelType w:val="hybridMultilevel"/>
    <w:tmpl w:val="367A7530"/>
    <w:lvl w:ilvl="0" w:tplc="159EB1C2">
      <w:start w:val="1"/>
      <w:numFmt w:val="bullet"/>
      <w:lvlText w:val="•"/>
      <w:lvlJc w:val="left"/>
      <w:pPr>
        <w:tabs>
          <w:tab w:val="num" w:pos="720"/>
        </w:tabs>
        <w:ind w:left="720" w:hanging="360"/>
      </w:pPr>
      <w:rPr>
        <w:rFonts w:ascii="Times New Roman" w:hAnsi="Times New Roman" w:hint="default"/>
      </w:rPr>
    </w:lvl>
    <w:lvl w:ilvl="1" w:tplc="E08049D2">
      <w:numFmt w:val="bullet"/>
      <w:lvlText w:val="–"/>
      <w:lvlJc w:val="left"/>
      <w:pPr>
        <w:tabs>
          <w:tab w:val="num" w:pos="1440"/>
        </w:tabs>
        <w:ind w:left="1440" w:hanging="360"/>
      </w:pPr>
      <w:rPr>
        <w:rFonts w:ascii="Times New Roman" w:hAnsi="Times New Roman" w:hint="default"/>
      </w:rPr>
    </w:lvl>
    <w:lvl w:ilvl="2" w:tplc="559A4B60" w:tentative="1">
      <w:start w:val="1"/>
      <w:numFmt w:val="bullet"/>
      <w:lvlText w:val="•"/>
      <w:lvlJc w:val="left"/>
      <w:pPr>
        <w:tabs>
          <w:tab w:val="num" w:pos="2160"/>
        </w:tabs>
        <w:ind w:left="2160" w:hanging="360"/>
      </w:pPr>
      <w:rPr>
        <w:rFonts w:ascii="Times New Roman" w:hAnsi="Times New Roman" w:hint="default"/>
      </w:rPr>
    </w:lvl>
    <w:lvl w:ilvl="3" w:tplc="FE7CA6F6" w:tentative="1">
      <w:start w:val="1"/>
      <w:numFmt w:val="bullet"/>
      <w:lvlText w:val="•"/>
      <w:lvlJc w:val="left"/>
      <w:pPr>
        <w:tabs>
          <w:tab w:val="num" w:pos="2880"/>
        </w:tabs>
        <w:ind w:left="2880" w:hanging="360"/>
      </w:pPr>
      <w:rPr>
        <w:rFonts w:ascii="Times New Roman" w:hAnsi="Times New Roman" w:hint="default"/>
      </w:rPr>
    </w:lvl>
    <w:lvl w:ilvl="4" w:tplc="C61A45FC" w:tentative="1">
      <w:start w:val="1"/>
      <w:numFmt w:val="bullet"/>
      <w:lvlText w:val="•"/>
      <w:lvlJc w:val="left"/>
      <w:pPr>
        <w:tabs>
          <w:tab w:val="num" w:pos="3600"/>
        </w:tabs>
        <w:ind w:left="3600" w:hanging="360"/>
      </w:pPr>
      <w:rPr>
        <w:rFonts w:ascii="Times New Roman" w:hAnsi="Times New Roman" w:hint="default"/>
      </w:rPr>
    </w:lvl>
    <w:lvl w:ilvl="5" w:tplc="541C155C" w:tentative="1">
      <w:start w:val="1"/>
      <w:numFmt w:val="bullet"/>
      <w:lvlText w:val="•"/>
      <w:lvlJc w:val="left"/>
      <w:pPr>
        <w:tabs>
          <w:tab w:val="num" w:pos="4320"/>
        </w:tabs>
        <w:ind w:left="4320" w:hanging="360"/>
      </w:pPr>
      <w:rPr>
        <w:rFonts w:ascii="Times New Roman" w:hAnsi="Times New Roman" w:hint="default"/>
      </w:rPr>
    </w:lvl>
    <w:lvl w:ilvl="6" w:tplc="AC62AB78" w:tentative="1">
      <w:start w:val="1"/>
      <w:numFmt w:val="bullet"/>
      <w:lvlText w:val="•"/>
      <w:lvlJc w:val="left"/>
      <w:pPr>
        <w:tabs>
          <w:tab w:val="num" w:pos="5040"/>
        </w:tabs>
        <w:ind w:left="5040" w:hanging="360"/>
      </w:pPr>
      <w:rPr>
        <w:rFonts w:ascii="Times New Roman" w:hAnsi="Times New Roman" w:hint="default"/>
      </w:rPr>
    </w:lvl>
    <w:lvl w:ilvl="7" w:tplc="CEB21CEC" w:tentative="1">
      <w:start w:val="1"/>
      <w:numFmt w:val="bullet"/>
      <w:lvlText w:val="•"/>
      <w:lvlJc w:val="left"/>
      <w:pPr>
        <w:tabs>
          <w:tab w:val="num" w:pos="5760"/>
        </w:tabs>
        <w:ind w:left="5760" w:hanging="360"/>
      </w:pPr>
      <w:rPr>
        <w:rFonts w:ascii="Times New Roman" w:hAnsi="Times New Roman" w:hint="default"/>
      </w:rPr>
    </w:lvl>
    <w:lvl w:ilvl="8" w:tplc="0D1C5A0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47A3A26"/>
    <w:multiLevelType w:val="hybridMultilevel"/>
    <w:tmpl w:val="F934F75C"/>
    <w:lvl w:ilvl="0" w:tplc="071C1A4A">
      <w:start w:val="1"/>
      <w:numFmt w:val="bullet"/>
      <w:lvlText w:val="•"/>
      <w:lvlJc w:val="left"/>
      <w:pPr>
        <w:tabs>
          <w:tab w:val="num" w:pos="720"/>
        </w:tabs>
        <w:ind w:left="720" w:hanging="360"/>
      </w:pPr>
      <w:rPr>
        <w:rFonts w:ascii="Times New Roman" w:hAnsi="Times New Roman" w:hint="default"/>
      </w:rPr>
    </w:lvl>
    <w:lvl w:ilvl="1" w:tplc="D640FC06">
      <w:numFmt w:val="bullet"/>
      <w:lvlText w:val="–"/>
      <w:lvlJc w:val="left"/>
      <w:pPr>
        <w:tabs>
          <w:tab w:val="num" w:pos="1440"/>
        </w:tabs>
        <w:ind w:left="1440" w:hanging="360"/>
      </w:pPr>
      <w:rPr>
        <w:rFonts w:ascii="Times New Roman" w:hAnsi="Times New Roman" w:hint="default"/>
      </w:rPr>
    </w:lvl>
    <w:lvl w:ilvl="2" w:tplc="29DC6AC4" w:tentative="1">
      <w:start w:val="1"/>
      <w:numFmt w:val="bullet"/>
      <w:lvlText w:val="•"/>
      <w:lvlJc w:val="left"/>
      <w:pPr>
        <w:tabs>
          <w:tab w:val="num" w:pos="2160"/>
        </w:tabs>
        <w:ind w:left="2160" w:hanging="360"/>
      </w:pPr>
      <w:rPr>
        <w:rFonts w:ascii="Times New Roman" w:hAnsi="Times New Roman" w:hint="default"/>
      </w:rPr>
    </w:lvl>
    <w:lvl w:ilvl="3" w:tplc="400A3294" w:tentative="1">
      <w:start w:val="1"/>
      <w:numFmt w:val="bullet"/>
      <w:lvlText w:val="•"/>
      <w:lvlJc w:val="left"/>
      <w:pPr>
        <w:tabs>
          <w:tab w:val="num" w:pos="2880"/>
        </w:tabs>
        <w:ind w:left="2880" w:hanging="360"/>
      </w:pPr>
      <w:rPr>
        <w:rFonts w:ascii="Times New Roman" w:hAnsi="Times New Roman" w:hint="default"/>
      </w:rPr>
    </w:lvl>
    <w:lvl w:ilvl="4" w:tplc="A34E9692" w:tentative="1">
      <w:start w:val="1"/>
      <w:numFmt w:val="bullet"/>
      <w:lvlText w:val="•"/>
      <w:lvlJc w:val="left"/>
      <w:pPr>
        <w:tabs>
          <w:tab w:val="num" w:pos="3600"/>
        </w:tabs>
        <w:ind w:left="3600" w:hanging="360"/>
      </w:pPr>
      <w:rPr>
        <w:rFonts w:ascii="Times New Roman" w:hAnsi="Times New Roman" w:hint="default"/>
      </w:rPr>
    </w:lvl>
    <w:lvl w:ilvl="5" w:tplc="D8C6E2E2" w:tentative="1">
      <w:start w:val="1"/>
      <w:numFmt w:val="bullet"/>
      <w:lvlText w:val="•"/>
      <w:lvlJc w:val="left"/>
      <w:pPr>
        <w:tabs>
          <w:tab w:val="num" w:pos="4320"/>
        </w:tabs>
        <w:ind w:left="4320" w:hanging="360"/>
      </w:pPr>
      <w:rPr>
        <w:rFonts w:ascii="Times New Roman" w:hAnsi="Times New Roman" w:hint="default"/>
      </w:rPr>
    </w:lvl>
    <w:lvl w:ilvl="6" w:tplc="9ECEB9DA" w:tentative="1">
      <w:start w:val="1"/>
      <w:numFmt w:val="bullet"/>
      <w:lvlText w:val="•"/>
      <w:lvlJc w:val="left"/>
      <w:pPr>
        <w:tabs>
          <w:tab w:val="num" w:pos="5040"/>
        </w:tabs>
        <w:ind w:left="5040" w:hanging="360"/>
      </w:pPr>
      <w:rPr>
        <w:rFonts w:ascii="Times New Roman" w:hAnsi="Times New Roman" w:hint="default"/>
      </w:rPr>
    </w:lvl>
    <w:lvl w:ilvl="7" w:tplc="5D70F3AE" w:tentative="1">
      <w:start w:val="1"/>
      <w:numFmt w:val="bullet"/>
      <w:lvlText w:val="•"/>
      <w:lvlJc w:val="left"/>
      <w:pPr>
        <w:tabs>
          <w:tab w:val="num" w:pos="5760"/>
        </w:tabs>
        <w:ind w:left="5760" w:hanging="360"/>
      </w:pPr>
      <w:rPr>
        <w:rFonts w:ascii="Times New Roman" w:hAnsi="Times New Roman" w:hint="default"/>
      </w:rPr>
    </w:lvl>
    <w:lvl w:ilvl="8" w:tplc="F6E2DEA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F10613B"/>
    <w:multiLevelType w:val="hybridMultilevel"/>
    <w:tmpl w:val="B778F852"/>
    <w:lvl w:ilvl="0" w:tplc="EB407760">
      <w:start w:val="1"/>
      <w:numFmt w:val="bullet"/>
      <w:lvlText w:val="•"/>
      <w:lvlJc w:val="left"/>
      <w:pPr>
        <w:tabs>
          <w:tab w:val="num" w:pos="720"/>
        </w:tabs>
        <w:ind w:left="720" w:hanging="360"/>
      </w:pPr>
      <w:rPr>
        <w:rFonts w:ascii="Times New Roman" w:hAnsi="Times New Roman" w:hint="default"/>
      </w:rPr>
    </w:lvl>
    <w:lvl w:ilvl="1" w:tplc="FE9416F0">
      <w:numFmt w:val="bullet"/>
      <w:lvlText w:val="–"/>
      <w:lvlJc w:val="left"/>
      <w:pPr>
        <w:tabs>
          <w:tab w:val="num" w:pos="1440"/>
        </w:tabs>
        <w:ind w:left="1440" w:hanging="360"/>
      </w:pPr>
      <w:rPr>
        <w:rFonts w:ascii="Times New Roman" w:hAnsi="Times New Roman" w:hint="default"/>
      </w:rPr>
    </w:lvl>
    <w:lvl w:ilvl="2" w:tplc="42D2FBD6">
      <w:numFmt w:val="bullet"/>
      <w:lvlText w:val="•"/>
      <w:lvlJc w:val="left"/>
      <w:pPr>
        <w:tabs>
          <w:tab w:val="num" w:pos="2160"/>
        </w:tabs>
        <w:ind w:left="2160" w:hanging="360"/>
      </w:pPr>
      <w:rPr>
        <w:rFonts w:ascii="Times New Roman" w:hAnsi="Times New Roman" w:hint="default"/>
      </w:rPr>
    </w:lvl>
    <w:lvl w:ilvl="3" w:tplc="FFFC1350" w:tentative="1">
      <w:start w:val="1"/>
      <w:numFmt w:val="bullet"/>
      <w:lvlText w:val="•"/>
      <w:lvlJc w:val="left"/>
      <w:pPr>
        <w:tabs>
          <w:tab w:val="num" w:pos="2880"/>
        </w:tabs>
        <w:ind w:left="2880" w:hanging="360"/>
      </w:pPr>
      <w:rPr>
        <w:rFonts w:ascii="Times New Roman" w:hAnsi="Times New Roman" w:hint="default"/>
      </w:rPr>
    </w:lvl>
    <w:lvl w:ilvl="4" w:tplc="32DC9E32" w:tentative="1">
      <w:start w:val="1"/>
      <w:numFmt w:val="bullet"/>
      <w:lvlText w:val="•"/>
      <w:lvlJc w:val="left"/>
      <w:pPr>
        <w:tabs>
          <w:tab w:val="num" w:pos="3600"/>
        </w:tabs>
        <w:ind w:left="3600" w:hanging="360"/>
      </w:pPr>
      <w:rPr>
        <w:rFonts w:ascii="Times New Roman" w:hAnsi="Times New Roman" w:hint="default"/>
      </w:rPr>
    </w:lvl>
    <w:lvl w:ilvl="5" w:tplc="4D227D6E" w:tentative="1">
      <w:start w:val="1"/>
      <w:numFmt w:val="bullet"/>
      <w:lvlText w:val="•"/>
      <w:lvlJc w:val="left"/>
      <w:pPr>
        <w:tabs>
          <w:tab w:val="num" w:pos="4320"/>
        </w:tabs>
        <w:ind w:left="4320" w:hanging="360"/>
      </w:pPr>
      <w:rPr>
        <w:rFonts w:ascii="Times New Roman" w:hAnsi="Times New Roman" w:hint="default"/>
      </w:rPr>
    </w:lvl>
    <w:lvl w:ilvl="6" w:tplc="503C61D2" w:tentative="1">
      <w:start w:val="1"/>
      <w:numFmt w:val="bullet"/>
      <w:lvlText w:val="•"/>
      <w:lvlJc w:val="left"/>
      <w:pPr>
        <w:tabs>
          <w:tab w:val="num" w:pos="5040"/>
        </w:tabs>
        <w:ind w:left="5040" w:hanging="360"/>
      </w:pPr>
      <w:rPr>
        <w:rFonts w:ascii="Times New Roman" w:hAnsi="Times New Roman" w:hint="default"/>
      </w:rPr>
    </w:lvl>
    <w:lvl w:ilvl="7" w:tplc="29F60D0C" w:tentative="1">
      <w:start w:val="1"/>
      <w:numFmt w:val="bullet"/>
      <w:lvlText w:val="•"/>
      <w:lvlJc w:val="left"/>
      <w:pPr>
        <w:tabs>
          <w:tab w:val="num" w:pos="5760"/>
        </w:tabs>
        <w:ind w:left="5760" w:hanging="360"/>
      </w:pPr>
      <w:rPr>
        <w:rFonts w:ascii="Times New Roman" w:hAnsi="Times New Roman" w:hint="default"/>
      </w:rPr>
    </w:lvl>
    <w:lvl w:ilvl="8" w:tplc="DA684C22" w:tentative="1">
      <w:start w:val="1"/>
      <w:numFmt w:val="bullet"/>
      <w:lvlText w:val="•"/>
      <w:lvlJc w:val="left"/>
      <w:pPr>
        <w:tabs>
          <w:tab w:val="num" w:pos="6480"/>
        </w:tabs>
        <w:ind w:left="6480" w:hanging="360"/>
      </w:pPr>
      <w:rPr>
        <w:rFonts w:ascii="Times New Roman" w:hAnsi="Times New Roman" w:hint="default"/>
      </w:rPr>
    </w:lvl>
  </w:abstractNum>
  <w:num w:numId="1" w16cid:durableId="786968976">
    <w:abstractNumId w:val="1"/>
  </w:num>
  <w:num w:numId="2" w16cid:durableId="1373925363">
    <w:abstractNumId w:val="3"/>
  </w:num>
  <w:num w:numId="3" w16cid:durableId="18699416">
    <w:abstractNumId w:val="0"/>
  </w:num>
  <w:num w:numId="4" w16cid:durableId="1016805240">
    <w:abstractNumId w:val="5"/>
  </w:num>
  <w:num w:numId="5" w16cid:durableId="1833642018">
    <w:abstractNumId w:val="7"/>
  </w:num>
  <w:num w:numId="6" w16cid:durableId="1681735644">
    <w:abstractNumId w:val="6"/>
  </w:num>
  <w:num w:numId="7" w16cid:durableId="1359350184">
    <w:abstractNumId w:val="4"/>
  </w:num>
  <w:num w:numId="8" w16cid:durableId="558371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59"/>
    <w:rsid w:val="0000044D"/>
    <w:rsid w:val="000008B2"/>
    <w:rsid w:val="00001AB9"/>
    <w:rsid w:val="00001F2C"/>
    <w:rsid w:val="00006E87"/>
    <w:rsid w:val="00010D83"/>
    <w:rsid w:val="00011BBA"/>
    <w:rsid w:val="00011C74"/>
    <w:rsid w:val="000122A6"/>
    <w:rsid w:val="00012A4D"/>
    <w:rsid w:val="00013108"/>
    <w:rsid w:val="00013790"/>
    <w:rsid w:val="000166C1"/>
    <w:rsid w:val="00016BA6"/>
    <w:rsid w:val="0001755E"/>
    <w:rsid w:val="00017764"/>
    <w:rsid w:val="000208BC"/>
    <w:rsid w:val="000213DA"/>
    <w:rsid w:val="0002168B"/>
    <w:rsid w:val="00024E05"/>
    <w:rsid w:val="0002541B"/>
    <w:rsid w:val="0002639B"/>
    <w:rsid w:val="000265D3"/>
    <w:rsid w:val="00030630"/>
    <w:rsid w:val="0003086B"/>
    <w:rsid w:val="000313DC"/>
    <w:rsid w:val="00032B6A"/>
    <w:rsid w:val="000335C8"/>
    <w:rsid w:val="000337B9"/>
    <w:rsid w:val="00034A82"/>
    <w:rsid w:val="0003756A"/>
    <w:rsid w:val="00037855"/>
    <w:rsid w:val="000378B3"/>
    <w:rsid w:val="00042CCD"/>
    <w:rsid w:val="00043B6E"/>
    <w:rsid w:val="00044C64"/>
    <w:rsid w:val="00044CCD"/>
    <w:rsid w:val="00045948"/>
    <w:rsid w:val="00047E27"/>
    <w:rsid w:val="00050051"/>
    <w:rsid w:val="000507E3"/>
    <w:rsid w:val="00052DAF"/>
    <w:rsid w:val="00052FD0"/>
    <w:rsid w:val="00053B2F"/>
    <w:rsid w:val="00053E57"/>
    <w:rsid w:val="000541C6"/>
    <w:rsid w:val="00057F1D"/>
    <w:rsid w:val="0006087D"/>
    <w:rsid w:val="00060DC9"/>
    <w:rsid w:val="00062E63"/>
    <w:rsid w:val="0006421C"/>
    <w:rsid w:val="0006480D"/>
    <w:rsid w:val="00065D43"/>
    <w:rsid w:val="00066518"/>
    <w:rsid w:val="000669AE"/>
    <w:rsid w:val="000711A8"/>
    <w:rsid w:val="000711AC"/>
    <w:rsid w:val="000719C1"/>
    <w:rsid w:val="00071E78"/>
    <w:rsid w:val="00077058"/>
    <w:rsid w:val="000775D2"/>
    <w:rsid w:val="00080EE9"/>
    <w:rsid w:val="000814AC"/>
    <w:rsid w:val="00082449"/>
    <w:rsid w:val="000827EF"/>
    <w:rsid w:val="00083F29"/>
    <w:rsid w:val="000841C2"/>
    <w:rsid w:val="0008528F"/>
    <w:rsid w:val="00087DD9"/>
    <w:rsid w:val="000906DE"/>
    <w:rsid w:val="00091587"/>
    <w:rsid w:val="0009240F"/>
    <w:rsid w:val="00092575"/>
    <w:rsid w:val="00093101"/>
    <w:rsid w:val="00093898"/>
    <w:rsid w:val="000938E4"/>
    <w:rsid w:val="00093C69"/>
    <w:rsid w:val="00093C9C"/>
    <w:rsid w:val="00095065"/>
    <w:rsid w:val="0009637B"/>
    <w:rsid w:val="000966A7"/>
    <w:rsid w:val="0009698C"/>
    <w:rsid w:val="000A274D"/>
    <w:rsid w:val="000A3228"/>
    <w:rsid w:val="000A3689"/>
    <w:rsid w:val="000A3E59"/>
    <w:rsid w:val="000A4251"/>
    <w:rsid w:val="000A4323"/>
    <w:rsid w:val="000A47C4"/>
    <w:rsid w:val="000A5CE6"/>
    <w:rsid w:val="000A627A"/>
    <w:rsid w:val="000A742E"/>
    <w:rsid w:val="000B0AA9"/>
    <w:rsid w:val="000B393D"/>
    <w:rsid w:val="000B3F89"/>
    <w:rsid w:val="000B53D9"/>
    <w:rsid w:val="000B5831"/>
    <w:rsid w:val="000B5840"/>
    <w:rsid w:val="000C2924"/>
    <w:rsid w:val="000D3716"/>
    <w:rsid w:val="000D372D"/>
    <w:rsid w:val="000D46A3"/>
    <w:rsid w:val="000D4D33"/>
    <w:rsid w:val="000D5B2B"/>
    <w:rsid w:val="000D64D0"/>
    <w:rsid w:val="000D75E1"/>
    <w:rsid w:val="000E28EA"/>
    <w:rsid w:val="000E3892"/>
    <w:rsid w:val="000E3F99"/>
    <w:rsid w:val="000E4177"/>
    <w:rsid w:val="000E4A5F"/>
    <w:rsid w:val="000E5E91"/>
    <w:rsid w:val="000E61E3"/>
    <w:rsid w:val="000E6E0F"/>
    <w:rsid w:val="000E7D5A"/>
    <w:rsid w:val="000E7FDC"/>
    <w:rsid w:val="000F2A3D"/>
    <w:rsid w:val="000F45F9"/>
    <w:rsid w:val="000F761E"/>
    <w:rsid w:val="000F7DFD"/>
    <w:rsid w:val="00102119"/>
    <w:rsid w:val="00104401"/>
    <w:rsid w:val="00104A11"/>
    <w:rsid w:val="00104C17"/>
    <w:rsid w:val="00104F95"/>
    <w:rsid w:val="00105643"/>
    <w:rsid w:val="00107ADC"/>
    <w:rsid w:val="0011168A"/>
    <w:rsid w:val="00120728"/>
    <w:rsid w:val="00121C8F"/>
    <w:rsid w:val="001252D1"/>
    <w:rsid w:val="00125886"/>
    <w:rsid w:val="00127594"/>
    <w:rsid w:val="0013147A"/>
    <w:rsid w:val="00132168"/>
    <w:rsid w:val="00132726"/>
    <w:rsid w:val="001328C2"/>
    <w:rsid w:val="00132F81"/>
    <w:rsid w:val="00133966"/>
    <w:rsid w:val="00133A4B"/>
    <w:rsid w:val="00134117"/>
    <w:rsid w:val="0013446A"/>
    <w:rsid w:val="00135B6C"/>
    <w:rsid w:val="00136345"/>
    <w:rsid w:val="00136BC2"/>
    <w:rsid w:val="00140880"/>
    <w:rsid w:val="00143119"/>
    <w:rsid w:val="001447F8"/>
    <w:rsid w:val="00144E79"/>
    <w:rsid w:val="001453B4"/>
    <w:rsid w:val="00145F2F"/>
    <w:rsid w:val="00147D8C"/>
    <w:rsid w:val="00150DE7"/>
    <w:rsid w:val="001518D7"/>
    <w:rsid w:val="00151DA9"/>
    <w:rsid w:val="00151FF0"/>
    <w:rsid w:val="001521DD"/>
    <w:rsid w:val="00160808"/>
    <w:rsid w:val="001617DB"/>
    <w:rsid w:val="00161B65"/>
    <w:rsid w:val="001669CE"/>
    <w:rsid w:val="00166AC8"/>
    <w:rsid w:val="0017029E"/>
    <w:rsid w:val="00170358"/>
    <w:rsid w:val="00170E48"/>
    <w:rsid w:val="00171524"/>
    <w:rsid w:val="00172EA9"/>
    <w:rsid w:val="001733BB"/>
    <w:rsid w:val="001739CB"/>
    <w:rsid w:val="00174A75"/>
    <w:rsid w:val="00174B13"/>
    <w:rsid w:val="00174DDE"/>
    <w:rsid w:val="0017658B"/>
    <w:rsid w:val="00177759"/>
    <w:rsid w:val="00180A0C"/>
    <w:rsid w:val="001810AF"/>
    <w:rsid w:val="00183A54"/>
    <w:rsid w:val="00184CE2"/>
    <w:rsid w:val="0018510E"/>
    <w:rsid w:val="00193278"/>
    <w:rsid w:val="0019428E"/>
    <w:rsid w:val="00194637"/>
    <w:rsid w:val="00195B6A"/>
    <w:rsid w:val="00196E31"/>
    <w:rsid w:val="00197075"/>
    <w:rsid w:val="001A096A"/>
    <w:rsid w:val="001A10BC"/>
    <w:rsid w:val="001A25FA"/>
    <w:rsid w:val="001A59D6"/>
    <w:rsid w:val="001A63FE"/>
    <w:rsid w:val="001A73DC"/>
    <w:rsid w:val="001B0427"/>
    <w:rsid w:val="001B0FF6"/>
    <w:rsid w:val="001B3C25"/>
    <w:rsid w:val="001B4C9D"/>
    <w:rsid w:val="001B4ED2"/>
    <w:rsid w:val="001B53BD"/>
    <w:rsid w:val="001B540E"/>
    <w:rsid w:val="001B5904"/>
    <w:rsid w:val="001B6F8A"/>
    <w:rsid w:val="001B7656"/>
    <w:rsid w:val="001B76D1"/>
    <w:rsid w:val="001C025A"/>
    <w:rsid w:val="001C34B8"/>
    <w:rsid w:val="001C3863"/>
    <w:rsid w:val="001C461C"/>
    <w:rsid w:val="001C5E1B"/>
    <w:rsid w:val="001C6020"/>
    <w:rsid w:val="001C6C76"/>
    <w:rsid w:val="001D1709"/>
    <w:rsid w:val="001D2E3F"/>
    <w:rsid w:val="001D616A"/>
    <w:rsid w:val="001D7F0F"/>
    <w:rsid w:val="001E14AD"/>
    <w:rsid w:val="001E19FE"/>
    <w:rsid w:val="001E405C"/>
    <w:rsid w:val="001E4960"/>
    <w:rsid w:val="001E4EE4"/>
    <w:rsid w:val="001E5A64"/>
    <w:rsid w:val="001E5F0E"/>
    <w:rsid w:val="001E633E"/>
    <w:rsid w:val="001E6B55"/>
    <w:rsid w:val="001E6FD2"/>
    <w:rsid w:val="001E76DF"/>
    <w:rsid w:val="001F64F3"/>
    <w:rsid w:val="001F659A"/>
    <w:rsid w:val="001F7363"/>
    <w:rsid w:val="001F737B"/>
    <w:rsid w:val="002003AE"/>
    <w:rsid w:val="002053B8"/>
    <w:rsid w:val="002053C6"/>
    <w:rsid w:val="00206C7F"/>
    <w:rsid w:val="00206FC4"/>
    <w:rsid w:val="00207BDF"/>
    <w:rsid w:val="00207E5F"/>
    <w:rsid w:val="00207E98"/>
    <w:rsid w:val="0021164F"/>
    <w:rsid w:val="00211FE8"/>
    <w:rsid w:val="00212EC1"/>
    <w:rsid w:val="002139A3"/>
    <w:rsid w:val="00213EE5"/>
    <w:rsid w:val="00216B97"/>
    <w:rsid w:val="00217884"/>
    <w:rsid w:val="00217B36"/>
    <w:rsid w:val="002209B4"/>
    <w:rsid w:val="00222641"/>
    <w:rsid w:val="00222A45"/>
    <w:rsid w:val="00222B0E"/>
    <w:rsid w:val="00227E46"/>
    <w:rsid w:val="002314FE"/>
    <w:rsid w:val="0023265E"/>
    <w:rsid w:val="00232B8D"/>
    <w:rsid w:val="00234248"/>
    <w:rsid w:val="00236A73"/>
    <w:rsid w:val="00237EBE"/>
    <w:rsid w:val="00240C48"/>
    <w:rsid w:val="002417B0"/>
    <w:rsid w:val="00243071"/>
    <w:rsid w:val="00243533"/>
    <w:rsid w:val="002447DE"/>
    <w:rsid w:val="00244E2E"/>
    <w:rsid w:val="00245540"/>
    <w:rsid w:val="00250104"/>
    <w:rsid w:val="0025061E"/>
    <w:rsid w:val="002515B5"/>
    <w:rsid w:val="002515EF"/>
    <w:rsid w:val="002550E2"/>
    <w:rsid w:val="00256F8F"/>
    <w:rsid w:val="002570EB"/>
    <w:rsid w:val="00260AE2"/>
    <w:rsid w:val="002615CB"/>
    <w:rsid w:val="0026178D"/>
    <w:rsid w:val="00262301"/>
    <w:rsid w:val="00262FF5"/>
    <w:rsid w:val="002654F5"/>
    <w:rsid w:val="00266C6C"/>
    <w:rsid w:val="002676C6"/>
    <w:rsid w:val="00270073"/>
    <w:rsid w:val="00270F37"/>
    <w:rsid w:val="002712C0"/>
    <w:rsid w:val="00271BD6"/>
    <w:rsid w:val="00272141"/>
    <w:rsid w:val="002724E4"/>
    <w:rsid w:val="00273C47"/>
    <w:rsid w:val="00273D7B"/>
    <w:rsid w:val="0027483F"/>
    <w:rsid w:val="0027597A"/>
    <w:rsid w:val="00277188"/>
    <w:rsid w:val="002776F4"/>
    <w:rsid w:val="00280467"/>
    <w:rsid w:val="002809B9"/>
    <w:rsid w:val="002823E8"/>
    <w:rsid w:val="00283C1B"/>
    <w:rsid w:val="00285526"/>
    <w:rsid w:val="002867F8"/>
    <w:rsid w:val="002871BD"/>
    <w:rsid w:val="0028778D"/>
    <w:rsid w:val="00290A3E"/>
    <w:rsid w:val="0029139E"/>
    <w:rsid w:val="002914E9"/>
    <w:rsid w:val="002914F3"/>
    <w:rsid w:val="00292125"/>
    <w:rsid w:val="00292432"/>
    <w:rsid w:val="002935DA"/>
    <w:rsid w:val="00296152"/>
    <w:rsid w:val="002A0B75"/>
    <w:rsid w:val="002A10D5"/>
    <w:rsid w:val="002A1764"/>
    <w:rsid w:val="002A2619"/>
    <w:rsid w:val="002A2A99"/>
    <w:rsid w:val="002A4225"/>
    <w:rsid w:val="002A4FFE"/>
    <w:rsid w:val="002A5116"/>
    <w:rsid w:val="002A52F6"/>
    <w:rsid w:val="002A673F"/>
    <w:rsid w:val="002A6B7A"/>
    <w:rsid w:val="002A72CD"/>
    <w:rsid w:val="002A7D52"/>
    <w:rsid w:val="002B0EFB"/>
    <w:rsid w:val="002B1C63"/>
    <w:rsid w:val="002B22CB"/>
    <w:rsid w:val="002B47BD"/>
    <w:rsid w:val="002B61BB"/>
    <w:rsid w:val="002B7337"/>
    <w:rsid w:val="002B7F63"/>
    <w:rsid w:val="002C0D7C"/>
    <w:rsid w:val="002C3AEF"/>
    <w:rsid w:val="002C4CAD"/>
    <w:rsid w:val="002C7EE9"/>
    <w:rsid w:val="002D1C23"/>
    <w:rsid w:val="002D25C5"/>
    <w:rsid w:val="002D57D1"/>
    <w:rsid w:val="002D74ED"/>
    <w:rsid w:val="002E3C88"/>
    <w:rsid w:val="002E6D03"/>
    <w:rsid w:val="002E795A"/>
    <w:rsid w:val="002F0806"/>
    <w:rsid w:val="002F0A80"/>
    <w:rsid w:val="002F0D41"/>
    <w:rsid w:val="002F0EC0"/>
    <w:rsid w:val="002F300A"/>
    <w:rsid w:val="002F3D96"/>
    <w:rsid w:val="002F55B0"/>
    <w:rsid w:val="002F7EF1"/>
    <w:rsid w:val="0030419B"/>
    <w:rsid w:val="00305193"/>
    <w:rsid w:val="00305881"/>
    <w:rsid w:val="00305BA6"/>
    <w:rsid w:val="00306DFC"/>
    <w:rsid w:val="00306E91"/>
    <w:rsid w:val="00307F19"/>
    <w:rsid w:val="00311434"/>
    <w:rsid w:val="00311AD7"/>
    <w:rsid w:val="00311AFD"/>
    <w:rsid w:val="0031417B"/>
    <w:rsid w:val="00315239"/>
    <w:rsid w:val="00315A23"/>
    <w:rsid w:val="00321719"/>
    <w:rsid w:val="0032238F"/>
    <w:rsid w:val="003227B5"/>
    <w:rsid w:val="00323B91"/>
    <w:rsid w:val="00323F3F"/>
    <w:rsid w:val="00324B23"/>
    <w:rsid w:val="00324FDF"/>
    <w:rsid w:val="00325658"/>
    <w:rsid w:val="00325CD2"/>
    <w:rsid w:val="00326848"/>
    <w:rsid w:val="003273CD"/>
    <w:rsid w:val="00327773"/>
    <w:rsid w:val="00327E7D"/>
    <w:rsid w:val="00330980"/>
    <w:rsid w:val="003312AD"/>
    <w:rsid w:val="00331474"/>
    <w:rsid w:val="00332188"/>
    <w:rsid w:val="00333169"/>
    <w:rsid w:val="00337631"/>
    <w:rsid w:val="00340476"/>
    <w:rsid w:val="00340B52"/>
    <w:rsid w:val="00340E62"/>
    <w:rsid w:val="003427EA"/>
    <w:rsid w:val="003428FF"/>
    <w:rsid w:val="0034324E"/>
    <w:rsid w:val="003438EF"/>
    <w:rsid w:val="003440A8"/>
    <w:rsid w:val="0034606B"/>
    <w:rsid w:val="00351F96"/>
    <w:rsid w:val="003578C8"/>
    <w:rsid w:val="00357A4E"/>
    <w:rsid w:val="00360470"/>
    <w:rsid w:val="0036143C"/>
    <w:rsid w:val="00361913"/>
    <w:rsid w:val="00361EF2"/>
    <w:rsid w:val="00362FD8"/>
    <w:rsid w:val="003649B2"/>
    <w:rsid w:val="003656A7"/>
    <w:rsid w:val="00366720"/>
    <w:rsid w:val="003671CD"/>
    <w:rsid w:val="0037028D"/>
    <w:rsid w:val="00373627"/>
    <w:rsid w:val="003736FF"/>
    <w:rsid w:val="003742D3"/>
    <w:rsid w:val="00383B89"/>
    <w:rsid w:val="003847E3"/>
    <w:rsid w:val="00384BB8"/>
    <w:rsid w:val="003860CE"/>
    <w:rsid w:val="0038715C"/>
    <w:rsid w:val="00391372"/>
    <w:rsid w:val="00391426"/>
    <w:rsid w:val="00392379"/>
    <w:rsid w:val="00396423"/>
    <w:rsid w:val="003A0735"/>
    <w:rsid w:val="003A1455"/>
    <w:rsid w:val="003A25C8"/>
    <w:rsid w:val="003A759E"/>
    <w:rsid w:val="003B1DF0"/>
    <w:rsid w:val="003B24B5"/>
    <w:rsid w:val="003B367B"/>
    <w:rsid w:val="003B42CA"/>
    <w:rsid w:val="003B4D70"/>
    <w:rsid w:val="003C1193"/>
    <w:rsid w:val="003C1561"/>
    <w:rsid w:val="003C4503"/>
    <w:rsid w:val="003C461A"/>
    <w:rsid w:val="003C5C02"/>
    <w:rsid w:val="003C6CB8"/>
    <w:rsid w:val="003C7932"/>
    <w:rsid w:val="003D1F9C"/>
    <w:rsid w:val="003D47E9"/>
    <w:rsid w:val="003D59D1"/>
    <w:rsid w:val="003D6FD2"/>
    <w:rsid w:val="003D7848"/>
    <w:rsid w:val="003D7ED5"/>
    <w:rsid w:val="003E1021"/>
    <w:rsid w:val="003E13EC"/>
    <w:rsid w:val="003E373A"/>
    <w:rsid w:val="003E3BB1"/>
    <w:rsid w:val="003E6052"/>
    <w:rsid w:val="003E6393"/>
    <w:rsid w:val="003F0A52"/>
    <w:rsid w:val="003F25CF"/>
    <w:rsid w:val="003F2750"/>
    <w:rsid w:val="003F2F39"/>
    <w:rsid w:val="003F300B"/>
    <w:rsid w:val="003F379F"/>
    <w:rsid w:val="003F51A9"/>
    <w:rsid w:val="003F78C1"/>
    <w:rsid w:val="004005D0"/>
    <w:rsid w:val="00402B69"/>
    <w:rsid w:val="00413086"/>
    <w:rsid w:val="004136C3"/>
    <w:rsid w:val="0041446A"/>
    <w:rsid w:val="00414CD6"/>
    <w:rsid w:val="00415316"/>
    <w:rsid w:val="0041532D"/>
    <w:rsid w:val="004153B0"/>
    <w:rsid w:val="00424254"/>
    <w:rsid w:val="0042497E"/>
    <w:rsid w:val="00424B6A"/>
    <w:rsid w:val="0042534A"/>
    <w:rsid w:val="00425705"/>
    <w:rsid w:val="00425B48"/>
    <w:rsid w:val="0042615A"/>
    <w:rsid w:val="0042686E"/>
    <w:rsid w:val="00426939"/>
    <w:rsid w:val="004312F7"/>
    <w:rsid w:val="004322E8"/>
    <w:rsid w:val="004341D6"/>
    <w:rsid w:val="00434F37"/>
    <w:rsid w:val="00437B6D"/>
    <w:rsid w:val="004403F8"/>
    <w:rsid w:val="004405A3"/>
    <w:rsid w:val="00440B12"/>
    <w:rsid w:val="0044197F"/>
    <w:rsid w:val="004427E2"/>
    <w:rsid w:val="00445A04"/>
    <w:rsid w:val="0044694D"/>
    <w:rsid w:val="00446D3D"/>
    <w:rsid w:val="0044780F"/>
    <w:rsid w:val="004478A0"/>
    <w:rsid w:val="00447A63"/>
    <w:rsid w:val="00452137"/>
    <w:rsid w:val="004523ED"/>
    <w:rsid w:val="00452559"/>
    <w:rsid w:val="004541F4"/>
    <w:rsid w:val="00454523"/>
    <w:rsid w:val="00456E56"/>
    <w:rsid w:val="00460092"/>
    <w:rsid w:val="00460181"/>
    <w:rsid w:val="00460684"/>
    <w:rsid w:val="00462892"/>
    <w:rsid w:val="004636A4"/>
    <w:rsid w:val="00467381"/>
    <w:rsid w:val="00467BB2"/>
    <w:rsid w:val="00471636"/>
    <w:rsid w:val="00480C3F"/>
    <w:rsid w:val="00484BF4"/>
    <w:rsid w:val="004852CD"/>
    <w:rsid w:val="00485C3E"/>
    <w:rsid w:val="0048702D"/>
    <w:rsid w:val="00491C01"/>
    <w:rsid w:val="00492263"/>
    <w:rsid w:val="0049296D"/>
    <w:rsid w:val="00493373"/>
    <w:rsid w:val="004934F1"/>
    <w:rsid w:val="004934F3"/>
    <w:rsid w:val="004936C7"/>
    <w:rsid w:val="0049695B"/>
    <w:rsid w:val="00497B8A"/>
    <w:rsid w:val="004A0034"/>
    <w:rsid w:val="004A07E7"/>
    <w:rsid w:val="004A0F78"/>
    <w:rsid w:val="004A1BC4"/>
    <w:rsid w:val="004A2B60"/>
    <w:rsid w:val="004A2E14"/>
    <w:rsid w:val="004A4019"/>
    <w:rsid w:val="004A5FC9"/>
    <w:rsid w:val="004A7CF0"/>
    <w:rsid w:val="004B0344"/>
    <w:rsid w:val="004B49B7"/>
    <w:rsid w:val="004B5292"/>
    <w:rsid w:val="004B5FCF"/>
    <w:rsid w:val="004B66DF"/>
    <w:rsid w:val="004B6CAB"/>
    <w:rsid w:val="004B70C9"/>
    <w:rsid w:val="004B7C8B"/>
    <w:rsid w:val="004C0E97"/>
    <w:rsid w:val="004C1638"/>
    <w:rsid w:val="004C1C99"/>
    <w:rsid w:val="004C3BE5"/>
    <w:rsid w:val="004C7274"/>
    <w:rsid w:val="004D08D8"/>
    <w:rsid w:val="004D13C4"/>
    <w:rsid w:val="004D2B81"/>
    <w:rsid w:val="004D6EE6"/>
    <w:rsid w:val="004D74E0"/>
    <w:rsid w:val="004E10A1"/>
    <w:rsid w:val="004E30C5"/>
    <w:rsid w:val="004E3419"/>
    <w:rsid w:val="004E4CF6"/>
    <w:rsid w:val="004E532D"/>
    <w:rsid w:val="004E563F"/>
    <w:rsid w:val="004E62C1"/>
    <w:rsid w:val="004F2AE0"/>
    <w:rsid w:val="004F2B0B"/>
    <w:rsid w:val="004F4FE0"/>
    <w:rsid w:val="004F5CB6"/>
    <w:rsid w:val="004F5CCE"/>
    <w:rsid w:val="004F7BA2"/>
    <w:rsid w:val="00501602"/>
    <w:rsid w:val="00504425"/>
    <w:rsid w:val="00505416"/>
    <w:rsid w:val="00505A37"/>
    <w:rsid w:val="00505F0F"/>
    <w:rsid w:val="005060EB"/>
    <w:rsid w:val="00506E31"/>
    <w:rsid w:val="00511628"/>
    <w:rsid w:val="005123F5"/>
    <w:rsid w:val="00516145"/>
    <w:rsid w:val="00520FAE"/>
    <w:rsid w:val="00521596"/>
    <w:rsid w:val="005241DF"/>
    <w:rsid w:val="00524489"/>
    <w:rsid w:val="00524E57"/>
    <w:rsid w:val="00525AB7"/>
    <w:rsid w:val="0052777B"/>
    <w:rsid w:val="0053034C"/>
    <w:rsid w:val="00531438"/>
    <w:rsid w:val="00531C3D"/>
    <w:rsid w:val="005328CE"/>
    <w:rsid w:val="00535546"/>
    <w:rsid w:val="0053646B"/>
    <w:rsid w:val="0054294E"/>
    <w:rsid w:val="005432BE"/>
    <w:rsid w:val="00544ED8"/>
    <w:rsid w:val="0054685B"/>
    <w:rsid w:val="0054716A"/>
    <w:rsid w:val="00547D1A"/>
    <w:rsid w:val="00550031"/>
    <w:rsid w:val="005528F0"/>
    <w:rsid w:val="0055652C"/>
    <w:rsid w:val="005571E2"/>
    <w:rsid w:val="005572C6"/>
    <w:rsid w:val="0056032A"/>
    <w:rsid w:val="00560660"/>
    <w:rsid w:val="00560969"/>
    <w:rsid w:val="00561BC1"/>
    <w:rsid w:val="00561DBE"/>
    <w:rsid w:val="005624D5"/>
    <w:rsid w:val="00563284"/>
    <w:rsid w:val="00565507"/>
    <w:rsid w:val="00565651"/>
    <w:rsid w:val="00565BB3"/>
    <w:rsid w:val="00566928"/>
    <w:rsid w:val="005703BF"/>
    <w:rsid w:val="0057113B"/>
    <w:rsid w:val="00574D6A"/>
    <w:rsid w:val="00577C1A"/>
    <w:rsid w:val="005803C0"/>
    <w:rsid w:val="005816DE"/>
    <w:rsid w:val="00585782"/>
    <w:rsid w:val="00585E2C"/>
    <w:rsid w:val="005903AE"/>
    <w:rsid w:val="005905A0"/>
    <w:rsid w:val="00590673"/>
    <w:rsid w:val="00590D36"/>
    <w:rsid w:val="0059220F"/>
    <w:rsid w:val="005924F2"/>
    <w:rsid w:val="005926F8"/>
    <w:rsid w:val="00592C25"/>
    <w:rsid w:val="00593B53"/>
    <w:rsid w:val="00594FCF"/>
    <w:rsid w:val="00595D52"/>
    <w:rsid w:val="005960D5"/>
    <w:rsid w:val="005961C4"/>
    <w:rsid w:val="00597176"/>
    <w:rsid w:val="005A0256"/>
    <w:rsid w:val="005A1F83"/>
    <w:rsid w:val="005A233E"/>
    <w:rsid w:val="005A5E17"/>
    <w:rsid w:val="005A6BB5"/>
    <w:rsid w:val="005A6D34"/>
    <w:rsid w:val="005A6FF4"/>
    <w:rsid w:val="005A74BD"/>
    <w:rsid w:val="005B2700"/>
    <w:rsid w:val="005B2A72"/>
    <w:rsid w:val="005B37EF"/>
    <w:rsid w:val="005B4549"/>
    <w:rsid w:val="005B6962"/>
    <w:rsid w:val="005B6BC9"/>
    <w:rsid w:val="005C052A"/>
    <w:rsid w:val="005C2372"/>
    <w:rsid w:val="005C38D0"/>
    <w:rsid w:val="005C3934"/>
    <w:rsid w:val="005C3DC0"/>
    <w:rsid w:val="005C4000"/>
    <w:rsid w:val="005C5024"/>
    <w:rsid w:val="005C75AC"/>
    <w:rsid w:val="005C7BA5"/>
    <w:rsid w:val="005D44FD"/>
    <w:rsid w:val="005D46EB"/>
    <w:rsid w:val="005D60ED"/>
    <w:rsid w:val="005D67A8"/>
    <w:rsid w:val="005E061E"/>
    <w:rsid w:val="005E1779"/>
    <w:rsid w:val="005E1888"/>
    <w:rsid w:val="005E2CCC"/>
    <w:rsid w:val="005E3A88"/>
    <w:rsid w:val="005E3BF1"/>
    <w:rsid w:val="005E50B2"/>
    <w:rsid w:val="005F243F"/>
    <w:rsid w:val="005F5931"/>
    <w:rsid w:val="00600140"/>
    <w:rsid w:val="00601AE4"/>
    <w:rsid w:val="00607B03"/>
    <w:rsid w:val="006109E5"/>
    <w:rsid w:val="00613EED"/>
    <w:rsid w:val="00614961"/>
    <w:rsid w:val="006219D0"/>
    <w:rsid w:val="00622DF3"/>
    <w:rsid w:val="00623BC6"/>
    <w:rsid w:val="00623DB6"/>
    <w:rsid w:val="00624C3B"/>
    <w:rsid w:val="006259D4"/>
    <w:rsid w:val="00627B5C"/>
    <w:rsid w:val="00627CB1"/>
    <w:rsid w:val="006309F7"/>
    <w:rsid w:val="006310BB"/>
    <w:rsid w:val="00633258"/>
    <w:rsid w:val="00633BE8"/>
    <w:rsid w:val="0063679C"/>
    <w:rsid w:val="006406B9"/>
    <w:rsid w:val="00641A84"/>
    <w:rsid w:val="0064235C"/>
    <w:rsid w:val="006426A1"/>
    <w:rsid w:val="006439E3"/>
    <w:rsid w:val="006443BB"/>
    <w:rsid w:val="0064485C"/>
    <w:rsid w:val="00645F41"/>
    <w:rsid w:val="00647AC6"/>
    <w:rsid w:val="006508ED"/>
    <w:rsid w:val="00651917"/>
    <w:rsid w:val="00651BEC"/>
    <w:rsid w:val="00652C0B"/>
    <w:rsid w:val="00652C93"/>
    <w:rsid w:val="00652D94"/>
    <w:rsid w:val="00655C7F"/>
    <w:rsid w:val="006600E3"/>
    <w:rsid w:val="006604BB"/>
    <w:rsid w:val="00661C8E"/>
    <w:rsid w:val="00663E85"/>
    <w:rsid w:val="006666D1"/>
    <w:rsid w:val="00666E04"/>
    <w:rsid w:val="006670C3"/>
    <w:rsid w:val="006731C1"/>
    <w:rsid w:val="00673CB5"/>
    <w:rsid w:val="006752CC"/>
    <w:rsid w:val="00676452"/>
    <w:rsid w:val="006766B3"/>
    <w:rsid w:val="00676830"/>
    <w:rsid w:val="0067725A"/>
    <w:rsid w:val="00680C0D"/>
    <w:rsid w:val="00681014"/>
    <w:rsid w:val="006820D9"/>
    <w:rsid w:val="0068308F"/>
    <w:rsid w:val="00683C0A"/>
    <w:rsid w:val="006850CB"/>
    <w:rsid w:val="00686D0A"/>
    <w:rsid w:val="00691E66"/>
    <w:rsid w:val="006931BB"/>
    <w:rsid w:val="006950A7"/>
    <w:rsid w:val="0069623B"/>
    <w:rsid w:val="006A2598"/>
    <w:rsid w:val="006A2B85"/>
    <w:rsid w:val="006A2E22"/>
    <w:rsid w:val="006A32FB"/>
    <w:rsid w:val="006A375C"/>
    <w:rsid w:val="006A387B"/>
    <w:rsid w:val="006A501E"/>
    <w:rsid w:val="006A5507"/>
    <w:rsid w:val="006A5818"/>
    <w:rsid w:val="006A5E8D"/>
    <w:rsid w:val="006A6820"/>
    <w:rsid w:val="006A6C38"/>
    <w:rsid w:val="006A7641"/>
    <w:rsid w:val="006B05A4"/>
    <w:rsid w:val="006B1AF4"/>
    <w:rsid w:val="006B3360"/>
    <w:rsid w:val="006B4330"/>
    <w:rsid w:val="006B59B9"/>
    <w:rsid w:val="006B66D6"/>
    <w:rsid w:val="006B6AF5"/>
    <w:rsid w:val="006B72AD"/>
    <w:rsid w:val="006B7E76"/>
    <w:rsid w:val="006B7EAC"/>
    <w:rsid w:val="006C022F"/>
    <w:rsid w:val="006C0622"/>
    <w:rsid w:val="006C068E"/>
    <w:rsid w:val="006C0B5D"/>
    <w:rsid w:val="006C0BD1"/>
    <w:rsid w:val="006C21AF"/>
    <w:rsid w:val="006C2873"/>
    <w:rsid w:val="006C2927"/>
    <w:rsid w:val="006C332F"/>
    <w:rsid w:val="006C4367"/>
    <w:rsid w:val="006C77D7"/>
    <w:rsid w:val="006C78BD"/>
    <w:rsid w:val="006C7BA7"/>
    <w:rsid w:val="006D27AD"/>
    <w:rsid w:val="006D3109"/>
    <w:rsid w:val="006D3270"/>
    <w:rsid w:val="006D4236"/>
    <w:rsid w:val="006D54A1"/>
    <w:rsid w:val="006D6A90"/>
    <w:rsid w:val="006D6F53"/>
    <w:rsid w:val="006D7B12"/>
    <w:rsid w:val="006D7BA9"/>
    <w:rsid w:val="006E16DD"/>
    <w:rsid w:val="006E2232"/>
    <w:rsid w:val="006E25B4"/>
    <w:rsid w:val="006E2F51"/>
    <w:rsid w:val="006E3F2A"/>
    <w:rsid w:val="006E4476"/>
    <w:rsid w:val="006E569A"/>
    <w:rsid w:val="006E5BAE"/>
    <w:rsid w:val="006E71AB"/>
    <w:rsid w:val="006F13F0"/>
    <w:rsid w:val="006F15A8"/>
    <w:rsid w:val="006F3A50"/>
    <w:rsid w:val="006F4C72"/>
    <w:rsid w:val="00700FB2"/>
    <w:rsid w:val="00702991"/>
    <w:rsid w:val="00702B97"/>
    <w:rsid w:val="00704671"/>
    <w:rsid w:val="00710505"/>
    <w:rsid w:val="00711300"/>
    <w:rsid w:val="00711CE2"/>
    <w:rsid w:val="00712E12"/>
    <w:rsid w:val="00713E4B"/>
    <w:rsid w:val="007166D5"/>
    <w:rsid w:val="007208CB"/>
    <w:rsid w:val="00721854"/>
    <w:rsid w:val="0072260A"/>
    <w:rsid w:val="00726B3E"/>
    <w:rsid w:val="007307B1"/>
    <w:rsid w:val="00730C44"/>
    <w:rsid w:val="00730C6F"/>
    <w:rsid w:val="00730E79"/>
    <w:rsid w:val="0073172F"/>
    <w:rsid w:val="007327C1"/>
    <w:rsid w:val="00732BD6"/>
    <w:rsid w:val="00733234"/>
    <w:rsid w:val="0073418E"/>
    <w:rsid w:val="00736CE3"/>
    <w:rsid w:val="00740EE6"/>
    <w:rsid w:val="007424C9"/>
    <w:rsid w:val="00743E7D"/>
    <w:rsid w:val="00743F79"/>
    <w:rsid w:val="0074465E"/>
    <w:rsid w:val="007455F4"/>
    <w:rsid w:val="00746356"/>
    <w:rsid w:val="00746C30"/>
    <w:rsid w:val="00746F64"/>
    <w:rsid w:val="00747A06"/>
    <w:rsid w:val="0075139F"/>
    <w:rsid w:val="0075389E"/>
    <w:rsid w:val="00753901"/>
    <w:rsid w:val="00754C5F"/>
    <w:rsid w:val="007557E4"/>
    <w:rsid w:val="007600E6"/>
    <w:rsid w:val="00761B70"/>
    <w:rsid w:val="0076268A"/>
    <w:rsid w:val="00762914"/>
    <w:rsid w:val="00765287"/>
    <w:rsid w:val="00765FFE"/>
    <w:rsid w:val="00767323"/>
    <w:rsid w:val="00772EE4"/>
    <w:rsid w:val="0077385E"/>
    <w:rsid w:val="00773EF2"/>
    <w:rsid w:val="00773F90"/>
    <w:rsid w:val="00774DF4"/>
    <w:rsid w:val="0077589D"/>
    <w:rsid w:val="0077772A"/>
    <w:rsid w:val="007778D7"/>
    <w:rsid w:val="00777D4C"/>
    <w:rsid w:val="0078034D"/>
    <w:rsid w:val="007808C0"/>
    <w:rsid w:val="00783AC8"/>
    <w:rsid w:val="0078433A"/>
    <w:rsid w:val="00784DAB"/>
    <w:rsid w:val="00784DBA"/>
    <w:rsid w:val="00786BFA"/>
    <w:rsid w:val="007870D2"/>
    <w:rsid w:val="00787D02"/>
    <w:rsid w:val="00790551"/>
    <w:rsid w:val="00793B66"/>
    <w:rsid w:val="007947A8"/>
    <w:rsid w:val="00796B92"/>
    <w:rsid w:val="007A0AAB"/>
    <w:rsid w:val="007A0AC9"/>
    <w:rsid w:val="007A0BF1"/>
    <w:rsid w:val="007A1612"/>
    <w:rsid w:val="007A1B82"/>
    <w:rsid w:val="007A2907"/>
    <w:rsid w:val="007A3183"/>
    <w:rsid w:val="007A3D26"/>
    <w:rsid w:val="007A4C06"/>
    <w:rsid w:val="007A544A"/>
    <w:rsid w:val="007B01D6"/>
    <w:rsid w:val="007B0D21"/>
    <w:rsid w:val="007B0D38"/>
    <w:rsid w:val="007B2DB0"/>
    <w:rsid w:val="007B4124"/>
    <w:rsid w:val="007B4175"/>
    <w:rsid w:val="007B4384"/>
    <w:rsid w:val="007B586E"/>
    <w:rsid w:val="007B5C69"/>
    <w:rsid w:val="007B6179"/>
    <w:rsid w:val="007B7584"/>
    <w:rsid w:val="007B76FB"/>
    <w:rsid w:val="007C0222"/>
    <w:rsid w:val="007C03FF"/>
    <w:rsid w:val="007C419A"/>
    <w:rsid w:val="007C5F8F"/>
    <w:rsid w:val="007C7DC8"/>
    <w:rsid w:val="007D06E3"/>
    <w:rsid w:val="007D28C4"/>
    <w:rsid w:val="007D3DDA"/>
    <w:rsid w:val="007D44BD"/>
    <w:rsid w:val="007D5189"/>
    <w:rsid w:val="007D7C3A"/>
    <w:rsid w:val="007E1C59"/>
    <w:rsid w:val="007E205E"/>
    <w:rsid w:val="007E2BD4"/>
    <w:rsid w:val="007E3B61"/>
    <w:rsid w:val="007E3E3D"/>
    <w:rsid w:val="007F2744"/>
    <w:rsid w:val="007F3AFC"/>
    <w:rsid w:val="007F6063"/>
    <w:rsid w:val="00801374"/>
    <w:rsid w:val="00802EDB"/>
    <w:rsid w:val="0080373F"/>
    <w:rsid w:val="00804940"/>
    <w:rsid w:val="00805FBD"/>
    <w:rsid w:val="00810304"/>
    <w:rsid w:val="008119D4"/>
    <w:rsid w:val="008124B6"/>
    <w:rsid w:val="00812C6D"/>
    <w:rsid w:val="00813304"/>
    <w:rsid w:val="0081372B"/>
    <w:rsid w:val="00813972"/>
    <w:rsid w:val="00814097"/>
    <w:rsid w:val="0081464C"/>
    <w:rsid w:val="00814FF4"/>
    <w:rsid w:val="0081539F"/>
    <w:rsid w:val="008159C8"/>
    <w:rsid w:val="0081768F"/>
    <w:rsid w:val="008178B9"/>
    <w:rsid w:val="008202B6"/>
    <w:rsid w:val="008202D0"/>
    <w:rsid w:val="00820496"/>
    <w:rsid w:val="00820E68"/>
    <w:rsid w:val="0082118F"/>
    <w:rsid w:val="00824813"/>
    <w:rsid w:val="00825548"/>
    <w:rsid w:val="00826783"/>
    <w:rsid w:val="00831509"/>
    <w:rsid w:val="00833DCC"/>
    <w:rsid w:val="00834CD1"/>
    <w:rsid w:val="008359C7"/>
    <w:rsid w:val="0083652C"/>
    <w:rsid w:val="00840EDE"/>
    <w:rsid w:val="00841A87"/>
    <w:rsid w:val="008424D6"/>
    <w:rsid w:val="00842685"/>
    <w:rsid w:val="008467BD"/>
    <w:rsid w:val="00847E67"/>
    <w:rsid w:val="0085606D"/>
    <w:rsid w:val="00857DD1"/>
    <w:rsid w:val="00860997"/>
    <w:rsid w:val="0086101B"/>
    <w:rsid w:val="00862A75"/>
    <w:rsid w:val="008648C3"/>
    <w:rsid w:val="008658C9"/>
    <w:rsid w:val="00866354"/>
    <w:rsid w:val="00867CD2"/>
    <w:rsid w:val="00867CEF"/>
    <w:rsid w:val="0087125B"/>
    <w:rsid w:val="0087127B"/>
    <w:rsid w:val="00872E77"/>
    <w:rsid w:val="00873D20"/>
    <w:rsid w:val="00874749"/>
    <w:rsid w:val="00875728"/>
    <w:rsid w:val="008776B4"/>
    <w:rsid w:val="008845C6"/>
    <w:rsid w:val="00884B2B"/>
    <w:rsid w:val="00884F77"/>
    <w:rsid w:val="008856F3"/>
    <w:rsid w:val="00885B9B"/>
    <w:rsid w:val="0088600B"/>
    <w:rsid w:val="0088755A"/>
    <w:rsid w:val="00887E2C"/>
    <w:rsid w:val="0089020E"/>
    <w:rsid w:val="00890BF8"/>
    <w:rsid w:val="00891A3C"/>
    <w:rsid w:val="0089390A"/>
    <w:rsid w:val="00894706"/>
    <w:rsid w:val="00897A4D"/>
    <w:rsid w:val="008A00D5"/>
    <w:rsid w:val="008A2A7C"/>
    <w:rsid w:val="008A3A45"/>
    <w:rsid w:val="008A46A3"/>
    <w:rsid w:val="008A4CF6"/>
    <w:rsid w:val="008A73B3"/>
    <w:rsid w:val="008B01A3"/>
    <w:rsid w:val="008B0233"/>
    <w:rsid w:val="008B0B2D"/>
    <w:rsid w:val="008B2536"/>
    <w:rsid w:val="008B3FF8"/>
    <w:rsid w:val="008B4BD3"/>
    <w:rsid w:val="008B4C94"/>
    <w:rsid w:val="008B5BA0"/>
    <w:rsid w:val="008B6D26"/>
    <w:rsid w:val="008B78A9"/>
    <w:rsid w:val="008C314C"/>
    <w:rsid w:val="008C604E"/>
    <w:rsid w:val="008D3090"/>
    <w:rsid w:val="008D3A4B"/>
    <w:rsid w:val="008D5F69"/>
    <w:rsid w:val="008D6027"/>
    <w:rsid w:val="008E5745"/>
    <w:rsid w:val="008E6A69"/>
    <w:rsid w:val="008F0BEF"/>
    <w:rsid w:val="008F0E99"/>
    <w:rsid w:val="008F12D0"/>
    <w:rsid w:val="008F1C51"/>
    <w:rsid w:val="008F1E0A"/>
    <w:rsid w:val="008F1F4A"/>
    <w:rsid w:val="008F2948"/>
    <w:rsid w:val="008F7DE5"/>
    <w:rsid w:val="009005F2"/>
    <w:rsid w:val="00904003"/>
    <w:rsid w:val="009046D0"/>
    <w:rsid w:val="00905FD6"/>
    <w:rsid w:val="00906509"/>
    <w:rsid w:val="009077AE"/>
    <w:rsid w:val="00910E63"/>
    <w:rsid w:val="00910EA2"/>
    <w:rsid w:val="009115A0"/>
    <w:rsid w:val="00911DCC"/>
    <w:rsid w:val="00912484"/>
    <w:rsid w:val="0091402E"/>
    <w:rsid w:val="00915AA8"/>
    <w:rsid w:val="00915EF3"/>
    <w:rsid w:val="009173F8"/>
    <w:rsid w:val="00917F4C"/>
    <w:rsid w:val="00923991"/>
    <w:rsid w:val="00923E12"/>
    <w:rsid w:val="009244B9"/>
    <w:rsid w:val="00924AEA"/>
    <w:rsid w:val="009275F1"/>
    <w:rsid w:val="00933DBF"/>
    <w:rsid w:val="0093790C"/>
    <w:rsid w:val="00937FC6"/>
    <w:rsid w:val="0094717A"/>
    <w:rsid w:val="00951A1C"/>
    <w:rsid w:val="00951EF4"/>
    <w:rsid w:val="00952658"/>
    <w:rsid w:val="00954018"/>
    <w:rsid w:val="00954782"/>
    <w:rsid w:val="0095536D"/>
    <w:rsid w:val="00957136"/>
    <w:rsid w:val="00957781"/>
    <w:rsid w:val="00962168"/>
    <w:rsid w:val="00964290"/>
    <w:rsid w:val="0096482C"/>
    <w:rsid w:val="00966CA3"/>
    <w:rsid w:val="00966CFB"/>
    <w:rsid w:val="009678C1"/>
    <w:rsid w:val="00967EE5"/>
    <w:rsid w:val="0097002F"/>
    <w:rsid w:val="00973859"/>
    <w:rsid w:val="00975CE5"/>
    <w:rsid w:val="00975E96"/>
    <w:rsid w:val="0097649D"/>
    <w:rsid w:val="009779BF"/>
    <w:rsid w:val="00982459"/>
    <w:rsid w:val="0098338A"/>
    <w:rsid w:val="00983690"/>
    <w:rsid w:val="00983BD9"/>
    <w:rsid w:val="00984D13"/>
    <w:rsid w:val="00986FDA"/>
    <w:rsid w:val="00990898"/>
    <w:rsid w:val="009908F1"/>
    <w:rsid w:val="009936E4"/>
    <w:rsid w:val="009950F5"/>
    <w:rsid w:val="00995FFC"/>
    <w:rsid w:val="00997E47"/>
    <w:rsid w:val="009A0980"/>
    <w:rsid w:val="009A34F6"/>
    <w:rsid w:val="009A36AD"/>
    <w:rsid w:val="009A3831"/>
    <w:rsid w:val="009A5AB9"/>
    <w:rsid w:val="009B0AD0"/>
    <w:rsid w:val="009B4FA7"/>
    <w:rsid w:val="009B5029"/>
    <w:rsid w:val="009B56E3"/>
    <w:rsid w:val="009B7A7B"/>
    <w:rsid w:val="009B7E54"/>
    <w:rsid w:val="009C1D24"/>
    <w:rsid w:val="009C2B57"/>
    <w:rsid w:val="009C30D0"/>
    <w:rsid w:val="009C4789"/>
    <w:rsid w:val="009C4E61"/>
    <w:rsid w:val="009C51ED"/>
    <w:rsid w:val="009C5E55"/>
    <w:rsid w:val="009C68A8"/>
    <w:rsid w:val="009C7C64"/>
    <w:rsid w:val="009D19EE"/>
    <w:rsid w:val="009D2054"/>
    <w:rsid w:val="009D31DE"/>
    <w:rsid w:val="009D373F"/>
    <w:rsid w:val="009D4428"/>
    <w:rsid w:val="009D4840"/>
    <w:rsid w:val="009D4E8A"/>
    <w:rsid w:val="009D58F2"/>
    <w:rsid w:val="009D6027"/>
    <w:rsid w:val="009D61DA"/>
    <w:rsid w:val="009D65A6"/>
    <w:rsid w:val="009D6F6D"/>
    <w:rsid w:val="009D7F72"/>
    <w:rsid w:val="009E1F78"/>
    <w:rsid w:val="009E23E1"/>
    <w:rsid w:val="009E2614"/>
    <w:rsid w:val="009E6C9D"/>
    <w:rsid w:val="009E71C8"/>
    <w:rsid w:val="009F0B46"/>
    <w:rsid w:val="009F20B8"/>
    <w:rsid w:val="009F24A3"/>
    <w:rsid w:val="00A00763"/>
    <w:rsid w:val="00A0222A"/>
    <w:rsid w:val="00A02CF1"/>
    <w:rsid w:val="00A060E5"/>
    <w:rsid w:val="00A07BCD"/>
    <w:rsid w:val="00A115E6"/>
    <w:rsid w:val="00A12767"/>
    <w:rsid w:val="00A13142"/>
    <w:rsid w:val="00A13CBD"/>
    <w:rsid w:val="00A15F97"/>
    <w:rsid w:val="00A20669"/>
    <w:rsid w:val="00A206B6"/>
    <w:rsid w:val="00A2110E"/>
    <w:rsid w:val="00A22F06"/>
    <w:rsid w:val="00A2622D"/>
    <w:rsid w:val="00A26FCF"/>
    <w:rsid w:val="00A27196"/>
    <w:rsid w:val="00A31039"/>
    <w:rsid w:val="00A31956"/>
    <w:rsid w:val="00A3221C"/>
    <w:rsid w:val="00A3236C"/>
    <w:rsid w:val="00A333B3"/>
    <w:rsid w:val="00A33997"/>
    <w:rsid w:val="00A354F5"/>
    <w:rsid w:val="00A4048A"/>
    <w:rsid w:val="00A41841"/>
    <w:rsid w:val="00A43D8C"/>
    <w:rsid w:val="00A441DF"/>
    <w:rsid w:val="00A455B4"/>
    <w:rsid w:val="00A46907"/>
    <w:rsid w:val="00A508E9"/>
    <w:rsid w:val="00A52537"/>
    <w:rsid w:val="00A53048"/>
    <w:rsid w:val="00A537BA"/>
    <w:rsid w:val="00A54C02"/>
    <w:rsid w:val="00A54DB3"/>
    <w:rsid w:val="00A55081"/>
    <w:rsid w:val="00A570BB"/>
    <w:rsid w:val="00A57DBB"/>
    <w:rsid w:val="00A600F2"/>
    <w:rsid w:val="00A6052E"/>
    <w:rsid w:val="00A60E8E"/>
    <w:rsid w:val="00A625B2"/>
    <w:rsid w:val="00A629F5"/>
    <w:rsid w:val="00A62AC2"/>
    <w:rsid w:val="00A62EE1"/>
    <w:rsid w:val="00A63120"/>
    <w:rsid w:val="00A6342B"/>
    <w:rsid w:val="00A6364E"/>
    <w:rsid w:val="00A64982"/>
    <w:rsid w:val="00A6520A"/>
    <w:rsid w:val="00A658D4"/>
    <w:rsid w:val="00A66A96"/>
    <w:rsid w:val="00A67084"/>
    <w:rsid w:val="00A674EB"/>
    <w:rsid w:val="00A7096D"/>
    <w:rsid w:val="00A717C4"/>
    <w:rsid w:val="00A722B0"/>
    <w:rsid w:val="00A735D2"/>
    <w:rsid w:val="00A74031"/>
    <w:rsid w:val="00A74474"/>
    <w:rsid w:val="00A74EB3"/>
    <w:rsid w:val="00A75CE5"/>
    <w:rsid w:val="00A76D01"/>
    <w:rsid w:val="00A775E1"/>
    <w:rsid w:val="00A77A7F"/>
    <w:rsid w:val="00A8105A"/>
    <w:rsid w:val="00A818EA"/>
    <w:rsid w:val="00A82800"/>
    <w:rsid w:val="00A832B4"/>
    <w:rsid w:val="00A83D1E"/>
    <w:rsid w:val="00A85D8F"/>
    <w:rsid w:val="00A87A8D"/>
    <w:rsid w:val="00A87CE6"/>
    <w:rsid w:val="00A93721"/>
    <w:rsid w:val="00A93D03"/>
    <w:rsid w:val="00A94663"/>
    <w:rsid w:val="00A95385"/>
    <w:rsid w:val="00A95818"/>
    <w:rsid w:val="00A96FF7"/>
    <w:rsid w:val="00AA094E"/>
    <w:rsid w:val="00AA1991"/>
    <w:rsid w:val="00AA1A1C"/>
    <w:rsid w:val="00AA2FC8"/>
    <w:rsid w:val="00AA5090"/>
    <w:rsid w:val="00AA68A2"/>
    <w:rsid w:val="00AA6CDC"/>
    <w:rsid w:val="00AA7CB1"/>
    <w:rsid w:val="00AB0716"/>
    <w:rsid w:val="00AB24F0"/>
    <w:rsid w:val="00AB2D86"/>
    <w:rsid w:val="00AB2FEE"/>
    <w:rsid w:val="00AB3A11"/>
    <w:rsid w:val="00AB3EB2"/>
    <w:rsid w:val="00AB6AA6"/>
    <w:rsid w:val="00AB7AEE"/>
    <w:rsid w:val="00AB7EF7"/>
    <w:rsid w:val="00AC094E"/>
    <w:rsid w:val="00AC2123"/>
    <w:rsid w:val="00AC2360"/>
    <w:rsid w:val="00AC387F"/>
    <w:rsid w:val="00AC3F43"/>
    <w:rsid w:val="00AC517F"/>
    <w:rsid w:val="00AC72E0"/>
    <w:rsid w:val="00AC7607"/>
    <w:rsid w:val="00AC7637"/>
    <w:rsid w:val="00AD03A2"/>
    <w:rsid w:val="00AD0B69"/>
    <w:rsid w:val="00AD0F9E"/>
    <w:rsid w:val="00AD3515"/>
    <w:rsid w:val="00AD5000"/>
    <w:rsid w:val="00AD5434"/>
    <w:rsid w:val="00AE10BD"/>
    <w:rsid w:val="00AE134F"/>
    <w:rsid w:val="00AE2F15"/>
    <w:rsid w:val="00AE2F32"/>
    <w:rsid w:val="00AE34DE"/>
    <w:rsid w:val="00AE627A"/>
    <w:rsid w:val="00AF01C0"/>
    <w:rsid w:val="00AF10A2"/>
    <w:rsid w:val="00AF21FD"/>
    <w:rsid w:val="00AF2FAE"/>
    <w:rsid w:val="00AF6739"/>
    <w:rsid w:val="00AF6912"/>
    <w:rsid w:val="00B0000C"/>
    <w:rsid w:val="00B03006"/>
    <w:rsid w:val="00B05E2B"/>
    <w:rsid w:val="00B0614D"/>
    <w:rsid w:val="00B07E18"/>
    <w:rsid w:val="00B12690"/>
    <w:rsid w:val="00B12F7B"/>
    <w:rsid w:val="00B15362"/>
    <w:rsid w:val="00B15431"/>
    <w:rsid w:val="00B158E5"/>
    <w:rsid w:val="00B21E94"/>
    <w:rsid w:val="00B24036"/>
    <w:rsid w:val="00B247D0"/>
    <w:rsid w:val="00B2693D"/>
    <w:rsid w:val="00B36BF5"/>
    <w:rsid w:val="00B37C7F"/>
    <w:rsid w:val="00B40FF0"/>
    <w:rsid w:val="00B41C64"/>
    <w:rsid w:val="00B437A8"/>
    <w:rsid w:val="00B443E9"/>
    <w:rsid w:val="00B507ED"/>
    <w:rsid w:val="00B51F41"/>
    <w:rsid w:val="00B54931"/>
    <w:rsid w:val="00B55F11"/>
    <w:rsid w:val="00B608AA"/>
    <w:rsid w:val="00B60E86"/>
    <w:rsid w:val="00B62A03"/>
    <w:rsid w:val="00B65132"/>
    <w:rsid w:val="00B656AE"/>
    <w:rsid w:val="00B65A50"/>
    <w:rsid w:val="00B67A58"/>
    <w:rsid w:val="00B70C29"/>
    <w:rsid w:val="00B70E4E"/>
    <w:rsid w:val="00B7204F"/>
    <w:rsid w:val="00B7507E"/>
    <w:rsid w:val="00B75B7F"/>
    <w:rsid w:val="00B767A2"/>
    <w:rsid w:val="00B771B4"/>
    <w:rsid w:val="00B807A0"/>
    <w:rsid w:val="00B8588C"/>
    <w:rsid w:val="00B862A7"/>
    <w:rsid w:val="00B86310"/>
    <w:rsid w:val="00B863E3"/>
    <w:rsid w:val="00B914AE"/>
    <w:rsid w:val="00B91E4C"/>
    <w:rsid w:val="00B92210"/>
    <w:rsid w:val="00B924DB"/>
    <w:rsid w:val="00B9339D"/>
    <w:rsid w:val="00B94388"/>
    <w:rsid w:val="00B943B9"/>
    <w:rsid w:val="00B94B5F"/>
    <w:rsid w:val="00B9592C"/>
    <w:rsid w:val="00B95A87"/>
    <w:rsid w:val="00B9636E"/>
    <w:rsid w:val="00BA05C0"/>
    <w:rsid w:val="00BA3F00"/>
    <w:rsid w:val="00BA6013"/>
    <w:rsid w:val="00BA6A9A"/>
    <w:rsid w:val="00BA779B"/>
    <w:rsid w:val="00BB0617"/>
    <w:rsid w:val="00BB105D"/>
    <w:rsid w:val="00BB38EE"/>
    <w:rsid w:val="00BB4006"/>
    <w:rsid w:val="00BC0378"/>
    <w:rsid w:val="00BC0922"/>
    <w:rsid w:val="00BC0CEB"/>
    <w:rsid w:val="00BC147B"/>
    <w:rsid w:val="00BC158D"/>
    <w:rsid w:val="00BC44BE"/>
    <w:rsid w:val="00BC4BD6"/>
    <w:rsid w:val="00BC6B42"/>
    <w:rsid w:val="00BC7764"/>
    <w:rsid w:val="00BC7BFC"/>
    <w:rsid w:val="00BD0022"/>
    <w:rsid w:val="00BD00A6"/>
    <w:rsid w:val="00BD2E62"/>
    <w:rsid w:val="00BD45D4"/>
    <w:rsid w:val="00BD4E51"/>
    <w:rsid w:val="00BD5008"/>
    <w:rsid w:val="00BD5512"/>
    <w:rsid w:val="00BD55D4"/>
    <w:rsid w:val="00BD6329"/>
    <w:rsid w:val="00BD6387"/>
    <w:rsid w:val="00BD72C6"/>
    <w:rsid w:val="00BE211C"/>
    <w:rsid w:val="00BE222E"/>
    <w:rsid w:val="00BE322F"/>
    <w:rsid w:val="00BE3D47"/>
    <w:rsid w:val="00BE4449"/>
    <w:rsid w:val="00BE7503"/>
    <w:rsid w:val="00BE7F59"/>
    <w:rsid w:val="00BF284F"/>
    <w:rsid w:val="00BF2E43"/>
    <w:rsid w:val="00BF3D62"/>
    <w:rsid w:val="00BF5809"/>
    <w:rsid w:val="00BF64FC"/>
    <w:rsid w:val="00BF76CB"/>
    <w:rsid w:val="00BF7A5C"/>
    <w:rsid w:val="00C00C1A"/>
    <w:rsid w:val="00C025DE"/>
    <w:rsid w:val="00C06DD3"/>
    <w:rsid w:val="00C12E1A"/>
    <w:rsid w:val="00C14981"/>
    <w:rsid w:val="00C15DA5"/>
    <w:rsid w:val="00C17CBB"/>
    <w:rsid w:val="00C242E3"/>
    <w:rsid w:val="00C24CE1"/>
    <w:rsid w:val="00C2798C"/>
    <w:rsid w:val="00C32391"/>
    <w:rsid w:val="00C33953"/>
    <w:rsid w:val="00C35157"/>
    <w:rsid w:val="00C35422"/>
    <w:rsid w:val="00C3647E"/>
    <w:rsid w:val="00C36D21"/>
    <w:rsid w:val="00C3768E"/>
    <w:rsid w:val="00C410D5"/>
    <w:rsid w:val="00C41DF1"/>
    <w:rsid w:val="00C42B1C"/>
    <w:rsid w:val="00C44647"/>
    <w:rsid w:val="00C46F7A"/>
    <w:rsid w:val="00C47A6B"/>
    <w:rsid w:val="00C52244"/>
    <w:rsid w:val="00C52412"/>
    <w:rsid w:val="00C526FE"/>
    <w:rsid w:val="00C539EE"/>
    <w:rsid w:val="00C606EC"/>
    <w:rsid w:val="00C6075F"/>
    <w:rsid w:val="00C621AB"/>
    <w:rsid w:val="00C63B45"/>
    <w:rsid w:val="00C71B39"/>
    <w:rsid w:val="00C7335E"/>
    <w:rsid w:val="00C73729"/>
    <w:rsid w:val="00C753C0"/>
    <w:rsid w:val="00C75B2F"/>
    <w:rsid w:val="00C8052A"/>
    <w:rsid w:val="00C80DCD"/>
    <w:rsid w:val="00C82EE3"/>
    <w:rsid w:val="00C83D59"/>
    <w:rsid w:val="00C86D0E"/>
    <w:rsid w:val="00C92B8A"/>
    <w:rsid w:val="00C92D46"/>
    <w:rsid w:val="00C93662"/>
    <w:rsid w:val="00C940E1"/>
    <w:rsid w:val="00C94CDF"/>
    <w:rsid w:val="00C9530B"/>
    <w:rsid w:val="00C955DB"/>
    <w:rsid w:val="00C95F34"/>
    <w:rsid w:val="00C96D59"/>
    <w:rsid w:val="00C97116"/>
    <w:rsid w:val="00C97722"/>
    <w:rsid w:val="00CA2D69"/>
    <w:rsid w:val="00CA320E"/>
    <w:rsid w:val="00CA4A7D"/>
    <w:rsid w:val="00CA602C"/>
    <w:rsid w:val="00CA63FB"/>
    <w:rsid w:val="00CA6944"/>
    <w:rsid w:val="00CA77CD"/>
    <w:rsid w:val="00CA78AB"/>
    <w:rsid w:val="00CA7B55"/>
    <w:rsid w:val="00CB2323"/>
    <w:rsid w:val="00CB2D73"/>
    <w:rsid w:val="00CB2FEA"/>
    <w:rsid w:val="00CB3718"/>
    <w:rsid w:val="00CB40E9"/>
    <w:rsid w:val="00CB4B4A"/>
    <w:rsid w:val="00CB54BE"/>
    <w:rsid w:val="00CC02FD"/>
    <w:rsid w:val="00CC0E6A"/>
    <w:rsid w:val="00CC1A7C"/>
    <w:rsid w:val="00CC2373"/>
    <w:rsid w:val="00CC2D06"/>
    <w:rsid w:val="00CC444B"/>
    <w:rsid w:val="00CC69BC"/>
    <w:rsid w:val="00CC7CBC"/>
    <w:rsid w:val="00CD043E"/>
    <w:rsid w:val="00CD166A"/>
    <w:rsid w:val="00CD21B2"/>
    <w:rsid w:val="00CD2F4E"/>
    <w:rsid w:val="00CD5282"/>
    <w:rsid w:val="00CE0ABF"/>
    <w:rsid w:val="00CE0CDA"/>
    <w:rsid w:val="00CE1B67"/>
    <w:rsid w:val="00CE3303"/>
    <w:rsid w:val="00CE5BB8"/>
    <w:rsid w:val="00CE63B5"/>
    <w:rsid w:val="00CE7D2A"/>
    <w:rsid w:val="00CF2289"/>
    <w:rsid w:val="00CF29C1"/>
    <w:rsid w:val="00CF2B73"/>
    <w:rsid w:val="00CF2B8D"/>
    <w:rsid w:val="00CF406F"/>
    <w:rsid w:val="00CF42C6"/>
    <w:rsid w:val="00CF506A"/>
    <w:rsid w:val="00CF7CDF"/>
    <w:rsid w:val="00D00CC1"/>
    <w:rsid w:val="00D0604E"/>
    <w:rsid w:val="00D12148"/>
    <w:rsid w:val="00D123A3"/>
    <w:rsid w:val="00D1261B"/>
    <w:rsid w:val="00D14757"/>
    <w:rsid w:val="00D15266"/>
    <w:rsid w:val="00D15C0F"/>
    <w:rsid w:val="00D16556"/>
    <w:rsid w:val="00D17BED"/>
    <w:rsid w:val="00D20614"/>
    <w:rsid w:val="00D21287"/>
    <w:rsid w:val="00D215E8"/>
    <w:rsid w:val="00D23FFE"/>
    <w:rsid w:val="00D24BC3"/>
    <w:rsid w:val="00D2528D"/>
    <w:rsid w:val="00D25CD2"/>
    <w:rsid w:val="00D2664B"/>
    <w:rsid w:val="00D26F28"/>
    <w:rsid w:val="00D30025"/>
    <w:rsid w:val="00D3056A"/>
    <w:rsid w:val="00D327D4"/>
    <w:rsid w:val="00D32FB5"/>
    <w:rsid w:val="00D333A5"/>
    <w:rsid w:val="00D338E5"/>
    <w:rsid w:val="00D33DA2"/>
    <w:rsid w:val="00D345CE"/>
    <w:rsid w:val="00D34C7B"/>
    <w:rsid w:val="00D35880"/>
    <w:rsid w:val="00D36C0F"/>
    <w:rsid w:val="00D37A7D"/>
    <w:rsid w:val="00D42A75"/>
    <w:rsid w:val="00D44237"/>
    <w:rsid w:val="00D47A20"/>
    <w:rsid w:val="00D51DC3"/>
    <w:rsid w:val="00D5279F"/>
    <w:rsid w:val="00D53985"/>
    <w:rsid w:val="00D54C9D"/>
    <w:rsid w:val="00D55430"/>
    <w:rsid w:val="00D57A90"/>
    <w:rsid w:val="00D6046F"/>
    <w:rsid w:val="00D62B5D"/>
    <w:rsid w:val="00D63186"/>
    <w:rsid w:val="00D638C6"/>
    <w:rsid w:val="00D65A33"/>
    <w:rsid w:val="00D66549"/>
    <w:rsid w:val="00D700B0"/>
    <w:rsid w:val="00D73E35"/>
    <w:rsid w:val="00D75DEB"/>
    <w:rsid w:val="00D7701F"/>
    <w:rsid w:val="00D807DE"/>
    <w:rsid w:val="00D80DC8"/>
    <w:rsid w:val="00D8215D"/>
    <w:rsid w:val="00D82647"/>
    <w:rsid w:val="00D83A79"/>
    <w:rsid w:val="00D8427E"/>
    <w:rsid w:val="00D86622"/>
    <w:rsid w:val="00D879FE"/>
    <w:rsid w:val="00D87B14"/>
    <w:rsid w:val="00D90386"/>
    <w:rsid w:val="00D909E5"/>
    <w:rsid w:val="00D90B1B"/>
    <w:rsid w:val="00D91C0A"/>
    <w:rsid w:val="00D93759"/>
    <w:rsid w:val="00D94C5C"/>
    <w:rsid w:val="00D9512F"/>
    <w:rsid w:val="00D95EE6"/>
    <w:rsid w:val="00D96A08"/>
    <w:rsid w:val="00D96D2B"/>
    <w:rsid w:val="00D97491"/>
    <w:rsid w:val="00D97735"/>
    <w:rsid w:val="00DA36F5"/>
    <w:rsid w:val="00DA555A"/>
    <w:rsid w:val="00DA5AD2"/>
    <w:rsid w:val="00DA5D35"/>
    <w:rsid w:val="00DA61D7"/>
    <w:rsid w:val="00DA6769"/>
    <w:rsid w:val="00DA6C6D"/>
    <w:rsid w:val="00DB4218"/>
    <w:rsid w:val="00DB4E93"/>
    <w:rsid w:val="00DB510F"/>
    <w:rsid w:val="00DB542C"/>
    <w:rsid w:val="00DC04F7"/>
    <w:rsid w:val="00DC06F6"/>
    <w:rsid w:val="00DC5E06"/>
    <w:rsid w:val="00DD2226"/>
    <w:rsid w:val="00DD3149"/>
    <w:rsid w:val="00DD6F4D"/>
    <w:rsid w:val="00DE36E3"/>
    <w:rsid w:val="00DE6333"/>
    <w:rsid w:val="00DE6C1E"/>
    <w:rsid w:val="00DE6C3D"/>
    <w:rsid w:val="00DF2C44"/>
    <w:rsid w:val="00DF35DD"/>
    <w:rsid w:val="00DF51BD"/>
    <w:rsid w:val="00DF582E"/>
    <w:rsid w:val="00DF5969"/>
    <w:rsid w:val="00DF5FA6"/>
    <w:rsid w:val="00DF61E7"/>
    <w:rsid w:val="00DF7200"/>
    <w:rsid w:val="00DF74F0"/>
    <w:rsid w:val="00E0125B"/>
    <w:rsid w:val="00E03022"/>
    <w:rsid w:val="00E03880"/>
    <w:rsid w:val="00E03A56"/>
    <w:rsid w:val="00E05D3E"/>
    <w:rsid w:val="00E05FF6"/>
    <w:rsid w:val="00E064B3"/>
    <w:rsid w:val="00E066C9"/>
    <w:rsid w:val="00E06719"/>
    <w:rsid w:val="00E0764A"/>
    <w:rsid w:val="00E0785E"/>
    <w:rsid w:val="00E07BC8"/>
    <w:rsid w:val="00E07F4D"/>
    <w:rsid w:val="00E11F27"/>
    <w:rsid w:val="00E13311"/>
    <w:rsid w:val="00E1379D"/>
    <w:rsid w:val="00E14576"/>
    <w:rsid w:val="00E14BE5"/>
    <w:rsid w:val="00E14DFE"/>
    <w:rsid w:val="00E15F00"/>
    <w:rsid w:val="00E16672"/>
    <w:rsid w:val="00E1769E"/>
    <w:rsid w:val="00E17F78"/>
    <w:rsid w:val="00E222AE"/>
    <w:rsid w:val="00E22D53"/>
    <w:rsid w:val="00E23828"/>
    <w:rsid w:val="00E23BED"/>
    <w:rsid w:val="00E26AC1"/>
    <w:rsid w:val="00E27B49"/>
    <w:rsid w:val="00E27FEA"/>
    <w:rsid w:val="00E3050B"/>
    <w:rsid w:val="00E34352"/>
    <w:rsid w:val="00E3625B"/>
    <w:rsid w:val="00E36949"/>
    <w:rsid w:val="00E40AF9"/>
    <w:rsid w:val="00E40EE5"/>
    <w:rsid w:val="00E4152E"/>
    <w:rsid w:val="00E423E2"/>
    <w:rsid w:val="00E42DA9"/>
    <w:rsid w:val="00E45C0C"/>
    <w:rsid w:val="00E46758"/>
    <w:rsid w:val="00E478C5"/>
    <w:rsid w:val="00E501B8"/>
    <w:rsid w:val="00E52FD7"/>
    <w:rsid w:val="00E540A3"/>
    <w:rsid w:val="00E547BF"/>
    <w:rsid w:val="00E54DBF"/>
    <w:rsid w:val="00E604F8"/>
    <w:rsid w:val="00E60EE7"/>
    <w:rsid w:val="00E6282A"/>
    <w:rsid w:val="00E63BD5"/>
    <w:rsid w:val="00E65DD0"/>
    <w:rsid w:val="00E675D9"/>
    <w:rsid w:val="00E67633"/>
    <w:rsid w:val="00E750A7"/>
    <w:rsid w:val="00E80083"/>
    <w:rsid w:val="00E8111B"/>
    <w:rsid w:val="00E81344"/>
    <w:rsid w:val="00E825CB"/>
    <w:rsid w:val="00E84A42"/>
    <w:rsid w:val="00E87A26"/>
    <w:rsid w:val="00E900B5"/>
    <w:rsid w:val="00E908BC"/>
    <w:rsid w:val="00E90BE2"/>
    <w:rsid w:val="00E90E77"/>
    <w:rsid w:val="00E9224D"/>
    <w:rsid w:val="00E92BFF"/>
    <w:rsid w:val="00E94853"/>
    <w:rsid w:val="00E96265"/>
    <w:rsid w:val="00E965CC"/>
    <w:rsid w:val="00E9669D"/>
    <w:rsid w:val="00EA091E"/>
    <w:rsid w:val="00EA7600"/>
    <w:rsid w:val="00EB30DA"/>
    <w:rsid w:val="00EB441B"/>
    <w:rsid w:val="00EB522E"/>
    <w:rsid w:val="00EB5894"/>
    <w:rsid w:val="00EB6934"/>
    <w:rsid w:val="00EB7082"/>
    <w:rsid w:val="00EC080C"/>
    <w:rsid w:val="00EC1DD9"/>
    <w:rsid w:val="00EC22A6"/>
    <w:rsid w:val="00EC4CD7"/>
    <w:rsid w:val="00EC6B58"/>
    <w:rsid w:val="00EC736F"/>
    <w:rsid w:val="00ED04F1"/>
    <w:rsid w:val="00ED0520"/>
    <w:rsid w:val="00ED0F06"/>
    <w:rsid w:val="00ED19C3"/>
    <w:rsid w:val="00ED236A"/>
    <w:rsid w:val="00ED282D"/>
    <w:rsid w:val="00ED2CF2"/>
    <w:rsid w:val="00ED4643"/>
    <w:rsid w:val="00ED4E42"/>
    <w:rsid w:val="00ED628B"/>
    <w:rsid w:val="00ED7782"/>
    <w:rsid w:val="00EE03C9"/>
    <w:rsid w:val="00EE1151"/>
    <w:rsid w:val="00EE1A6A"/>
    <w:rsid w:val="00EE1B4B"/>
    <w:rsid w:val="00EE201B"/>
    <w:rsid w:val="00EE217F"/>
    <w:rsid w:val="00EE2AB3"/>
    <w:rsid w:val="00EE326A"/>
    <w:rsid w:val="00EE345F"/>
    <w:rsid w:val="00EE4B49"/>
    <w:rsid w:val="00EE5753"/>
    <w:rsid w:val="00EE60A3"/>
    <w:rsid w:val="00EF18F9"/>
    <w:rsid w:val="00EF2DAD"/>
    <w:rsid w:val="00EF3936"/>
    <w:rsid w:val="00EF4962"/>
    <w:rsid w:val="00EF54F8"/>
    <w:rsid w:val="00EF6BE2"/>
    <w:rsid w:val="00EF701C"/>
    <w:rsid w:val="00F03E61"/>
    <w:rsid w:val="00F04F22"/>
    <w:rsid w:val="00F058C6"/>
    <w:rsid w:val="00F068C4"/>
    <w:rsid w:val="00F0732E"/>
    <w:rsid w:val="00F10007"/>
    <w:rsid w:val="00F10915"/>
    <w:rsid w:val="00F140B3"/>
    <w:rsid w:val="00F14D7C"/>
    <w:rsid w:val="00F15E75"/>
    <w:rsid w:val="00F15F8B"/>
    <w:rsid w:val="00F16BAA"/>
    <w:rsid w:val="00F17A43"/>
    <w:rsid w:val="00F219C6"/>
    <w:rsid w:val="00F2488B"/>
    <w:rsid w:val="00F24E00"/>
    <w:rsid w:val="00F25BD1"/>
    <w:rsid w:val="00F265B0"/>
    <w:rsid w:val="00F27B0B"/>
    <w:rsid w:val="00F27E47"/>
    <w:rsid w:val="00F31E32"/>
    <w:rsid w:val="00F333F0"/>
    <w:rsid w:val="00F33489"/>
    <w:rsid w:val="00F34720"/>
    <w:rsid w:val="00F35F99"/>
    <w:rsid w:val="00F42843"/>
    <w:rsid w:val="00F443FA"/>
    <w:rsid w:val="00F4470E"/>
    <w:rsid w:val="00F504F3"/>
    <w:rsid w:val="00F51363"/>
    <w:rsid w:val="00F550E4"/>
    <w:rsid w:val="00F557C8"/>
    <w:rsid w:val="00F56CD0"/>
    <w:rsid w:val="00F56F3C"/>
    <w:rsid w:val="00F56FA7"/>
    <w:rsid w:val="00F6018E"/>
    <w:rsid w:val="00F61183"/>
    <w:rsid w:val="00F618B7"/>
    <w:rsid w:val="00F62311"/>
    <w:rsid w:val="00F63ADF"/>
    <w:rsid w:val="00F645EC"/>
    <w:rsid w:val="00F64B82"/>
    <w:rsid w:val="00F650C1"/>
    <w:rsid w:val="00F65B32"/>
    <w:rsid w:val="00F678D1"/>
    <w:rsid w:val="00F710B9"/>
    <w:rsid w:val="00F7180D"/>
    <w:rsid w:val="00F71F15"/>
    <w:rsid w:val="00F72713"/>
    <w:rsid w:val="00F72E02"/>
    <w:rsid w:val="00F74067"/>
    <w:rsid w:val="00F74F31"/>
    <w:rsid w:val="00F76EC0"/>
    <w:rsid w:val="00F81A33"/>
    <w:rsid w:val="00F856DE"/>
    <w:rsid w:val="00F90E84"/>
    <w:rsid w:val="00F90EEC"/>
    <w:rsid w:val="00F9147B"/>
    <w:rsid w:val="00F96027"/>
    <w:rsid w:val="00F97440"/>
    <w:rsid w:val="00F97FFA"/>
    <w:rsid w:val="00FA26F8"/>
    <w:rsid w:val="00FA2C04"/>
    <w:rsid w:val="00FA39C5"/>
    <w:rsid w:val="00FA48E9"/>
    <w:rsid w:val="00FA491E"/>
    <w:rsid w:val="00FA49A0"/>
    <w:rsid w:val="00FA51AB"/>
    <w:rsid w:val="00FA51E3"/>
    <w:rsid w:val="00FA632F"/>
    <w:rsid w:val="00FA6CBA"/>
    <w:rsid w:val="00FB0751"/>
    <w:rsid w:val="00FB1985"/>
    <w:rsid w:val="00FB27A0"/>
    <w:rsid w:val="00FB2D7B"/>
    <w:rsid w:val="00FB3991"/>
    <w:rsid w:val="00FB3F3B"/>
    <w:rsid w:val="00FB69C1"/>
    <w:rsid w:val="00FB6FAA"/>
    <w:rsid w:val="00FB7264"/>
    <w:rsid w:val="00FB7343"/>
    <w:rsid w:val="00FC2C0B"/>
    <w:rsid w:val="00FC2E8E"/>
    <w:rsid w:val="00FC353B"/>
    <w:rsid w:val="00FC3DFA"/>
    <w:rsid w:val="00FC50E2"/>
    <w:rsid w:val="00FC6A94"/>
    <w:rsid w:val="00FC6C1F"/>
    <w:rsid w:val="00FC76BB"/>
    <w:rsid w:val="00FD0BF1"/>
    <w:rsid w:val="00FD0F13"/>
    <w:rsid w:val="00FD1922"/>
    <w:rsid w:val="00FD19A2"/>
    <w:rsid w:val="00FD302E"/>
    <w:rsid w:val="00FD456B"/>
    <w:rsid w:val="00FD5024"/>
    <w:rsid w:val="00FD6219"/>
    <w:rsid w:val="00FD77F0"/>
    <w:rsid w:val="00FE23FC"/>
    <w:rsid w:val="00FE2491"/>
    <w:rsid w:val="00FE2B3F"/>
    <w:rsid w:val="00FE4B2C"/>
    <w:rsid w:val="00FE654B"/>
    <w:rsid w:val="00FF1CF8"/>
    <w:rsid w:val="00FF1D56"/>
    <w:rsid w:val="00FF35BE"/>
    <w:rsid w:val="00FF3879"/>
    <w:rsid w:val="00FF590D"/>
    <w:rsid w:val="00FF64C3"/>
    <w:rsid w:val="00FF6B7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4:docId w14:val="61864C15"/>
  <w15:chartTrackingRefBased/>
  <w15:docId w15:val="{39B32245-4890-3846-93EC-BD12A0ED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304"/>
    <w:rPr>
      <w:rFonts w:ascii="Times New Roman" w:eastAsia="Times New Roman" w:hAnsi="Times New Roman" w:cs="Times New Roman"/>
      <w:kern w:val="0"/>
      <w:lang w:eastAsia="en-GB"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F78"/>
    <w:pPr>
      <w:ind w:left="720"/>
      <w:contextualSpacing/>
    </w:pPr>
  </w:style>
  <w:style w:type="table" w:styleId="TableGrid">
    <w:name w:val="Table Grid"/>
    <w:basedOn w:val="TableNormal"/>
    <w:uiPriority w:val="39"/>
    <w:rsid w:val="00327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7633"/>
    <w:rPr>
      <w:color w:val="0563C1" w:themeColor="hyperlink"/>
      <w:u w:val="single"/>
    </w:rPr>
  </w:style>
  <w:style w:type="character" w:styleId="UnresolvedMention">
    <w:name w:val="Unresolved Mention"/>
    <w:basedOn w:val="DefaultParagraphFont"/>
    <w:uiPriority w:val="99"/>
    <w:semiHidden/>
    <w:unhideWhenUsed/>
    <w:rsid w:val="00E67633"/>
    <w:rPr>
      <w:color w:val="605E5C"/>
      <w:shd w:val="clear" w:color="auto" w:fill="E1DFDD"/>
    </w:rPr>
  </w:style>
  <w:style w:type="character" w:styleId="FollowedHyperlink">
    <w:name w:val="FollowedHyperlink"/>
    <w:basedOn w:val="DefaultParagraphFont"/>
    <w:uiPriority w:val="99"/>
    <w:semiHidden/>
    <w:unhideWhenUsed/>
    <w:rsid w:val="00C279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6907">
      <w:bodyDiv w:val="1"/>
      <w:marLeft w:val="0"/>
      <w:marRight w:val="0"/>
      <w:marTop w:val="0"/>
      <w:marBottom w:val="0"/>
      <w:divBdr>
        <w:top w:val="none" w:sz="0" w:space="0" w:color="auto"/>
        <w:left w:val="none" w:sz="0" w:space="0" w:color="auto"/>
        <w:bottom w:val="none" w:sz="0" w:space="0" w:color="auto"/>
        <w:right w:val="none" w:sz="0" w:space="0" w:color="auto"/>
      </w:divBdr>
    </w:div>
    <w:div w:id="31422124">
      <w:bodyDiv w:val="1"/>
      <w:marLeft w:val="0"/>
      <w:marRight w:val="0"/>
      <w:marTop w:val="0"/>
      <w:marBottom w:val="0"/>
      <w:divBdr>
        <w:top w:val="none" w:sz="0" w:space="0" w:color="auto"/>
        <w:left w:val="none" w:sz="0" w:space="0" w:color="auto"/>
        <w:bottom w:val="none" w:sz="0" w:space="0" w:color="auto"/>
        <w:right w:val="none" w:sz="0" w:space="0" w:color="auto"/>
      </w:divBdr>
      <w:divsChild>
        <w:div w:id="341787389">
          <w:marLeft w:val="0"/>
          <w:marRight w:val="0"/>
          <w:marTop w:val="0"/>
          <w:marBottom w:val="0"/>
          <w:divBdr>
            <w:top w:val="none" w:sz="0" w:space="0" w:color="auto"/>
            <w:left w:val="none" w:sz="0" w:space="0" w:color="auto"/>
            <w:bottom w:val="none" w:sz="0" w:space="0" w:color="auto"/>
            <w:right w:val="none" w:sz="0" w:space="0" w:color="auto"/>
          </w:divBdr>
          <w:divsChild>
            <w:div w:id="1553497892">
              <w:marLeft w:val="0"/>
              <w:marRight w:val="0"/>
              <w:marTop w:val="0"/>
              <w:marBottom w:val="0"/>
              <w:divBdr>
                <w:top w:val="none" w:sz="0" w:space="0" w:color="auto"/>
                <w:left w:val="none" w:sz="0" w:space="0" w:color="auto"/>
                <w:bottom w:val="none" w:sz="0" w:space="0" w:color="auto"/>
                <w:right w:val="none" w:sz="0" w:space="0" w:color="auto"/>
              </w:divBdr>
              <w:divsChild>
                <w:div w:id="1438718660">
                  <w:marLeft w:val="0"/>
                  <w:marRight w:val="0"/>
                  <w:marTop w:val="0"/>
                  <w:marBottom w:val="0"/>
                  <w:divBdr>
                    <w:top w:val="none" w:sz="0" w:space="0" w:color="auto"/>
                    <w:left w:val="none" w:sz="0" w:space="0" w:color="auto"/>
                    <w:bottom w:val="none" w:sz="0" w:space="0" w:color="auto"/>
                    <w:right w:val="none" w:sz="0" w:space="0" w:color="auto"/>
                  </w:divBdr>
                </w:div>
              </w:divsChild>
            </w:div>
            <w:div w:id="740055167">
              <w:marLeft w:val="0"/>
              <w:marRight w:val="0"/>
              <w:marTop w:val="0"/>
              <w:marBottom w:val="0"/>
              <w:divBdr>
                <w:top w:val="none" w:sz="0" w:space="0" w:color="auto"/>
                <w:left w:val="none" w:sz="0" w:space="0" w:color="auto"/>
                <w:bottom w:val="none" w:sz="0" w:space="0" w:color="auto"/>
                <w:right w:val="none" w:sz="0" w:space="0" w:color="auto"/>
              </w:divBdr>
              <w:divsChild>
                <w:div w:id="6243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60">
      <w:bodyDiv w:val="1"/>
      <w:marLeft w:val="0"/>
      <w:marRight w:val="0"/>
      <w:marTop w:val="0"/>
      <w:marBottom w:val="0"/>
      <w:divBdr>
        <w:top w:val="none" w:sz="0" w:space="0" w:color="auto"/>
        <w:left w:val="none" w:sz="0" w:space="0" w:color="auto"/>
        <w:bottom w:val="none" w:sz="0" w:space="0" w:color="auto"/>
        <w:right w:val="none" w:sz="0" w:space="0" w:color="auto"/>
      </w:divBdr>
      <w:divsChild>
        <w:div w:id="1954480472">
          <w:marLeft w:val="0"/>
          <w:marRight w:val="0"/>
          <w:marTop w:val="0"/>
          <w:marBottom w:val="0"/>
          <w:divBdr>
            <w:top w:val="none" w:sz="0" w:space="0" w:color="auto"/>
            <w:left w:val="none" w:sz="0" w:space="0" w:color="auto"/>
            <w:bottom w:val="none" w:sz="0" w:space="0" w:color="auto"/>
            <w:right w:val="none" w:sz="0" w:space="0" w:color="auto"/>
          </w:divBdr>
        </w:div>
      </w:divsChild>
    </w:div>
    <w:div w:id="136001357">
      <w:bodyDiv w:val="1"/>
      <w:marLeft w:val="0"/>
      <w:marRight w:val="0"/>
      <w:marTop w:val="0"/>
      <w:marBottom w:val="0"/>
      <w:divBdr>
        <w:top w:val="none" w:sz="0" w:space="0" w:color="auto"/>
        <w:left w:val="none" w:sz="0" w:space="0" w:color="auto"/>
        <w:bottom w:val="none" w:sz="0" w:space="0" w:color="auto"/>
        <w:right w:val="none" w:sz="0" w:space="0" w:color="auto"/>
      </w:divBdr>
    </w:div>
    <w:div w:id="267742434">
      <w:bodyDiv w:val="1"/>
      <w:marLeft w:val="0"/>
      <w:marRight w:val="0"/>
      <w:marTop w:val="0"/>
      <w:marBottom w:val="0"/>
      <w:divBdr>
        <w:top w:val="none" w:sz="0" w:space="0" w:color="auto"/>
        <w:left w:val="none" w:sz="0" w:space="0" w:color="auto"/>
        <w:bottom w:val="none" w:sz="0" w:space="0" w:color="auto"/>
        <w:right w:val="none" w:sz="0" w:space="0" w:color="auto"/>
      </w:divBdr>
    </w:div>
    <w:div w:id="374934747">
      <w:bodyDiv w:val="1"/>
      <w:marLeft w:val="0"/>
      <w:marRight w:val="0"/>
      <w:marTop w:val="0"/>
      <w:marBottom w:val="0"/>
      <w:divBdr>
        <w:top w:val="none" w:sz="0" w:space="0" w:color="auto"/>
        <w:left w:val="none" w:sz="0" w:space="0" w:color="auto"/>
        <w:bottom w:val="none" w:sz="0" w:space="0" w:color="auto"/>
        <w:right w:val="none" w:sz="0" w:space="0" w:color="auto"/>
      </w:divBdr>
    </w:div>
    <w:div w:id="406457284">
      <w:bodyDiv w:val="1"/>
      <w:marLeft w:val="0"/>
      <w:marRight w:val="0"/>
      <w:marTop w:val="0"/>
      <w:marBottom w:val="0"/>
      <w:divBdr>
        <w:top w:val="none" w:sz="0" w:space="0" w:color="auto"/>
        <w:left w:val="none" w:sz="0" w:space="0" w:color="auto"/>
        <w:bottom w:val="none" w:sz="0" w:space="0" w:color="auto"/>
        <w:right w:val="none" w:sz="0" w:space="0" w:color="auto"/>
      </w:divBdr>
      <w:divsChild>
        <w:div w:id="202061305">
          <w:marLeft w:val="547"/>
          <w:marRight w:val="0"/>
          <w:marTop w:val="125"/>
          <w:marBottom w:val="0"/>
          <w:divBdr>
            <w:top w:val="none" w:sz="0" w:space="0" w:color="auto"/>
            <w:left w:val="none" w:sz="0" w:space="0" w:color="auto"/>
            <w:bottom w:val="none" w:sz="0" w:space="0" w:color="auto"/>
            <w:right w:val="none" w:sz="0" w:space="0" w:color="auto"/>
          </w:divBdr>
        </w:div>
      </w:divsChild>
    </w:div>
    <w:div w:id="573664209">
      <w:bodyDiv w:val="1"/>
      <w:marLeft w:val="0"/>
      <w:marRight w:val="0"/>
      <w:marTop w:val="0"/>
      <w:marBottom w:val="0"/>
      <w:divBdr>
        <w:top w:val="none" w:sz="0" w:space="0" w:color="auto"/>
        <w:left w:val="none" w:sz="0" w:space="0" w:color="auto"/>
        <w:bottom w:val="none" w:sz="0" w:space="0" w:color="auto"/>
        <w:right w:val="none" w:sz="0" w:space="0" w:color="auto"/>
      </w:divBdr>
    </w:div>
    <w:div w:id="579412456">
      <w:bodyDiv w:val="1"/>
      <w:marLeft w:val="0"/>
      <w:marRight w:val="0"/>
      <w:marTop w:val="0"/>
      <w:marBottom w:val="0"/>
      <w:divBdr>
        <w:top w:val="none" w:sz="0" w:space="0" w:color="auto"/>
        <w:left w:val="none" w:sz="0" w:space="0" w:color="auto"/>
        <w:bottom w:val="none" w:sz="0" w:space="0" w:color="auto"/>
        <w:right w:val="none" w:sz="0" w:space="0" w:color="auto"/>
      </w:divBdr>
      <w:divsChild>
        <w:div w:id="1364551889">
          <w:marLeft w:val="547"/>
          <w:marRight w:val="0"/>
          <w:marTop w:val="86"/>
          <w:marBottom w:val="0"/>
          <w:divBdr>
            <w:top w:val="none" w:sz="0" w:space="0" w:color="auto"/>
            <w:left w:val="none" w:sz="0" w:space="0" w:color="auto"/>
            <w:bottom w:val="none" w:sz="0" w:space="0" w:color="auto"/>
            <w:right w:val="none" w:sz="0" w:space="0" w:color="auto"/>
          </w:divBdr>
        </w:div>
        <w:div w:id="681903997">
          <w:marLeft w:val="1166"/>
          <w:marRight w:val="0"/>
          <w:marTop w:val="77"/>
          <w:marBottom w:val="0"/>
          <w:divBdr>
            <w:top w:val="none" w:sz="0" w:space="0" w:color="auto"/>
            <w:left w:val="none" w:sz="0" w:space="0" w:color="auto"/>
            <w:bottom w:val="none" w:sz="0" w:space="0" w:color="auto"/>
            <w:right w:val="none" w:sz="0" w:space="0" w:color="auto"/>
          </w:divBdr>
        </w:div>
        <w:div w:id="854077191">
          <w:marLeft w:val="1166"/>
          <w:marRight w:val="0"/>
          <w:marTop w:val="77"/>
          <w:marBottom w:val="0"/>
          <w:divBdr>
            <w:top w:val="none" w:sz="0" w:space="0" w:color="auto"/>
            <w:left w:val="none" w:sz="0" w:space="0" w:color="auto"/>
            <w:bottom w:val="none" w:sz="0" w:space="0" w:color="auto"/>
            <w:right w:val="none" w:sz="0" w:space="0" w:color="auto"/>
          </w:divBdr>
        </w:div>
        <w:div w:id="2022707478">
          <w:marLeft w:val="1800"/>
          <w:marRight w:val="0"/>
          <w:marTop w:val="67"/>
          <w:marBottom w:val="0"/>
          <w:divBdr>
            <w:top w:val="none" w:sz="0" w:space="0" w:color="auto"/>
            <w:left w:val="none" w:sz="0" w:space="0" w:color="auto"/>
            <w:bottom w:val="none" w:sz="0" w:space="0" w:color="auto"/>
            <w:right w:val="none" w:sz="0" w:space="0" w:color="auto"/>
          </w:divBdr>
        </w:div>
        <w:div w:id="2100562857">
          <w:marLeft w:val="1800"/>
          <w:marRight w:val="0"/>
          <w:marTop w:val="67"/>
          <w:marBottom w:val="0"/>
          <w:divBdr>
            <w:top w:val="none" w:sz="0" w:space="0" w:color="auto"/>
            <w:left w:val="none" w:sz="0" w:space="0" w:color="auto"/>
            <w:bottom w:val="none" w:sz="0" w:space="0" w:color="auto"/>
            <w:right w:val="none" w:sz="0" w:space="0" w:color="auto"/>
          </w:divBdr>
        </w:div>
        <w:div w:id="1497498248">
          <w:marLeft w:val="1800"/>
          <w:marRight w:val="0"/>
          <w:marTop w:val="67"/>
          <w:marBottom w:val="0"/>
          <w:divBdr>
            <w:top w:val="none" w:sz="0" w:space="0" w:color="auto"/>
            <w:left w:val="none" w:sz="0" w:space="0" w:color="auto"/>
            <w:bottom w:val="none" w:sz="0" w:space="0" w:color="auto"/>
            <w:right w:val="none" w:sz="0" w:space="0" w:color="auto"/>
          </w:divBdr>
        </w:div>
        <w:div w:id="1718045352">
          <w:marLeft w:val="547"/>
          <w:marRight w:val="0"/>
          <w:marTop w:val="86"/>
          <w:marBottom w:val="0"/>
          <w:divBdr>
            <w:top w:val="none" w:sz="0" w:space="0" w:color="auto"/>
            <w:left w:val="none" w:sz="0" w:space="0" w:color="auto"/>
            <w:bottom w:val="none" w:sz="0" w:space="0" w:color="auto"/>
            <w:right w:val="none" w:sz="0" w:space="0" w:color="auto"/>
          </w:divBdr>
        </w:div>
        <w:div w:id="966202413">
          <w:marLeft w:val="1166"/>
          <w:marRight w:val="0"/>
          <w:marTop w:val="77"/>
          <w:marBottom w:val="0"/>
          <w:divBdr>
            <w:top w:val="none" w:sz="0" w:space="0" w:color="auto"/>
            <w:left w:val="none" w:sz="0" w:space="0" w:color="auto"/>
            <w:bottom w:val="none" w:sz="0" w:space="0" w:color="auto"/>
            <w:right w:val="none" w:sz="0" w:space="0" w:color="auto"/>
          </w:divBdr>
        </w:div>
        <w:div w:id="149641037">
          <w:marLeft w:val="547"/>
          <w:marRight w:val="0"/>
          <w:marTop w:val="86"/>
          <w:marBottom w:val="0"/>
          <w:divBdr>
            <w:top w:val="none" w:sz="0" w:space="0" w:color="auto"/>
            <w:left w:val="none" w:sz="0" w:space="0" w:color="auto"/>
            <w:bottom w:val="none" w:sz="0" w:space="0" w:color="auto"/>
            <w:right w:val="none" w:sz="0" w:space="0" w:color="auto"/>
          </w:divBdr>
        </w:div>
        <w:div w:id="2017033649">
          <w:marLeft w:val="1166"/>
          <w:marRight w:val="0"/>
          <w:marTop w:val="77"/>
          <w:marBottom w:val="0"/>
          <w:divBdr>
            <w:top w:val="none" w:sz="0" w:space="0" w:color="auto"/>
            <w:left w:val="none" w:sz="0" w:space="0" w:color="auto"/>
            <w:bottom w:val="none" w:sz="0" w:space="0" w:color="auto"/>
            <w:right w:val="none" w:sz="0" w:space="0" w:color="auto"/>
          </w:divBdr>
        </w:div>
        <w:div w:id="2041780695">
          <w:marLeft w:val="547"/>
          <w:marRight w:val="0"/>
          <w:marTop w:val="86"/>
          <w:marBottom w:val="0"/>
          <w:divBdr>
            <w:top w:val="none" w:sz="0" w:space="0" w:color="auto"/>
            <w:left w:val="none" w:sz="0" w:space="0" w:color="auto"/>
            <w:bottom w:val="none" w:sz="0" w:space="0" w:color="auto"/>
            <w:right w:val="none" w:sz="0" w:space="0" w:color="auto"/>
          </w:divBdr>
        </w:div>
        <w:div w:id="1816338245">
          <w:marLeft w:val="1166"/>
          <w:marRight w:val="0"/>
          <w:marTop w:val="77"/>
          <w:marBottom w:val="0"/>
          <w:divBdr>
            <w:top w:val="none" w:sz="0" w:space="0" w:color="auto"/>
            <w:left w:val="none" w:sz="0" w:space="0" w:color="auto"/>
            <w:bottom w:val="none" w:sz="0" w:space="0" w:color="auto"/>
            <w:right w:val="none" w:sz="0" w:space="0" w:color="auto"/>
          </w:divBdr>
        </w:div>
        <w:div w:id="1298418067">
          <w:marLeft w:val="547"/>
          <w:marRight w:val="0"/>
          <w:marTop w:val="86"/>
          <w:marBottom w:val="0"/>
          <w:divBdr>
            <w:top w:val="none" w:sz="0" w:space="0" w:color="auto"/>
            <w:left w:val="none" w:sz="0" w:space="0" w:color="auto"/>
            <w:bottom w:val="none" w:sz="0" w:space="0" w:color="auto"/>
            <w:right w:val="none" w:sz="0" w:space="0" w:color="auto"/>
          </w:divBdr>
        </w:div>
        <w:div w:id="56628763">
          <w:marLeft w:val="1166"/>
          <w:marRight w:val="0"/>
          <w:marTop w:val="77"/>
          <w:marBottom w:val="0"/>
          <w:divBdr>
            <w:top w:val="none" w:sz="0" w:space="0" w:color="auto"/>
            <w:left w:val="none" w:sz="0" w:space="0" w:color="auto"/>
            <w:bottom w:val="none" w:sz="0" w:space="0" w:color="auto"/>
            <w:right w:val="none" w:sz="0" w:space="0" w:color="auto"/>
          </w:divBdr>
        </w:div>
      </w:divsChild>
    </w:div>
    <w:div w:id="712463061">
      <w:bodyDiv w:val="1"/>
      <w:marLeft w:val="0"/>
      <w:marRight w:val="0"/>
      <w:marTop w:val="0"/>
      <w:marBottom w:val="0"/>
      <w:divBdr>
        <w:top w:val="none" w:sz="0" w:space="0" w:color="auto"/>
        <w:left w:val="none" w:sz="0" w:space="0" w:color="auto"/>
        <w:bottom w:val="none" w:sz="0" w:space="0" w:color="auto"/>
        <w:right w:val="none" w:sz="0" w:space="0" w:color="auto"/>
      </w:divBdr>
    </w:div>
    <w:div w:id="813260036">
      <w:bodyDiv w:val="1"/>
      <w:marLeft w:val="0"/>
      <w:marRight w:val="0"/>
      <w:marTop w:val="0"/>
      <w:marBottom w:val="0"/>
      <w:divBdr>
        <w:top w:val="none" w:sz="0" w:space="0" w:color="auto"/>
        <w:left w:val="none" w:sz="0" w:space="0" w:color="auto"/>
        <w:bottom w:val="none" w:sz="0" w:space="0" w:color="auto"/>
        <w:right w:val="none" w:sz="0" w:space="0" w:color="auto"/>
      </w:divBdr>
      <w:divsChild>
        <w:div w:id="1483353853">
          <w:marLeft w:val="547"/>
          <w:marRight w:val="0"/>
          <w:marTop w:val="125"/>
          <w:marBottom w:val="0"/>
          <w:divBdr>
            <w:top w:val="none" w:sz="0" w:space="0" w:color="auto"/>
            <w:left w:val="none" w:sz="0" w:space="0" w:color="auto"/>
            <w:bottom w:val="none" w:sz="0" w:space="0" w:color="auto"/>
            <w:right w:val="none" w:sz="0" w:space="0" w:color="auto"/>
          </w:divBdr>
        </w:div>
      </w:divsChild>
    </w:div>
    <w:div w:id="952059159">
      <w:bodyDiv w:val="1"/>
      <w:marLeft w:val="0"/>
      <w:marRight w:val="0"/>
      <w:marTop w:val="0"/>
      <w:marBottom w:val="0"/>
      <w:divBdr>
        <w:top w:val="none" w:sz="0" w:space="0" w:color="auto"/>
        <w:left w:val="none" w:sz="0" w:space="0" w:color="auto"/>
        <w:bottom w:val="none" w:sz="0" w:space="0" w:color="auto"/>
        <w:right w:val="none" w:sz="0" w:space="0" w:color="auto"/>
      </w:divBdr>
      <w:divsChild>
        <w:div w:id="1826821733">
          <w:marLeft w:val="0"/>
          <w:marRight w:val="0"/>
          <w:marTop w:val="0"/>
          <w:marBottom w:val="0"/>
          <w:divBdr>
            <w:top w:val="none" w:sz="0" w:space="0" w:color="auto"/>
            <w:left w:val="none" w:sz="0" w:space="0" w:color="auto"/>
            <w:bottom w:val="none" w:sz="0" w:space="0" w:color="auto"/>
            <w:right w:val="none" w:sz="0" w:space="0" w:color="auto"/>
          </w:divBdr>
          <w:divsChild>
            <w:div w:id="279384662">
              <w:marLeft w:val="0"/>
              <w:marRight w:val="0"/>
              <w:marTop w:val="0"/>
              <w:marBottom w:val="0"/>
              <w:divBdr>
                <w:top w:val="none" w:sz="0" w:space="0" w:color="auto"/>
                <w:left w:val="none" w:sz="0" w:space="0" w:color="auto"/>
                <w:bottom w:val="none" w:sz="0" w:space="0" w:color="auto"/>
                <w:right w:val="none" w:sz="0" w:space="0" w:color="auto"/>
              </w:divBdr>
              <w:divsChild>
                <w:div w:id="399670258">
                  <w:marLeft w:val="0"/>
                  <w:marRight w:val="0"/>
                  <w:marTop w:val="0"/>
                  <w:marBottom w:val="0"/>
                  <w:divBdr>
                    <w:top w:val="none" w:sz="0" w:space="0" w:color="auto"/>
                    <w:left w:val="none" w:sz="0" w:space="0" w:color="auto"/>
                    <w:bottom w:val="none" w:sz="0" w:space="0" w:color="auto"/>
                    <w:right w:val="none" w:sz="0" w:space="0" w:color="auto"/>
                  </w:divBdr>
                  <w:divsChild>
                    <w:div w:id="2486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49071">
      <w:bodyDiv w:val="1"/>
      <w:marLeft w:val="0"/>
      <w:marRight w:val="0"/>
      <w:marTop w:val="0"/>
      <w:marBottom w:val="0"/>
      <w:divBdr>
        <w:top w:val="none" w:sz="0" w:space="0" w:color="auto"/>
        <w:left w:val="none" w:sz="0" w:space="0" w:color="auto"/>
        <w:bottom w:val="none" w:sz="0" w:space="0" w:color="auto"/>
        <w:right w:val="none" w:sz="0" w:space="0" w:color="auto"/>
      </w:divBdr>
    </w:div>
    <w:div w:id="1220239333">
      <w:bodyDiv w:val="1"/>
      <w:marLeft w:val="0"/>
      <w:marRight w:val="0"/>
      <w:marTop w:val="0"/>
      <w:marBottom w:val="0"/>
      <w:divBdr>
        <w:top w:val="none" w:sz="0" w:space="0" w:color="auto"/>
        <w:left w:val="none" w:sz="0" w:space="0" w:color="auto"/>
        <w:bottom w:val="none" w:sz="0" w:space="0" w:color="auto"/>
        <w:right w:val="none" w:sz="0" w:space="0" w:color="auto"/>
      </w:divBdr>
    </w:div>
    <w:div w:id="1286548352">
      <w:bodyDiv w:val="1"/>
      <w:marLeft w:val="0"/>
      <w:marRight w:val="0"/>
      <w:marTop w:val="0"/>
      <w:marBottom w:val="0"/>
      <w:divBdr>
        <w:top w:val="none" w:sz="0" w:space="0" w:color="auto"/>
        <w:left w:val="none" w:sz="0" w:space="0" w:color="auto"/>
        <w:bottom w:val="none" w:sz="0" w:space="0" w:color="auto"/>
        <w:right w:val="none" w:sz="0" w:space="0" w:color="auto"/>
      </w:divBdr>
    </w:div>
    <w:div w:id="1336879507">
      <w:bodyDiv w:val="1"/>
      <w:marLeft w:val="0"/>
      <w:marRight w:val="0"/>
      <w:marTop w:val="0"/>
      <w:marBottom w:val="0"/>
      <w:divBdr>
        <w:top w:val="none" w:sz="0" w:space="0" w:color="auto"/>
        <w:left w:val="none" w:sz="0" w:space="0" w:color="auto"/>
        <w:bottom w:val="none" w:sz="0" w:space="0" w:color="auto"/>
        <w:right w:val="none" w:sz="0" w:space="0" w:color="auto"/>
      </w:divBdr>
    </w:div>
    <w:div w:id="1479420984">
      <w:bodyDiv w:val="1"/>
      <w:marLeft w:val="0"/>
      <w:marRight w:val="0"/>
      <w:marTop w:val="0"/>
      <w:marBottom w:val="0"/>
      <w:divBdr>
        <w:top w:val="none" w:sz="0" w:space="0" w:color="auto"/>
        <w:left w:val="none" w:sz="0" w:space="0" w:color="auto"/>
        <w:bottom w:val="none" w:sz="0" w:space="0" w:color="auto"/>
        <w:right w:val="none" w:sz="0" w:space="0" w:color="auto"/>
      </w:divBdr>
    </w:div>
    <w:div w:id="1503742148">
      <w:bodyDiv w:val="1"/>
      <w:marLeft w:val="0"/>
      <w:marRight w:val="0"/>
      <w:marTop w:val="0"/>
      <w:marBottom w:val="0"/>
      <w:divBdr>
        <w:top w:val="none" w:sz="0" w:space="0" w:color="auto"/>
        <w:left w:val="none" w:sz="0" w:space="0" w:color="auto"/>
        <w:bottom w:val="none" w:sz="0" w:space="0" w:color="auto"/>
        <w:right w:val="none" w:sz="0" w:space="0" w:color="auto"/>
      </w:divBdr>
      <w:divsChild>
        <w:div w:id="276375657">
          <w:marLeft w:val="547"/>
          <w:marRight w:val="0"/>
          <w:marTop w:val="96"/>
          <w:marBottom w:val="0"/>
          <w:divBdr>
            <w:top w:val="none" w:sz="0" w:space="0" w:color="auto"/>
            <w:left w:val="none" w:sz="0" w:space="0" w:color="auto"/>
            <w:bottom w:val="none" w:sz="0" w:space="0" w:color="auto"/>
            <w:right w:val="none" w:sz="0" w:space="0" w:color="auto"/>
          </w:divBdr>
        </w:div>
        <w:div w:id="662010102">
          <w:marLeft w:val="1166"/>
          <w:marRight w:val="0"/>
          <w:marTop w:val="86"/>
          <w:marBottom w:val="0"/>
          <w:divBdr>
            <w:top w:val="none" w:sz="0" w:space="0" w:color="auto"/>
            <w:left w:val="none" w:sz="0" w:space="0" w:color="auto"/>
            <w:bottom w:val="none" w:sz="0" w:space="0" w:color="auto"/>
            <w:right w:val="none" w:sz="0" w:space="0" w:color="auto"/>
          </w:divBdr>
        </w:div>
        <w:div w:id="611278955">
          <w:marLeft w:val="1166"/>
          <w:marRight w:val="0"/>
          <w:marTop w:val="86"/>
          <w:marBottom w:val="0"/>
          <w:divBdr>
            <w:top w:val="none" w:sz="0" w:space="0" w:color="auto"/>
            <w:left w:val="none" w:sz="0" w:space="0" w:color="auto"/>
            <w:bottom w:val="none" w:sz="0" w:space="0" w:color="auto"/>
            <w:right w:val="none" w:sz="0" w:space="0" w:color="auto"/>
          </w:divBdr>
        </w:div>
        <w:div w:id="899170506">
          <w:marLeft w:val="547"/>
          <w:marRight w:val="0"/>
          <w:marTop w:val="96"/>
          <w:marBottom w:val="0"/>
          <w:divBdr>
            <w:top w:val="none" w:sz="0" w:space="0" w:color="auto"/>
            <w:left w:val="none" w:sz="0" w:space="0" w:color="auto"/>
            <w:bottom w:val="none" w:sz="0" w:space="0" w:color="auto"/>
            <w:right w:val="none" w:sz="0" w:space="0" w:color="auto"/>
          </w:divBdr>
        </w:div>
        <w:div w:id="619142640">
          <w:marLeft w:val="1166"/>
          <w:marRight w:val="0"/>
          <w:marTop w:val="86"/>
          <w:marBottom w:val="0"/>
          <w:divBdr>
            <w:top w:val="none" w:sz="0" w:space="0" w:color="auto"/>
            <w:left w:val="none" w:sz="0" w:space="0" w:color="auto"/>
            <w:bottom w:val="none" w:sz="0" w:space="0" w:color="auto"/>
            <w:right w:val="none" w:sz="0" w:space="0" w:color="auto"/>
          </w:divBdr>
        </w:div>
        <w:div w:id="1357923308">
          <w:marLeft w:val="1166"/>
          <w:marRight w:val="0"/>
          <w:marTop w:val="86"/>
          <w:marBottom w:val="0"/>
          <w:divBdr>
            <w:top w:val="none" w:sz="0" w:space="0" w:color="auto"/>
            <w:left w:val="none" w:sz="0" w:space="0" w:color="auto"/>
            <w:bottom w:val="none" w:sz="0" w:space="0" w:color="auto"/>
            <w:right w:val="none" w:sz="0" w:space="0" w:color="auto"/>
          </w:divBdr>
        </w:div>
        <w:div w:id="63335540">
          <w:marLeft w:val="1166"/>
          <w:marRight w:val="0"/>
          <w:marTop w:val="86"/>
          <w:marBottom w:val="0"/>
          <w:divBdr>
            <w:top w:val="none" w:sz="0" w:space="0" w:color="auto"/>
            <w:left w:val="none" w:sz="0" w:space="0" w:color="auto"/>
            <w:bottom w:val="none" w:sz="0" w:space="0" w:color="auto"/>
            <w:right w:val="none" w:sz="0" w:space="0" w:color="auto"/>
          </w:divBdr>
        </w:div>
      </w:divsChild>
    </w:div>
    <w:div w:id="1549217087">
      <w:bodyDiv w:val="1"/>
      <w:marLeft w:val="0"/>
      <w:marRight w:val="0"/>
      <w:marTop w:val="0"/>
      <w:marBottom w:val="0"/>
      <w:divBdr>
        <w:top w:val="none" w:sz="0" w:space="0" w:color="auto"/>
        <w:left w:val="none" w:sz="0" w:space="0" w:color="auto"/>
        <w:bottom w:val="none" w:sz="0" w:space="0" w:color="auto"/>
        <w:right w:val="none" w:sz="0" w:space="0" w:color="auto"/>
      </w:divBdr>
    </w:div>
    <w:div w:id="1559433517">
      <w:bodyDiv w:val="1"/>
      <w:marLeft w:val="0"/>
      <w:marRight w:val="0"/>
      <w:marTop w:val="0"/>
      <w:marBottom w:val="0"/>
      <w:divBdr>
        <w:top w:val="none" w:sz="0" w:space="0" w:color="auto"/>
        <w:left w:val="none" w:sz="0" w:space="0" w:color="auto"/>
        <w:bottom w:val="none" w:sz="0" w:space="0" w:color="auto"/>
        <w:right w:val="none" w:sz="0" w:space="0" w:color="auto"/>
      </w:divBdr>
    </w:div>
    <w:div w:id="1584872660">
      <w:bodyDiv w:val="1"/>
      <w:marLeft w:val="0"/>
      <w:marRight w:val="0"/>
      <w:marTop w:val="0"/>
      <w:marBottom w:val="0"/>
      <w:divBdr>
        <w:top w:val="none" w:sz="0" w:space="0" w:color="auto"/>
        <w:left w:val="none" w:sz="0" w:space="0" w:color="auto"/>
        <w:bottom w:val="none" w:sz="0" w:space="0" w:color="auto"/>
        <w:right w:val="none" w:sz="0" w:space="0" w:color="auto"/>
      </w:divBdr>
      <w:divsChild>
        <w:div w:id="1887788822">
          <w:marLeft w:val="547"/>
          <w:marRight w:val="0"/>
          <w:marTop w:val="96"/>
          <w:marBottom w:val="0"/>
          <w:divBdr>
            <w:top w:val="none" w:sz="0" w:space="0" w:color="auto"/>
            <w:left w:val="none" w:sz="0" w:space="0" w:color="auto"/>
            <w:bottom w:val="none" w:sz="0" w:space="0" w:color="auto"/>
            <w:right w:val="none" w:sz="0" w:space="0" w:color="auto"/>
          </w:divBdr>
        </w:div>
        <w:div w:id="1052732489">
          <w:marLeft w:val="1166"/>
          <w:marRight w:val="0"/>
          <w:marTop w:val="86"/>
          <w:marBottom w:val="0"/>
          <w:divBdr>
            <w:top w:val="none" w:sz="0" w:space="0" w:color="auto"/>
            <w:left w:val="none" w:sz="0" w:space="0" w:color="auto"/>
            <w:bottom w:val="none" w:sz="0" w:space="0" w:color="auto"/>
            <w:right w:val="none" w:sz="0" w:space="0" w:color="auto"/>
          </w:divBdr>
        </w:div>
        <w:div w:id="225072250">
          <w:marLeft w:val="547"/>
          <w:marRight w:val="0"/>
          <w:marTop w:val="96"/>
          <w:marBottom w:val="0"/>
          <w:divBdr>
            <w:top w:val="none" w:sz="0" w:space="0" w:color="auto"/>
            <w:left w:val="none" w:sz="0" w:space="0" w:color="auto"/>
            <w:bottom w:val="none" w:sz="0" w:space="0" w:color="auto"/>
            <w:right w:val="none" w:sz="0" w:space="0" w:color="auto"/>
          </w:divBdr>
        </w:div>
        <w:div w:id="1166441436">
          <w:marLeft w:val="1166"/>
          <w:marRight w:val="0"/>
          <w:marTop w:val="86"/>
          <w:marBottom w:val="0"/>
          <w:divBdr>
            <w:top w:val="none" w:sz="0" w:space="0" w:color="auto"/>
            <w:left w:val="none" w:sz="0" w:space="0" w:color="auto"/>
            <w:bottom w:val="none" w:sz="0" w:space="0" w:color="auto"/>
            <w:right w:val="none" w:sz="0" w:space="0" w:color="auto"/>
          </w:divBdr>
        </w:div>
        <w:div w:id="690187187">
          <w:marLeft w:val="547"/>
          <w:marRight w:val="0"/>
          <w:marTop w:val="96"/>
          <w:marBottom w:val="0"/>
          <w:divBdr>
            <w:top w:val="none" w:sz="0" w:space="0" w:color="auto"/>
            <w:left w:val="none" w:sz="0" w:space="0" w:color="auto"/>
            <w:bottom w:val="none" w:sz="0" w:space="0" w:color="auto"/>
            <w:right w:val="none" w:sz="0" w:space="0" w:color="auto"/>
          </w:divBdr>
        </w:div>
        <w:div w:id="540628156">
          <w:marLeft w:val="1166"/>
          <w:marRight w:val="0"/>
          <w:marTop w:val="86"/>
          <w:marBottom w:val="0"/>
          <w:divBdr>
            <w:top w:val="none" w:sz="0" w:space="0" w:color="auto"/>
            <w:left w:val="none" w:sz="0" w:space="0" w:color="auto"/>
            <w:bottom w:val="none" w:sz="0" w:space="0" w:color="auto"/>
            <w:right w:val="none" w:sz="0" w:space="0" w:color="auto"/>
          </w:divBdr>
        </w:div>
        <w:div w:id="1509442918">
          <w:marLeft w:val="547"/>
          <w:marRight w:val="0"/>
          <w:marTop w:val="96"/>
          <w:marBottom w:val="0"/>
          <w:divBdr>
            <w:top w:val="none" w:sz="0" w:space="0" w:color="auto"/>
            <w:left w:val="none" w:sz="0" w:space="0" w:color="auto"/>
            <w:bottom w:val="none" w:sz="0" w:space="0" w:color="auto"/>
            <w:right w:val="none" w:sz="0" w:space="0" w:color="auto"/>
          </w:divBdr>
        </w:div>
        <w:div w:id="2109227218">
          <w:marLeft w:val="1166"/>
          <w:marRight w:val="0"/>
          <w:marTop w:val="86"/>
          <w:marBottom w:val="0"/>
          <w:divBdr>
            <w:top w:val="none" w:sz="0" w:space="0" w:color="auto"/>
            <w:left w:val="none" w:sz="0" w:space="0" w:color="auto"/>
            <w:bottom w:val="none" w:sz="0" w:space="0" w:color="auto"/>
            <w:right w:val="none" w:sz="0" w:space="0" w:color="auto"/>
          </w:divBdr>
        </w:div>
      </w:divsChild>
    </w:div>
    <w:div w:id="1925651840">
      <w:bodyDiv w:val="1"/>
      <w:marLeft w:val="0"/>
      <w:marRight w:val="0"/>
      <w:marTop w:val="0"/>
      <w:marBottom w:val="0"/>
      <w:divBdr>
        <w:top w:val="none" w:sz="0" w:space="0" w:color="auto"/>
        <w:left w:val="none" w:sz="0" w:space="0" w:color="auto"/>
        <w:bottom w:val="none" w:sz="0" w:space="0" w:color="auto"/>
        <w:right w:val="none" w:sz="0" w:space="0" w:color="auto"/>
      </w:divBdr>
      <w:divsChild>
        <w:div w:id="1184829189">
          <w:marLeft w:val="547"/>
          <w:marRight w:val="0"/>
          <w:marTop w:val="86"/>
          <w:marBottom w:val="0"/>
          <w:divBdr>
            <w:top w:val="none" w:sz="0" w:space="0" w:color="auto"/>
            <w:left w:val="none" w:sz="0" w:space="0" w:color="auto"/>
            <w:bottom w:val="none" w:sz="0" w:space="0" w:color="auto"/>
            <w:right w:val="none" w:sz="0" w:space="0" w:color="auto"/>
          </w:divBdr>
        </w:div>
        <w:div w:id="1175072156">
          <w:marLeft w:val="1166"/>
          <w:marRight w:val="0"/>
          <w:marTop w:val="77"/>
          <w:marBottom w:val="0"/>
          <w:divBdr>
            <w:top w:val="none" w:sz="0" w:space="0" w:color="auto"/>
            <w:left w:val="none" w:sz="0" w:space="0" w:color="auto"/>
            <w:bottom w:val="none" w:sz="0" w:space="0" w:color="auto"/>
            <w:right w:val="none" w:sz="0" w:space="0" w:color="auto"/>
          </w:divBdr>
        </w:div>
        <w:div w:id="87045944">
          <w:marLeft w:val="547"/>
          <w:marRight w:val="0"/>
          <w:marTop w:val="86"/>
          <w:marBottom w:val="0"/>
          <w:divBdr>
            <w:top w:val="none" w:sz="0" w:space="0" w:color="auto"/>
            <w:left w:val="none" w:sz="0" w:space="0" w:color="auto"/>
            <w:bottom w:val="none" w:sz="0" w:space="0" w:color="auto"/>
            <w:right w:val="none" w:sz="0" w:space="0" w:color="auto"/>
          </w:divBdr>
        </w:div>
        <w:div w:id="1358434119">
          <w:marLeft w:val="1166"/>
          <w:marRight w:val="0"/>
          <w:marTop w:val="77"/>
          <w:marBottom w:val="0"/>
          <w:divBdr>
            <w:top w:val="none" w:sz="0" w:space="0" w:color="auto"/>
            <w:left w:val="none" w:sz="0" w:space="0" w:color="auto"/>
            <w:bottom w:val="none" w:sz="0" w:space="0" w:color="auto"/>
            <w:right w:val="none" w:sz="0" w:space="0" w:color="auto"/>
          </w:divBdr>
        </w:div>
        <w:div w:id="1480729727">
          <w:marLeft w:val="547"/>
          <w:marRight w:val="0"/>
          <w:marTop w:val="86"/>
          <w:marBottom w:val="0"/>
          <w:divBdr>
            <w:top w:val="none" w:sz="0" w:space="0" w:color="auto"/>
            <w:left w:val="none" w:sz="0" w:space="0" w:color="auto"/>
            <w:bottom w:val="none" w:sz="0" w:space="0" w:color="auto"/>
            <w:right w:val="none" w:sz="0" w:space="0" w:color="auto"/>
          </w:divBdr>
        </w:div>
        <w:div w:id="1412778868">
          <w:marLeft w:val="1166"/>
          <w:marRight w:val="0"/>
          <w:marTop w:val="77"/>
          <w:marBottom w:val="0"/>
          <w:divBdr>
            <w:top w:val="none" w:sz="0" w:space="0" w:color="auto"/>
            <w:left w:val="none" w:sz="0" w:space="0" w:color="auto"/>
            <w:bottom w:val="none" w:sz="0" w:space="0" w:color="auto"/>
            <w:right w:val="none" w:sz="0" w:space="0" w:color="auto"/>
          </w:divBdr>
        </w:div>
        <w:div w:id="1631085779">
          <w:marLeft w:val="547"/>
          <w:marRight w:val="0"/>
          <w:marTop w:val="86"/>
          <w:marBottom w:val="0"/>
          <w:divBdr>
            <w:top w:val="none" w:sz="0" w:space="0" w:color="auto"/>
            <w:left w:val="none" w:sz="0" w:space="0" w:color="auto"/>
            <w:bottom w:val="none" w:sz="0" w:space="0" w:color="auto"/>
            <w:right w:val="none" w:sz="0" w:space="0" w:color="auto"/>
          </w:divBdr>
        </w:div>
        <w:div w:id="800270712">
          <w:marLeft w:val="1166"/>
          <w:marRight w:val="0"/>
          <w:marTop w:val="77"/>
          <w:marBottom w:val="0"/>
          <w:divBdr>
            <w:top w:val="none" w:sz="0" w:space="0" w:color="auto"/>
            <w:left w:val="none" w:sz="0" w:space="0" w:color="auto"/>
            <w:bottom w:val="none" w:sz="0" w:space="0" w:color="auto"/>
            <w:right w:val="none" w:sz="0" w:space="0" w:color="auto"/>
          </w:divBdr>
        </w:div>
        <w:div w:id="1250852463">
          <w:marLeft w:val="547"/>
          <w:marRight w:val="0"/>
          <w:marTop w:val="86"/>
          <w:marBottom w:val="0"/>
          <w:divBdr>
            <w:top w:val="none" w:sz="0" w:space="0" w:color="auto"/>
            <w:left w:val="none" w:sz="0" w:space="0" w:color="auto"/>
            <w:bottom w:val="none" w:sz="0" w:space="0" w:color="auto"/>
            <w:right w:val="none" w:sz="0" w:space="0" w:color="auto"/>
          </w:divBdr>
        </w:div>
        <w:div w:id="1778870726">
          <w:marLeft w:val="1166"/>
          <w:marRight w:val="0"/>
          <w:marTop w:val="77"/>
          <w:marBottom w:val="0"/>
          <w:divBdr>
            <w:top w:val="none" w:sz="0" w:space="0" w:color="auto"/>
            <w:left w:val="none" w:sz="0" w:space="0" w:color="auto"/>
            <w:bottom w:val="none" w:sz="0" w:space="0" w:color="auto"/>
            <w:right w:val="none" w:sz="0" w:space="0" w:color="auto"/>
          </w:divBdr>
        </w:div>
      </w:divsChild>
    </w:div>
    <w:div w:id="1954242880">
      <w:bodyDiv w:val="1"/>
      <w:marLeft w:val="0"/>
      <w:marRight w:val="0"/>
      <w:marTop w:val="0"/>
      <w:marBottom w:val="0"/>
      <w:divBdr>
        <w:top w:val="none" w:sz="0" w:space="0" w:color="auto"/>
        <w:left w:val="none" w:sz="0" w:space="0" w:color="auto"/>
        <w:bottom w:val="none" w:sz="0" w:space="0" w:color="auto"/>
        <w:right w:val="none" w:sz="0" w:space="0" w:color="auto"/>
      </w:divBdr>
    </w:div>
    <w:div w:id="20963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hner-institute.com/articles/regulatory-affairs/and-more/how-do-you-write-a-good-definition/" TargetMode="External"/><Relationship Id="rId13" Type="http://schemas.openxmlformats.org/officeDocument/2006/relationships/hyperlink" Target="https://www.psychiatry.org/patients-families/what-is-mental-illnes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ictionary.apa.org/mental-disor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ictionary.apa.org/mental-health" TargetMode="External"/><Relationship Id="rId5" Type="http://schemas.openxmlformats.org/officeDocument/2006/relationships/hyperlink" Target="https://dictionary.apa.org/mental-health" TargetMode="External"/><Relationship Id="rId15" Type="http://schemas.openxmlformats.org/officeDocument/2006/relationships/theme" Target="theme/theme1.xml"/><Relationship Id="rId10" Type="http://schemas.openxmlformats.org/officeDocument/2006/relationships/hyperlink" Target="https://thephysiologist.org/study-materials/electrodes-and-interferenc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8291</Words>
  <Characters>47261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Capek</dc:creator>
  <cp:keywords/>
  <dc:description/>
  <cp:lastModifiedBy>Michael Capek</cp:lastModifiedBy>
  <cp:revision>2</cp:revision>
  <dcterms:created xsi:type="dcterms:W3CDTF">2025-03-26T14:26:00Z</dcterms:created>
  <dcterms:modified xsi:type="dcterms:W3CDTF">2025-03-26T14:26:00Z</dcterms:modified>
</cp:coreProperties>
</file>